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6A7C" w14:textId="77777777" w:rsidR="00EE6A88" w:rsidRPr="005431C7" w:rsidRDefault="00EE6A88" w:rsidP="0028102E">
      <w:pPr>
        <w:pStyle w:val="mdInstructions"/>
        <w:spacing w:after="0" w:line="240" w:lineRule="auto"/>
        <w:ind w:left="187"/>
        <w:jc w:val="center"/>
        <w:rPr>
          <w:rFonts w:ascii="Arial" w:hAnsi="Arial" w:cs="Arial"/>
          <w:b/>
          <w:bCs/>
          <w:sz w:val="22"/>
          <w:szCs w:val="22"/>
          <w:lang w:val="en-GB"/>
        </w:rPr>
      </w:pPr>
    </w:p>
    <w:p w14:paraId="52BA4E53" w14:textId="5797E2CF" w:rsidR="00683D07" w:rsidRPr="005431C7" w:rsidRDefault="00683D07" w:rsidP="0028102E">
      <w:pPr>
        <w:pStyle w:val="mdInstructions"/>
        <w:spacing w:after="0" w:line="240" w:lineRule="auto"/>
        <w:ind w:left="187"/>
        <w:jc w:val="center"/>
        <w:rPr>
          <w:rFonts w:ascii="Arial" w:hAnsi="Arial" w:cs="Arial"/>
          <w:b/>
          <w:bCs/>
          <w:color w:val="0000FF"/>
          <w:sz w:val="22"/>
          <w:szCs w:val="22"/>
          <w:lang w:val="en-GB"/>
        </w:rPr>
      </w:pPr>
      <w:r w:rsidRPr="005431C7">
        <w:rPr>
          <w:rFonts w:ascii="Arial" w:hAnsi="Arial" w:cs="Arial"/>
          <w:b/>
          <w:bCs/>
          <w:color w:val="000000" w:themeColor="text1"/>
          <w:sz w:val="22"/>
          <w:szCs w:val="22"/>
          <w:lang w:val="en-GB"/>
        </w:rPr>
        <w:t>Pa</w:t>
      </w:r>
      <w:r w:rsidR="000B2699">
        <w:rPr>
          <w:rFonts w:ascii="Arial" w:hAnsi="Arial" w:cs="Arial"/>
          <w:b/>
          <w:bCs/>
          <w:color w:val="000000" w:themeColor="text1"/>
          <w:sz w:val="22"/>
          <w:szCs w:val="22"/>
          <w:lang w:val="en-GB"/>
        </w:rPr>
        <w:t>rent/Guardian</w:t>
      </w:r>
      <w:r w:rsidRPr="005431C7">
        <w:rPr>
          <w:rFonts w:ascii="Arial" w:hAnsi="Arial" w:cs="Arial"/>
          <w:b/>
          <w:bCs/>
          <w:color w:val="000000" w:themeColor="text1"/>
          <w:sz w:val="22"/>
          <w:szCs w:val="22"/>
          <w:lang w:val="en-GB"/>
        </w:rPr>
        <w:t xml:space="preserve"> Information Sheet and Consent Form</w:t>
      </w:r>
    </w:p>
    <w:p w14:paraId="2C41AE09" w14:textId="77777777" w:rsidR="00E772A7" w:rsidRPr="005431C7" w:rsidRDefault="00E772A7" w:rsidP="0028102E">
      <w:pPr>
        <w:pStyle w:val="mdInstructions"/>
        <w:spacing w:after="0" w:line="240" w:lineRule="auto"/>
        <w:ind w:left="187"/>
        <w:jc w:val="center"/>
        <w:rPr>
          <w:rFonts w:ascii="Arial" w:hAnsi="Arial" w:cs="Arial"/>
          <w:b/>
          <w:bCs/>
          <w:color w:val="0066FF"/>
          <w:sz w:val="22"/>
          <w:szCs w:val="22"/>
          <w:lang w:val="en-GB"/>
        </w:rPr>
      </w:pPr>
    </w:p>
    <w:p w14:paraId="29884823" w14:textId="4515E772" w:rsidR="004A3F62" w:rsidRPr="005431C7" w:rsidRDefault="00E772A7" w:rsidP="0093778A">
      <w:pPr>
        <w:rPr>
          <w:rFonts w:ascii="Arial" w:hAnsi="Arial" w:cs="Arial"/>
          <w:bCs/>
          <w:sz w:val="22"/>
          <w:szCs w:val="22"/>
        </w:rPr>
      </w:pPr>
      <w:r w:rsidRPr="005431C7">
        <w:rPr>
          <w:rFonts w:ascii="Arial" w:hAnsi="Arial" w:cs="Arial"/>
          <w:b/>
          <w:sz w:val="22"/>
          <w:szCs w:val="22"/>
        </w:rPr>
        <w:t>Short Study Title:</w:t>
      </w:r>
      <w:r w:rsidR="004A3F62" w:rsidRPr="005431C7">
        <w:rPr>
          <w:rFonts w:ascii="Arial" w:hAnsi="Arial" w:cs="Arial"/>
          <w:bCs/>
          <w:sz w:val="32"/>
          <w:szCs w:val="32"/>
          <w:lang w:eastAsia="ja-JP"/>
        </w:rPr>
        <w:t xml:space="preserve"> </w:t>
      </w:r>
      <w:r w:rsidR="004A3F62" w:rsidRPr="005431C7">
        <w:rPr>
          <w:rFonts w:ascii="Arial" w:hAnsi="Arial" w:cs="Arial"/>
          <w:bCs/>
          <w:sz w:val="22"/>
          <w:szCs w:val="22"/>
        </w:rPr>
        <w:t>Pediatric Options for Migraine Relief: A Randomized,</w:t>
      </w:r>
    </w:p>
    <w:p w14:paraId="0EA75934" w14:textId="7570B33D" w:rsidR="004A3F62" w:rsidRPr="005431C7" w:rsidRDefault="004A3F62" w:rsidP="0093778A">
      <w:pPr>
        <w:rPr>
          <w:rFonts w:ascii="Arial" w:hAnsi="Arial" w:cs="Arial"/>
          <w:bCs/>
          <w:sz w:val="22"/>
          <w:szCs w:val="22"/>
        </w:rPr>
      </w:pPr>
      <w:r w:rsidRPr="005431C7">
        <w:rPr>
          <w:rFonts w:ascii="Arial" w:hAnsi="Arial" w:cs="Arial"/>
          <w:bCs/>
          <w:sz w:val="22"/>
          <w:szCs w:val="22"/>
        </w:rPr>
        <w:t>Double-Blind, Placebo-Controlled Study of Lasmiditan for</w:t>
      </w:r>
      <w:r w:rsidR="0093778A">
        <w:rPr>
          <w:rFonts w:ascii="Arial" w:hAnsi="Arial" w:cs="Arial"/>
          <w:bCs/>
          <w:sz w:val="22"/>
          <w:szCs w:val="22"/>
        </w:rPr>
        <w:t xml:space="preserve"> </w:t>
      </w:r>
      <w:r w:rsidRPr="005431C7">
        <w:rPr>
          <w:rFonts w:ascii="Arial" w:hAnsi="Arial" w:cs="Arial"/>
          <w:bCs/>
          <w:sz w:val="22"/>
          <w:szCs w:val="22"/>
        </w:rPr>
        <w:t>Acute Treatment of Migraine: PIONEER-PEDS1</w:t>
      </w:r>
    </w:p>
    <w:p w14:paraId="14ABB822" w14:textId="0A8849EA" w:rsidR="00E772A7" w:rsidRPr="005431C7" w:rsidRDefault="00E772A7" w:rsidP="0028102E">
      <w:pPr>
        <w:tabs>
          <w:tab w:val="left" w:pos="3686"/>
        </w:tabs>
        <w:ind w:left="6" w:hanging="6"/>
        <w:rPr>
          <w:rFonts w:ascii="Arial" w:hAnsi="Arial" w:cs="Arial"/>
          <w:sz w:val="22"/>
          <w:szCs w:val="22"/>
        </w:rPr>
      </w:pPr>
      <w:r w:rsidRPr="005431C7">
        <w:rPr>
          <w:rFonts w:ascii="Arial" w:hAnsi="Arial" w:cs="Arial"/>
          <w:color w:val="FF0000"/>
          <w:sz w:val="22"/>
          <w:szCs w:val="22"/>
        </w:rPr>
        <w:tab/>
      </w:r>
      <w:r w:rsidRPr="005431C7">
        <w:rPr>
          <w:rFonts w:ascii="Arial" w:hAnsi="Arial" w:cs="Arial"/>
          <w:sz w:val="22"/>
          <w:szCs w:val="22"/>
        </w:rPr>
        <w:t xml:space="preserve"> </w:t>
      </w:r>
    </w:p>
    <w:p w14:paraId="1AC3AFF8" w14:textId="77777777" w:rsidR="00E772A7" w:rsidRPr="005431C7" w:rsidRDefault="00E772A7" w:rsidP="0028102E">
      <w:pPr>
        <w:rPr>
          <w:rFonts w:ascii="Arial" w:hAnsi="Arial" w:cs="Arial"/>
          <w:sz w:val="22"/>
          <w:szCs w:val="22"/>
        </w:rPr>
      </w:pPr>
    </w:p>
    <w:p w14:paraId="604278BC" w14:textId="0BDE85C4" w:rsidR="00E772A7" w:rsidRPr="005431C7" w:rsidRDefault="00E772A7" w:rsidP="0028102E">
      <w:pPr>
        <w:tabs>
          <w:tab w:val="left" w:pos="3686"/>
        </w:tabs>
        <w:rPr>
          <w:rFonts w:ascii="Arial" w:hAnsi="Arial" w:cs="Arial"/>
          <w:sz w:val="22"/>
          <w:szCs w:val="22"/>
        </w:rPr>
      </w:pPr>
      <w:r w:rsidRPr="005431C7">
        <w:rPr>
          <w:rFonts w:ascii="Arial" w:hAnsi="Arial" w:cs="Arial"/>
          <w:b/>
          <w:sz w:val="22"/>
          <w:szCs w:val="22"/>
        </w:rPr>
        <w:t>Protocol Numbe</w:t>
      </w:r>
      <w:r w:rsidR="005431C7">
        <w:rPr>
          <w:rFonts w:ascii="Arial" w:hAnsi="Arial" w:cs="Arial"/>
          <w:b/>
          <w:sz w:val="22"/>
          <w:szCs w:val="22"/>
        </w:rPr>
        <w:t>r</w:t>
      </w:r>
      <w:r w:rsidR="004A3F62" w:rsidRPr="005431C7">
        <w:rPr>
          <w:rFonts w:ascii="Arial" w:hAnsi="Arial" w:cs="Arial"/>
          <w:b/>
          <w:sz w:val="22"/>
          <w:szCs w:val="22"/>
        </w:rPr>
        <w:t xml:space="preserve">:               </w:t>
      </w:r>
      <w:r w:rsidR="004A3F62" w:rsidRPr="005431C7">
        <w:rPr>
          <w:rFonts w:ascii="Arial" w:hAnsi="Arial" w:cs="Arial"/>
          <w:bCs/>
          <w:sz w:val="22"/>
          <w:szCs w:val="22"/>
        </w:rPr>
        <w:t>H8H-MC-LAHV</w:t>
      </w:r>
      <w:r w:rsidRPr="005431C7">
        <w:rPr>
          <w:rFonts w:ascii="Arial" w:hAnsi="Arial" w:cs="Arial"/>
          <w:b/>
          <w:sz w:val="22"/>
          <w:szCs w:val="22"/>
        </w:rPr>
        <w:tab/>
      </w:r>
      <w:r w:rsidRPr="005431C7">
        <w:rPr>
          <w:rFonts w:ascii="Arial" w:hAnsi="Arial" w:cs="Arial"/>
          <w:b/>
          <w:sz w:val="22"/>
          <w:szCs w:val="22"/>
        </w:rPr>
        <w:tab/>
        <w:t xml:space="preserve">                    </w:t>
      </w:r>
    </w:p>
    <w:p w14:paraId="711EB49D" w14:textId="77777777" w:rsidR="00E772A7" w:rsidRPr="005431C7" w:rsidRDefault="00E772A7" w:rsidP="0028102E">
      <w:pPr>
        <w:rPr>
          <w:rFonts w:ascii="Arial" w:hAnsi="Arial" w:cs="Arial"/>
          <w:sz w:val="22"/>
          <w:szCs w:val="22"/>
        </w:rPr>
      </w:pPr>
    </w:p>
    <w:p w14:paraId="4203CF97" w14:textId="19E6E6FB" w:rsidR="00E772A7" w:rsidRPr="005431C7" w:rsidRDefault="00E772A7" w:rsidP="0028102E">
      <w:pPr>
        <w:tabs>
          <w:tab w:val="left" w:pos="3686"/>
        </w:tabs>
        <w:rPr>
          <w:rFonts w:ascii="Arial" w:hAnsi="Arial" w:cs="Arial"/>
          <w:sz w:val="22"/>
          <w:szCs w:val="22"/>
        </w:rPr>
      </w:pPr>
      <w:r w:rsidRPr="005431C7">
        <w:rPr>
          <w:rFonts w:ascii="Arial" w:hAnsi="Arial" w:cs="Arial"/>
          <w:b/>
          <w:sz w:val="22"/>
          <w:szCs w:val="22"/>
        </w:rPr>
        <w:t>EudraCT Number:</w:t>
      </w:r>
      <w:r w:rsidR="0093778A">
        <w:rPr>
          <w:rFonts w:ascii="Arial" w:hAnsi="Arial" w:cs="Arial"/>
          <w:b/>
          <w:sz w:val="22"/>
          <w:szCs w:val="22"/>
        </w:rPr>
        <w:t xml:space="preserve">              </w:t>
      </w:r>
      <w:r w:rsidR="00705083" w:rsidRPr="0093778A">
        <w:rPr>
          <w:rFonts w:ascii="Arial" w:hAnsi="Arial" w:cs="Arial"/>
          <w:bCs/>
          <w:sz w:val="22"/>
          <w:szCs w:val="22"/>
        </w:rPr>
        <w:t>2019-004378-24</w:t>
      </w:r>
    </w:p>
    <w:p w14:paraId="273FA48E" w14:textId="77777777" w:rsidR="00E772A7" w:rsidRPr="005431C7" w:rsidRDefault="00E772A7" w:rsidP="0028102E">
      <w:pPr>
        <w:rPr>
          <w:rFonts w:ascii="Arial" w:hAnsi="Arial" w:cs="Arial"/>
          <w:b/>
          <w:sz w:val="22"/>
          <w:szCs w:val="22"/>
        </w:rPr>
      </w:pPr>
    </w:p>
    <w:p w14:paraId="4F98A71D" w14:textId="730EBCCE" w:rsidR="00E772A7" w:rsidRPr="005431C7" w:rsidRDefault="00E772A7" w:rsidP="009C7049">
      <w:pPr>
        <w:tabs>
          <w:tab w:val="left" w:pos="2835"/>
        </w:tabs>
        <w:rPr>
          <w:rFonts w:ascii="Arial" w:hAnsi="Arial" w:cs="Arial"/>
          <w:sz w:val="22"/>
          <w:szCs w:val="22"/>
        </w:rPr>
      </w:pPr>
      <w:r w:rsidRPr="005431C7">
        <w:rPr>
          <w:rFonts w:ascii="Arial" w:hAnsi="Arial" w:cs="Arial"/>
          <w:b/>
          <w:sz w:val="22"/>
          <w:szCs w:val="22"/>
        </w:rPr>
        <w:t>Study Sponsor:</w:t>
      </w:r>
      <w:r w:rsidR="0093778A">
        <w:rPr>
          <w:rFonts w:ascii="Arial" w:hAnsi="Arial" w:cs="Arial"/>
          <w:b/>
          <w:sz w:val="22"/>
          <w:szCs w:val="22"/>
        </w:rPr>
        <w:t xml:space="preserve">                  </w:t>
      </w:r>
      <w:r w:rsidRPr="005431C7">
        <w:rPr>
          <w:rFonts w:ascii="Arial" w:hAnsi="Arial" w:cs="Arial"/>
          <w:sz w:val="22"/>
          <w:szCs w:val="22"/>
        </w:rPr>
        <w:t>Eli Lilly and Company</w:t>
      </w:r>
      <w:r w:rsidR="005D57AF" w:rsidRPr="005431C7">
        <w:rPr>
          <w:rFonts w:ascii="Arial" w:hAnsi="Arial" w:cs="Arial"/>
          <w:sz w:val="22"/>
          <w:szCs w:val="22"/>
        </w:rPr>
        <w:t xml:space="preserve"> Limited</w:t>
      </w:r>
    </w:p>
    <w:p w14:paraId="2E4FE0F9" w14:textId="77777777" w:rsidR="00E772A7" w:rsidRPr="005431C7" w:rsidRDefault="00E772A7" w:rsidP="0028102E">
      <w:pPr>
        <w:rPr>
          <w:rFonts w:ascii="Arial" w:hAnsi="Arial" w:cs="Arial"/>
          <w:sz w:val="22"/>
          <w:szCs w:val="22"/>
        </w:rPr>
      </w:pPr>
    </w:p>
    <w:p w14:paraId="0F8674D2" w14:textId="77777777" w:rsidR="00C12521" w:rsidRDefault="00C12521" w:rsidP="00C12521">
      <w:pPr>
        <w:tabs>
          <w:tab w:val="left" w:pos="2835"/>
        </w:tabs>
        <w:jc w:val="both"/>
        <w:rPr>
          <w:rFonts w:ascii="Arial" w:hAnsi="Arial" w:cs="Arial"/>
          <w:sz w:val="22"/>
          <w:szCs w:val="22"/>
        </w:rPr>
      </w:pPr>
      <w:r>
        <w:rPr>
          <w:rFonts w:ascii="Arial" w:hAnsi="Arial" w:cs="Arial"/>
          <w:b/>
          <w:sz w:val="22"/>
          <w:szCs w:val="22"/>
        </w:rPr>
        <w:t>Investigator:</w:t>
      </w:r>
      <w:r>
        <w:rPr>
          <w:rFonts w:ascii="Arial" w:hAnsi="Arial" w:cs="Arial"/>
          <w:b/>
          <w:sz w:val="22"/>
          <w:szCs w:val="22"/>
        </w:rPr>
        <w:tab/>
      </w:r>
      <w:r>
        <w:rPr>
          <w:rFonts w:ascii="Arial" w:hAnsi="Arial" w:cs="Arial"/>
          <w:bCs/>
          <w:sz w:val="22"/>
          <w:szCs w:val="22"/>
        </w:rPr>
        <w:t>Dr Emer MacSweeney</w:t>
      </w:r>
    </w:p>
    <w:p w14:paraId="343C5C0E" w14:textId="77777777" w:rsidR="00C12521" w:rsidRDefault="00C12521" w:rsidP="00C12521">
      <w:pPr>
        <w:jc w:val="both"/>
        <w:rPr>
          <w:rFonts w:ascii="Arial" w:hAnsi="Arial" w:cs="Arial"/>
          <w:sz w:val="22"/>
          <w:szCs w:val="22"/>
        </w:rPr>
      </w:pPr>
    </w:p>
    <w:p w14:paraId="0AA44EAB" w14:textId="77777777" w:rsidR="00C12521" w:rsidRDefault="00C12521" w:rsidP="00C12521">
      <w:pPr>
        <w:tabs>
          <w:tab w:val="left" w:pos="2835"/>
        </w:tabs>
        <w:jc w:val="both"/>
        <w:rPr>
          <w:rFonts w:ascii="Arial" w:hAnsi="Arial" w:cs="Arial"/>
          <w:sz w:val="22"/>
          <w:szCs w:val="22"/>
        </w:rPr>
      </w:pPr>
      <w:r>
        <w:rPr>
          <w:rFonts w:ascii="Arial" w:hAnsi="Arial" w:cs="Arial"/>
          <w:b/>
          <w:sz w:val="22"/>
          <w:szCs w:val="22"/>
        </w:rPr>
        <w:t xml:space="preserve">Address:                       </w:t>
      </w:r>
      <w:r>
        <w:rPr>
          <w:rFonts w:ascii="Arial" w:hAnsi="Arial" w:cs="Arial"/>
          <w:b/>
          <w:sz w:val="22"/>
          <w:szCs w:val="22"/>
        </w:rPr>
        <w:tab/>
      </w:r>
      <w:r>
        <w:rPr>
          <w:rFonts w:ascii="Arial" w:hAnsi="Arial" w:cs="Arial"/>
          <w:sz w:val="22"/>
          <w:szCs w:val="22"/>
        </w:rPr>
        <w:t>Re:Cognition Health, 45 Queen Anne Street, London, W1G 9JF</w:t>
      </w:r>
    </w:p>
    <w:p w14:paraId="5C6AB7D5" w14:textId="77777777" w:rsidR="00C12521" w:rsidRDefault="00C12521" w:rsidP="00C12521">
      <w:pPr>
        <w:tabs>
          <w:tab w:val="left" w:pos="2835"/>
        </w:tabs>
        <w:jc w:val="both"/>
        <w:rPr>
          <w:rFonts w:ascii="Arial" w:hAnsi="Arial" w:cs="Arial"/>
          <w:sz w:val="22"/>
          <w:szCs w:val="22"/>
        </w:rPr>
      </w:pPr>
    </w:p>
    <w:p w14:paraId="051B4BB0" w14:textId="77777777" w:rsidR="00C12521" w:rsidRDefault="00C12521" w:rsidP="00C12521">
      <w:pPr>
        <w:tabs>
          <w:tab w:val="left" w:pos="2835"/>
        </w:tabs>
        <w:jc w:val="both"/>
        <w:rPr>
          <w:rFonts w:ascii="Arial" w:hAnsi="Arial" w:cs="Arial"/>
          <w:sz w:val="22"/>
          <w:szCs w:val="22"/>
        </w:rPr>
      </w:pPr>
      <w:r>
        <w:rPr>
          <w:rFonts w:ascii="Arial" w:hAnsi="Arial" w:cs="Arial"/>
          <w:b/>
          <w:sz w:val="22"/>
          <w:szCs w:val="22"/>
        </w:rPr>
        <w:t>Contact Number:</w:t>
      </w:r>
      <w:r>
        <w:rPr>
          <w:rFonts w:ascii="Arial" w:hAnsi="Arial" w:cs="Arial"/>
          <w:b/>
          <w:sz w:val="22"/>
          <w:szCs w:val="22"/>
        </w:rPr>
        <w:tab/>
      </w:r>
      <w:r>
        <w:rPr>
          <w:rFonts w:ascii="Arial" w:hAnsi="Arial" w:cs="Arial"/>
          <w:sz w:val="22"/>
          <w:szCs w:val="22"/>
        </w:rPr>
        <w:t>020 3355 3536</w:t>
      </w:r>
    </w:p>
    <w:p w14:paraId="0333423C" w14:textId="77777777" w:rsidR="00C12521" w:rsidRDefault="00C12521" w:rsidP="00C12521">
      <w:pPr>
        <w:tabs>
          <w:tab w:val="left" w:pos="3686"/>
        </w:tabs>
        <w:jc w:val="both"/>
        <w:rPr>
          <w:rFonts w:ascii="Arial" w:hAnsi="Arial" w:cs="Arial"/>
          <w:sz w:val="22"/>
          <w:szCs w:val="22"/>
        </w:rPr>
      </w:pPr>
    </w:p>
    <w:p w14:paraId="60809A1D" w14:textId="77777777" w:rsidR="00C12521" w:rsidRDefault="00C12521" w:rsidP="00C12521">
      <w:pPr>
        <w:tabs>
          <w:tab w:val="left" w:pos="3969"/>
        </w:tabs>
        <w:jc w:val="both"/>
        <w:rPr>
          <w:rFonts w:ascii="Arial" w:hAnsi="Arial" w:cs="Arial"/>
          <w:b/>
          <w:sz w:val="22"/>
          <w:szCs w:val="22"/>
        </w:rPr>
      </w:pPr>
      <w:r>
        <w:rPr>
          <w:rFonts w:ascii="Arial" w:hAnsi="Arial" w:cs="Arial"/>
          <w:b/>
          <w:sz w:val="22"/>
          <w:szCs w:val="22"/>
        </w:rPr>
        <w:t xml:space="preserve">24-hour Emergency </w:t>
      </w:r>
    </w:p>
    <w:p w14:paraId="40A52BB8" w14:textId="77777777" w:rsidR="00C12521" w:rsidRDefault="00C12521" w:rsidP="00C12521">
      <w:pPr>
        <w:tabs>
          <w:tab w:val="left" w:pos="2835"/>
        </w:tabs>
        <w:jc w:val="both"/>
        <w:rPr>
          <w:rFonts w:ascii="Arial" w:hAnsi="Arial" w:cs="Arial"/>
          <w:sz w:val="22"/>
          <w:szCs w:val="22"/>
        </w:rPr>
      </w:pPr>
      <w:r>
        <w:rPr>
          <w:rFonts w:ascii="Arial" w:hAnsi="Arial" w:cs="Arial"/>
          <w:b/>
          <w:sz w:val="22"/>
          <w:szCs w:val="22"/>
        </w:rPr>
        <w:t>contact number</w:t>
      </w:r>
      <w:r>
        <w:rPr>
          <w:rFonts w:ascii="Arial" w:hAnsi="Arial" w:cs="Arial"/>
          <w:sz w:val="22"/>
          <w:szCs w:val="22"/>
        </w:rPr>
        <w:t>:</w:t>
      </w:r>
      <w:r>
        <w:rPr>
          <w:rFonts w:ascii="Arial" w:hAnsi="Arial" w:cs="Arial"/>
          <w:sz w:val="22"/>
          <w:szCs w:val="22"/>
        </w:rPr>
        <w:tab/>
      </w:r>
      <w:bookmarkStart w:id="0" w:name="_Hlk77587702"/>
      <w:r>
        <w:rPr>
          <w:rFonts w:ascii="Arial" w:hAnsi="Arial" w:cs="Arial"/>
          <w:sz w:val="22"/>
          <w:szCs w:val="22"/>
        </w:rPr>
        <w:t>+44 (0)7540 802 222</w:t>
      </w:r>
      <w:bookmarkEnd w:id="0"/>
    </w:p>
    <w:p w14:paraId="66F01B1D" w14:textId="77777777" w:rsidR="00683D07" w:rsidRPr="005431C7" w:rsidRDefault="00683D07" w:rsidP="0028102E">
      <w:pPr>
        <w:pStyle w:val="mdInstructions"/>
        <w:spacing w:after="0" w:line="240" w:lineRule="auto"/>
        <w:ind w:left="187"/>
        <w:jc w:val="center"/>
        <w:rPr>
          <w:rFonts w:ascii="Arial" w:hAnsi="Arial" w:cs="Arial"/>
          <w:b/>
          <w:bCs/>
          <w:color w:val="0066FF"/>
          <w:sz w:val="22"/>
          <w:szCs w:val="22"/>
          <w:lang w:val="en-GB"/>
        </w:rPr>
      </w:pPr>
    </w:p>
    <w:p w14:paraId="26C5D7CB" w14:textId="77777777" w:rsidR="009864DD" w:rsidRPr="005431C7" w:rsidRDefault="009864DD" w:rsidP="0028102E">
      <w:pPr>
        <w:pStyle w:val="mdInstructions"/>
        <w:spacing w:after="0" w:line="240" w:lineRule="auto"/>
        <w:ind w:left="187"/>
        <w:rPr>
          <w:rStyle w:val="CommentReference"/>
          <w:rFonts w:ascii="Arial" w:hAnsi="Arial" w:cs="Arial"/>
          <w:b/>
          <w:bCs/>
          <w:color w:val="0066FF"/>
          <w:sz w:val="22"/>
          <w:szCs w:val="22"/>
          <w:lang w:val="en-GB"/>
        </w:rPr>
      </w:pPr>
    </w:p>
    <w:p w14:paraId="0EF4581F" w14:textId="43A15CD3" w:rsidR="009864DD" w:rsidRPr="005431C7" w:rsidRDefault="00EF59AC" w:rsidP="001A29CD">
      <w:pPr>
        <w:pStyle w:val="mdInstructions"/>
        <w:spacing w:after="0" w:line="240" w:lineRule="auto"/>
        <w:outlineLvl w:val="0"/>
        <w:rPr>
          <w:rStyle w:val="CommentReference"/>
          <w:rFonts w:ascii="Arial" w:hAnsi="Arial" w:cs="Arial"/>
          <w:bCs/>
          <w:color w:val="000000" w:themeColor="text1"/>
          <w:sz w:val="22"/>
          <w:szCs w:val="22"/>
          <w:u w:val="single"/>
          <w:lang w:val="en-GB"/>
        </w:rPr>
      </w:pPr>
      <w:r w:rsidRPr="005431C7">
        <w:rPr>
          <w:rStyle w:val="CommentReference"/>
          <w:rFonts w:ascii="Arial" w:hAnsi="Arial" w:cs="Arial"/>
          <w:bCs/>
          <w:color w:val="000000" w:themeColor="text1"/>
          <w:sz w:val="22"/>
          <w:szCs w:val="22"/>
          <w:u w:val="single"/>
          <w:lang w:val="en-GB"/>
        </w:rPr>
        <w:t>INTRODUCTION</w:t>
      </w:r>
    </w:p>
    <w:p w14:paraId="6F2B5C09" w14:textId="7F9934E0" w:rsidR="0028102E" w:rsidRPr="005431C7" w:rsidRDefault="009864DD" w:rsidP="00740208">
      <w:pPr>
        <w:pStyle w:val="mdInstructions"/>
        <w:spacing w:line="240" w:lineRule="auto"/>
        <w:jc w:val="both"/>
        <w:rPr>
          <w:rStyle w:val="CommentReference"/>
          <w:rFonts w:ascii="Arial" w:hAnsi="Arial" w:cs="Arial"/>
          <w:bCs/>
          <w:color w:val="000000" w:themeColor="text1"/>
          <w:sz w:val="22"/>
          <w:szCs w:val="22"/>
          <w:lang w:val="en-GB"/>
        </w:rPr>
      </w:pPr>
      <w:r w:rsidRPr="005431C7">
        <w:rPr>
          <w:rStyle w:val="CommentReference"/>
          <w:rFonts w:ascii="Arial" w:hAnsi="Arial" w:cs="Arial"/>
          <w:bCs/>
          <w:color w:val="000000" w:themeColor="text1"/>
          <w:sz w:val="22"/>
          <w:szCs w:val="22"/>
          <w:lang w:val="en-GB"/>
        </w:rPr>
        <w:t>We would like to invite you</w:t>
      </w:r>
      <w:r w:rsidR="004A0450">
        <w:rPr>
          <w:rStyle w:val="CommentReference"/>
          <w:rFonts w:ascii="Arial" w:hAnsi="Arial" w:cs="Arial"/>
          <w:bCs/>
          <w:color w:val="000000" w:themeColor="text1"/>
          <w:sz w:val="22"/>
          <w:szCs w:val="22"/>
          <w:lang w:val="en-GB"/>
        </w:rPr>
        <w:t>r child</w:t>
      </w:r>
      <w:r w:rsidRPr="005431C7">
        <w:rPr>
          <w:rStyle w:val="CommentReference"/>
          <w:rFonts w:ascii="Arial" w:hAnsi="Arial" w:cs="Arial"/>
          <w:bCs/>
          <w:color w:val="000000" w:themeColor="text1"/>
          <w:sz w:val="22"/>
          <w:szCs w:val="22"/>
          <w:lang w:val="en-GB"/>
        </w:rPr>
        <w:t xml:space="preserve"> to take part in a research study of </w:t>
      </w:r>
      <w:r w:rsidR="00BA15B1">
        <w:rPr>
          <w:rStyle w:val="CommentReference"/>
          <w:rFonts w:ascii="Arial" w:hAnsi="Arial" w:cs="Arial"/>
          <w:bCs/>
          <w:color w:val="000000" w:themeColor="text1"/>
          <w:sz w:val="22"/>
          <w:szCs w:val="22"/>
          <w:lang w:val="en-GB"/>
        </w:rPr>
        <w:t>l</w:t>
      </w:r>
      <w:r w:rsidR="004A3F62" w:rsidRPr="005431C7">
        <w:rPr>
          <w:rStyle w:val="CommentReference"/>
          <w:rFonts w:ascii="Arial" w:hAnsi="Arial" w:cs="Arial"/>
          <w:bCs/>
          <w:color w:val="000000" w:themeColor="text1"/>
          <w:sz w:val="22"/>
          <w:szCs w:val="22"/>
          <w:lang w:val="en-GB"/>
        </w:rPr>
        <w:t>asmiditan</w:t>
      </w:r>
      <w:r w:rsidR="0028102E" w:rsidRPr="005431C7">
        <w:rPr>
          <w:rStyle w:val="CommentReference"/>
          <w:rFonts w:ascii="Arial" w:hAnsi="Arial" w:cs="Arial"/>
          <w:bCs/>
          <w:color w:val="000000" w:themeColor="text1"/>
          <w:sz w:val="22"/>
          <w:szCs w:val="22"/>
          <w:lang w:val="en-GB"/>
        </w:rPr>
        <w:t xml:space="preserve"> into </w:t>
      </w:r>
      <w:r w:rsidR="00BA5C32" w:rsidRPr="005431C7">
        <w:rPr>
          <w:rStyle w:val="CommentReference"/>
          <w:rFonts w:ascii="Arial" w:hAnsi="Arial" w:cs="Arial"/>
          <w:bCs/>
          <w:color w:val="000000" w:themeColor="text1"/>
          <w:sz w:val="22"/>
          <w:szCs w:val="22"/>
          <w:lang w:val="en-GB"/>
        </w:rPr>
        <w:t>m</w:t>
      </w:r>
      <w:r w:rsidR="004A3F62" w:rsidRPr="005431C7">
        <w:rPr>
          <w:rStyle w:val="CommentReference"/>
          <w:rFonts w:ascii="Arial" w:hAnsi="Arial" w:cs="Arial"/>
          <w:bCs/>
          <w:color w:val="000000" w:themeColor="text1"/>
          <w:sz w:val="22"/>
          <w:szCs w:val="22"/>
          <w:lang w:val="en-GB"/>
        </w:rPr>
        <w:t>igraines.</w:t>
      </w:r>
      <w:r w:rsidR="00FB3661" w:rsidRPr="005431C7">
        <w:rPr>
          <w:rStyle w:val="CommentReference"/>
          <w:rFonts w:ascii="Arial" w:hAnsi="Arial" w:cs="Arial"/>
          <w:bCs/>
          <w:color w:val="000000" w:themeColor="text1"/>
          <w:sz w:val="22"/>
          <w:szCs w:val="22"/>
          <w:lang w:val="en-GB"/>
        </w:rPr>
        <w:t xml:space="preserve"> Lasmiditan is a rescue treatment for migraines.</w:t>
      </w:r>
      <w:r w:rsidR="00FC441F" w:rsidRPr="005431C7">
        <w:rPr>
          <w:rStyle w:val="CommentReference"/>
          <w:rFonts w:ascii="Arial" w:hAnsi="Arial" w:cs="Arial"/>
          <w:bCs/>
          <w:color w:val="000000" w:themeColor="text1"/>
          <w:sz w:val="22"/>
          <w:szCs w:val="22"/>
          <w:lang w:val="en-GB"/>
        </w:rPr>
        <w:t xml:space="preserve"> </w:t>
      </w:r>
      <w:r w:rsidR="00F05C0D" w:rsidRPr="005431C7">
        <w:rPr>
          <w:rStyle w:val="CommentReference"/>
          <w:rFonts w:ascii="Arial" w:hAnsi="Arial" w:cs="Arial"/>
          <w:bCs/>
          <w:color w:val="000000" w:themeColor="text1"/>
          <w:sz w:val="22"/>
          <w:szCs w:val="22"/>
          <w:lang w:val="en-GB"/>
        </w:rPr>
        <w:t>Joining the study is entirely up to you</w:t>
      </w:r>
      <w:r w:rsidR="004A0450">
        <w:rPr>
          <w:rStyle w:val="CommentReference"/>
          <w:rFonts w:ascii="Arial" w:hAnsi="Arial" w:cs="Arial"/>
          <w:bCs/>
          <w:color w:val="000000" w:themeColor="text1"/>
          <w:sz w:val="22"/>
          <w:szCs w:val="22"/>
          <w:lang w:val="en-GB"/>
        </w:rPr>
        <w:t xml:space="preserve"> and your child</w:t>
      </w:r>
      <w:r w:rsidR="00F05C0D" w:rsidRPr="005431C7">
        <w:rPr>
          <w:rStyle w:val="CommentReference"/>
          <w:rFonts w:ascii="Arial" w:hAnsi="Arial" w:cs="Arial"/>
          <w:bCs/>
          <w:color w:val="000000" w:themeColor="text1"/>
          <w:sz w:val="22"/>
          <w:szCs w:val="22"/>
          <w:lang w:val="en-GB"/>
        </w:rPr>
        <w:t>.</w:t>
      </w:r>
      <w:r w:rsidR="0028102E" w:rsidRPr="005431C7">
        <w:rPr>
          <w:color w:val="000000" w:themeColor="text1"/>
          <w:lang w:val="en-GB"/>
        </w:rPr>
        <w:t xml:space="preserve"> </w:t>
      </w:r>
      <w:r w:rsidR="0028102E" w:rsidRPr="005431C7">
        <w:rPr>
          <w:rStyle w:val="CommentReference"/>
          <w:rFonts w:ascii="Arial" w:hAnsi="Arial" w:cs="Arial"/>
          <w:bCs/>
          <w:color w:val="000000" w:themeColor="text1"/>
          <w:sz w:val="22"/>
          <w:szCs w:val="22"/>
          <w:lang w:val="en-GB"/>
        </w:rPr>
        <w:t>Before you</w:t>
      </w:r>
      <w:r w:rsidR="004A0450">
        <w:rPr>
          <w:rStyle w:val="CommentReference"/>
          <w:rFonts w:ascii="Arial" w:hAnsi="Arial" w:cs="Arial"/>
          <w:bCs/>
          <w:color w:val="000000" w:themeColor="text1"/>
          <w:sz w:val="22"/>
          <w:szCs w:val="22"/>
          <w:lang w:val="en-GB"/>
        </w:rPr>
        <w:t xml:space="preserve"> and your child</w:t>
      </w:r>
      <w:r w:rsidR="0028102E" w:rsidRPr="005431C7">
        <w:rPr>
          <w:rStyle w:val="CommentReference"/>
          <w:rFonts w:ascii="Arial" w:hAnsi="Arial" w:cs="Arial"/>
          <w:bCs/>
          <w:color w:val="000000" w:themeColor="text1"/>
          <w:sz w:val="22"/>
          <w:szCs w:val="22"/>
          <w:lang w:val="en-GB"/>
        </w:rPr>
        <w:t xml:space="preserve"> decide, it is important for you</w:t>
      </w:r>
      <w:r w:rsidR="004A0450">
        <w:rPr>
          <w:rStyle w:val="CommentReference"/>
          <w:rFonts w:ascii="Arial" w:hAnsi="Arial" w:cs="Arial"/>
          <w:bCs/>
          <w:color w:val="000000" w:themeColor="text1"/>
          <w:sz w:val="22"/>
          <w:szCs w:val="22"/>
          <w:lang w:val="en-GB"/>
        </w:rPr>
        <w:t xml:space="preserve"> both</w:t>
      </w:r>
      <w:r w:rsidR="0028102E" w:rsidRPr="005431C7">
        <w:rPr>
          <w:rStyle w:val="CommentReference"/>
          <w:rFonts w:ascii="Arial" w:hAnsi="Arial" w:cs="Arial"/>
          <w:bCs/>
          <w:color w:val="000000" w:themeColor="text1"/>
          <w:sz w:val="22"/>
          <w:szCs w:val="22"/>
          <w:lang w:val="en-GB"/>
        </w:rPr>
        <w:t xml:space="preserve"> to understand why the research is being done and what it would involve for you</w:t>
      </w:r>
      <w:r w:rsidR="004A0450">
        <w:rPr>
          <w:rStyle w:val="CommentReference"/>
          <w:rFonts w:ascii="Arial" w:hAnsi="Arial" w:cs="Arial"/>
          <w:bCs/>
          <w:color w:val="000000" w:themeColor="text1"/>
          <w:sz w:val="22"/>
          <w:szCs w:val="22"/>
          <w:lang w:val="en-GB"/>
        </w:rPr>
        <w:t>r child</w:t>
      </w:r>
      <w:r w:rsidR="0028102E" w:rsidRPr="005431C7">
        <w:rPr>
          <w:rStyle w:val="CommentReference"/>
          <w:rFonts w:ascii="Arial" w:hAnsi="Arial" w:cs="Arial"/>
          <w:bCs/>
          <w:color w:val="000000" w:themeColor="text1"/>
          <w:sz w:val="22"/>
          <w:szCs w:val="22"/>
          <w:lang w:val="en-GB"/>
        </w:rPr>
        <w:t>. We will give you information about the study and one of our team will go through an information sheet</w:t>
      </w:r>
      <w:r w:rsidR="004718E2" w:rsidRPr="005431C7">
        <w:rPr>
          <w:rStyle w:val="CommentReference"/>
          <w:rFonts w:ascii="Arial" w:hAnsi="Arial" w:cs="Arial"/>
          <w:bCs/>
          <w:color w:val="000000" w:themeColor="text1"/>
          <w:sz w:val="22"/>
          <w:szCs w:val="22"/>
          <w:lang w:val="en-GB"/>
        </w:rPr>
        <w:t xml:space="preserve"> with you</w:t>
      </w:r>
      <w:r w:rsidR="004A0450">
        <w:rPr>
          <w:rStyle w:val="CommentReference"/>
          <w:rFonts w:ascii="Arial" w:hAnsi="Arial" w:cs="Arial"/>
          <w:bCs/>
          <w:color w:val="000000" w:themeColor="text1"/>
          <w:sz w:val="22"/>
          <w:szCs w:val="22"/>
          <w:lang w:val="en-GB"/>
        </w:rPr>
        <w:t xml:space="preserve"> and your child</w:t>
      </w:r>
      <w:r w:rsidR="004718E2" w:rsidRPr="005431C7">
        <w:rPr>
          <w:rStyle w:val="CommentReference"/>
          <w:rFonts w:ascii="Arial" w:hAnsi="Arial" w:cs="Arial"/>
          <w:bCs/>
          <w:color w:val="000000" w:themeColor="text1"/>
          <w:sz w:val="22"/>
          <w:szCs w:val="22"/>
          <w:lang w:val="en-GB"/>
        </w:rPr>
        <w:t xml:space="preserve"> to help you decide whether or not you would like </w:t>
      </w:r>
      <w:r w:rsidR="004A0450">
        <w:rPr>
          <w:rStyle w:val="CommentReference"/>
          <w:rFonts w:ascii="Arial" w:hAnsi="Arial" w:cs="Arial"/>
          <w:bCs/>
          <w:color w:val="000000" w:themeColor="text1"/>
          <w:sz w:val="22"/>
          <w:szCs w:val="22"/>
          <w:lang w:val="en-GB"/>
        </w:rPr>
        <w:t xml:space="preserve">your child </w:t>
      </w:r>
      <w:r w:rsidR="004718E2" w:rsidRPr="005431C7">
        <w:rPr>
          <w:rStyle w:val="CommentReference"/>
          <w:rFonts w:ascii="Arial" w:hAnsi="Arial" w:cs="Arial"/>
          <w:bCs/>
          <w:color w:val="000000" w:themeColor="text1"/>
          <w:sz w:val="22"/>
          <w:szCs w:val="22"/>
          <w:lang w:val="en-GB"/>
        </w:rPr>
        <w:t xml:space="preserve">to take part and to </w:t>
      </w:r>
      <w:r w:rsidR="0028102E" w:rsidRPr="005431C7">
        <w:rPr>
          <w:rStyle w:val="CommentReference"/>
          <w:rFonts w:ascii="Arial" w:hAnsi="Arial" w:cs="Arial"/>
          <w:bCs/>
          <w:color w:val="000000" w:themeColor="text1"/>
          <w:sz w:val="22"/>
          <w:szCs w:val="22"/>
          <w:lang w:val="en-GB"/>
        </w:rPr>
        <w:t xml:space="preserve">answer any questions which </w:t>
      </w:r>
      <w:r w:rsidR="00670F36">
        <w:rPr>
          <w:rStyle w:val="CommentReference"/>
          <w:rFonts w:ascii="Arial" w:hAnsi="Arial" w:cs="Arial"/>
          <w:bCs/>
          <w:color w:val="000000" w:themeColor="text1"/>
          <w:sz w:val="22"/>
          <w:szCs w:val="22"/>
          <w:lang w:val="en-GB"/>
        </w:rPr>
        <w:t>either of you</w:t>
      </w:r>
      <w:r w:rsidR="0028102E" w:rsidRPr="005431C7">
        <w:rPr>
          <w:rStyle w:val="CommentReference"/>
          <w:rFonts w:ascii="Arial" w:hAnsi="Arial" w:cs="Arial"/>
          <w:bCs/>
          <w:color w:val="000000" w:themeColor="text1"/>
          <w:sz w:val="22"/>
          <w:szCs w:val="22"/>
          <w:lang w:val="en-GB"/>
        </w:rPr>
        <w:t xml:space="preserve"> may have. </w:t>
      </w:r>
      <w:r w:rsidRPr="005431C7">
        <w:rPr>
          <w:rStyle w:val="CommentReference"/>
          <w:rFonts w:ascii="Arial" w:hAnsi="Arial" w:cs="Arial"/>
          <w:bCs/>
          <w:color w:val="000000" w:themeColor="text1"/>
          <w:sz w:val="22"/>
          <w:szCs w:val="22"/>
          <w:lang w:val="en-GB"/>
        </w:rPr>
        <w:t xml:space="preserve"> </w:t>
      </w:r>
    </w:p>
    <w:p w14:paraId="41A13092" w14:textId="3904351F" w:rsidR="0028102E" w:rsidRPr="005431C7" w:rsidRDefault="0028102E" w:rsidP="00740208">
      <w:pPr>
        <w:pStyle w:val="BodyText2"/>
        <w:numPr>
          <w:ilvl w:val="0"/>
          <w:numId w:val="16"/>
        </w:numPr>
        <w:tabs>
          <w:tab w:val="left" w:pos="720"/>
          <w:tab w:val="left" w:pos="1440"/>
          <w:tab w:val="left" w:pos="2160"/>
          <w:tab w:val="left" w:pos="2880"/>
          <w:tab w:val="left" w:pos="4680"/>
          <w:tab w:val="left" w:pos="5400"/>
          <w:tab w:val="right" w:pos="9000"/>
        </w:tabs>
        <w:autoSpaceDE w:val="0"/>
        <w:autoSpaceDN w:val="0"/>
        <w:spacing w:after="120"/>
        <w:jc w:val="both"/>
        <w:rPr>
          <w:rFonts w:ascii="Arial" w:hAnsi="Arial" w:cs="Arial"/>
          <w:iCs/>
          <w:color w:val="000000" w:themeColor="text1"/>
          <w:sz w:val="22"/>
          <w:szCs w:val="22"/>
          <w:lang w:val="en-GB"/>
        </w:rPr>
      </w:pPr>
      <w:r w:rsidRPr="005431C7">
        <w:rPr>
          <w:rFonts w:ascii="Arial" w:hAnsi="Arial" w:cs="Arial"/>
          <w:iCs/>
          <w:color w:val="000000" w:themeColor="text1"/>
          <w:sz w:val="22"/>
          <w:szCs w:val="22"/>
          <w:lang w:val="en-GB"/>
        </w:rPr>
        <w:t>Part 1 tells you the purpose of this study and what will happen to you</w:t>
      </w:r>
      <w:r w:rsidR="004A0450">
        <w:rPr>
          <w:rFonts w:ascii="Arial" w:hAnsi="Arial" w:cs="Arial"/>
          <w:iCs/>
          <w:color w:val="000000" w:themeColor="text1"/>
          <w:sz w:val="22"/>
          <w:szCs w:val="22"/>
          <w:lang w:val="en-GB"/>
        </w:rPr>
        <w:t>r child</w:t>
      </w:r>
      <w:r w:rsidRPr="005431C7">
        <w:rPr>
          <w:rFonts w:ascii="Arial" w:hAnsi="Arial" w:cs="Arial"/>
          <w:iCs/>
          <w:color w:val="000000" w:themeColor="text1"/>
          <w:sz w:val="22"/>
          <w:szCs w:val="22"/>
          <w:lang w:val="en-GB"/>
        </w:rPr>
        <w:t xml:space="preserve"> if </w:t>
      </w:r>
      <w:r w:rsidR="004A0450">
        <w:rPr>
          <w:rFonts w:ascii="Arial" w:hAnsi="Arial" w:cs="Arial"/>
          <w:iCs/>
          <w:color w:val="000000" w:themeColor="text1"/>
          <w:sz w:val="22"/>
          <w:szCs w:val="22"/>
          <w:lang w:val="en-GB"/>
        </w:rPr>
        <w:t>they</w:t>
      </w:r>
      <w:r w:rsidRPr="005431C7">
        <w:rPr>
          <w:rFonts w:ascii="Arial" w:hAnsi="Arial" w:cs="Arial"/>
          <w:iCs/>
          <w:color w:val="000000" w:themeColor="text1"/>
          <w:sz w:val="22"/>
          <w:szCs w:val="22"/>
          <w:lang w:val="en-GB"/>
        </w:rPr>
        <w:t xml:space="preserve"> take part.  </w:t>
      </w:r>
    </w:p>
    <w:p w14:paraId="7972BBF2" w14:textId="75E4ED19" w:rsidR="0028102E" w:rsidRPr="005431C7" w:rsidRDefault="0028102E" w:rsidP="00740208">
      <w:pPr>
        <w:pStyle w:val="BodyText2"/>
        <w:numPr>
          <w:ilvl w:val="0"/>
          <w:numId w:val="16"/>
        </w:numPr>
        <w:tabs>
          <w:tab w:val="left" w:pos="720"/>
          <w:tab w:val="left" w:pos="1440"/>
          <w:tab w:val="left" w:pos="2160"/>
          <w:tab w:val="left" w:pos="2880"/>
          <w:tab w:val="left" w:pos="4680"/>
          <w:tab w:val="left" w:pos="5400"/>
          <w:tab w:val="right" w:pos="9000"/>
        </w:tabs>
        <w:autoSpaceDE w:val="0"/>
        <w:autoSpaceDN w:val="0"/>
        <w:spacing w:after="120"/>
        <w:jc w:val="both"/>
        <w:rPr>
          <w:rStyle w:val="CommentReference"/>
          <w:rFonts w:ascii="Arial" w:hAnsi="Arial" w:cs="Arial"/>
          <w:iCs/>
          <w:color w:val="000000" w:themeColor="text1"/>
          <w:sz w:val="22"/>
          <w:szCs w:val="22"/>
          <w:lang w:val="en-GB"/>
        </w:rPr>
      </w:pPr>
      <w:r w:rsidRPr="005431C7">
        <w:rPr>
          <w:rFonts w:ascii="Arial" w:hAnsi="Arial" w:cs="Arial"/>
          <w:iCs/>
          <w:color w:val="000000" w:themeColor="text1"/>
          <w:sz w:val="22"/>
          <w:szCs w:val="22"/>
          <w:lang w:val="en-GB"/>
        </w:rPr>
        <w:t xml:space="preserve">Part 2 gives you more detailed information about the conduct of the study. </w:t>
      </w:r>
    </w:p>
    <w:p w14:paraId="4FD86300" w14:textId="47B3104D" w:rsidR="009864DD" w:rsidRPr="005431C7" w:rsidRDefault="009864DD" w:rsidP="00740208">
      <w:pPr>
        <w:pStyle w:val="mdInstructions"/>
        <w:spacing w:after="0" w:line="240" w:lineRule="auto"/>
        <w:jc w:val="both"/>
        <w:rPr>
          <w:rStyle w:val="CommentReference"/>
          <w:rFonts w:ascii="Arial" w:hAnsi="Arial" w:cs="Arial"/>
          <w:bCs/>
          <w:color w:val="000000" w:themeColor="text1"/>
          <w:sz w:val="22"/>
          <w:szCs w:val="22"/>
          <w:lang w:val="en-GB"/>
        </w:rPr>
      </w:pPr>
      <w:r w:rsidRPr="005431C7">
        <w:rPr>
          <w:rStyle w:val="CommentReference"/>
          <w:rFonts w:ascii="Arial" w:hAnsi="Arial" w:cs="Arial"/>
          <w:bCs/>
          <w:color w:val="000000" w:themeColor="text1"/>
          <w:sz w:val="22"/>
          <w:szCs w:val="22"/>
          <w:lang w:val="en-GB"/>
        </w:rPr>
        <w:t>Please take time to read the following information carefully and discuss it with relatives, friends and your</w:t>
      </w:r>
      <w:r w:rsidR="004A0450">
        <w:rPr>
          <w:rStyle w:val="CommentReference"/>
          <w:rFonts w:ascii="Arial" w:hAnsi="Arial" w:cs="Arial"/>
          <w:bCs/>
          <w:color w:val="000000" w:themeColor="text1"/>
          <w:sz w:val="22"/>
          <w:szCs w:val="22"/>
          <w:lang w:val="en-GB"/>
        </w:rPr>
        <w:t xml:space="preserve"> child’s</w:t>
      </w:r>
      <w:r w:rsidRPr="005431C7">
        <w:rPr>
          <w:rStyle w:val="CommentReference"/>
          <w:rFonts w:ascii="Arial" w:hAnsi="Arial" w:cs="Arial"/>
          <w:bCs/>
          <w:color w:val="000000" w:themeColor="text1"/>
          <w:sz w:val="22"/>
          <w:szCs w:val="22"/>
          <w:lang w:val="en-GB"/>
        </w:rPr>
        <w:t xml:space="preserve"> GP if you wish.</w:t>
      </w:r>
      <w:r w:rsidR="00AC5D90" w:rsidRPr="005431C7">
        <w:rPr>
          <w:rStyle w:val="CommentReference"/>
          <w:rFonts w:ascii="Arial" w:hAnsi="Arial" w:cs="Arial"/>
          <w:bCs/>
          <w:color w:val="000000" w:themeColor="text1"/>
          <w:sz w:val="22"/>
          <w:szCs w:val="22"/>
          <w:lang w:val="en-GB"/>
        </w:rPr>
        <w:t xml:space="preserve"> Do ask us if anything is unclear.</w:t>
      </w:r>
    </w:p>
    <w:p w14:paraId="2DA8C11F" w14:textId="66953BE4" w:rsidR="009864DD" w:rsidRPr="005431C7" w:rsidRDefault="0028102E" w:rsidP="00740208">
      <w:pPr>
        <w:pStyle w:val="mdInstructions"/>
        <w:spacing w:after="0" w:line="240" w:lineRule="auto"/>
        <w:jc w:val="both"/>
        <w:rPr>
          <w:rStyle w:val="CommentReference"/>
          <w:rFonts w:ascii="Arial" w:hAnsi="Arial" w:cs="Arial"/>
          <w:bCs/>
          <w:color w:val="000000" w:themeColor="text1"/>
          <w:sz w:val="22"/>
          <w:szCs w:val="22"/>
          <w:lang w:val="en-GB"/>
        </w:rPr>
      </w:pPr>
      <w:r w:rsidRPr="005431C7">
        <w:rPr>
          <w:rStyle w:val="CommentReference"/>
          <w:rFonts w:ascii="Arial" w:hAnsi="Arial" w:cs="Arial"/>
          <w:bCs/>
          <w:color w:val="000000" w:themeColor="text1"/>
          <w:sz w:val="22"/>
          <w:szCs w:val="20"/>
          <w:lang w:val="en-GB"/>
        </w:rPr>
        <w:t xml:space="preserve"> </w:t>
      </w:r>
    </w:p>
    <w:p w14:paraId="7FD81096" w14:textId="417CE0AC" w:rsidR="0040608A" w:rsidRPr="005431C7" w:rsidRDefault="0040608A" w:rsidP="00BA5C32">
      <w:pPr>
        <w:pStyle w:val="BodyText2"/>
        <w:numPr>
          <w:ilvl w:val="0"/>
          <w:numId w:val="16"/>
        </w:numPr>
        <w:tabs>
          <w:tab w:val="left" w:pos="720"/>
          <w:tab w:val="left" w:pos="1440"/>
          <w:tab w:val="left" w:pos="2160"/>
          <w:tab w:val="left" w:pos="2880"/>
          <w:tab w:val="left" w:pos="4680"/>
          <w:tab w:val="left" w:pos="5400"/>
          <w:tab w:val="right" w:pos="9000"/>
        </w:tabs>
        <w:autoSpaceDE w:val="0"/>
        <w:autoSpaceDN w:val="0"/>
        <w:spacing w:after="120"/>
        <w:jc w:val="both"/>
        <w:rPr>
          <w:rStyle w:val="CommentReference"/>
          <w:rFonts w:ascii="Arial" w:hAnsi="Arial" w:cs="Arial"/>
          <w:b/>
          <w:bCs/>
          <w:color w:val="0066FF"/>
          <w:sz w:val="22"/>
          <w:szCs w:val="22"/>
          <w:lang w:val="en-GB"/>
        </w:rPr>
      </w:pPr>
      <w:r w:rsidRPr="005431C7">
        <w:rPr>
          <w:rStyle w:val="CommentReference"/>
          <w:rFonts w:ascii="Arial" w:hAnsi="Arial" w:cs="Arial"/>
          <w:b/>
          <w:bCs/>
          <w:color w:val="0066FF"/>
          <w:sz w:val="22"/>
          <w:szCs w:val="22"/>
          <w:lang w:val="en-GB"/>
        </w:rPr>
        <w:br w:type="page"/>
      </w:r>
    </w:p>
    <w:p w14:paraId="6EC4062A" w14:textId="77777777" w:rsidR="0028102E" w:rsidRPr="005431C7" w:rsidRDefault="0028102E" w:rsidP="0028102E">
      <w:pPr>
        <w:pStyle w:val="mdInstructions"/>
        <w:spacing w:after="0" w:line="240" w:lineRule="auto"/>
        <w:ind w:left="187"/>
        <w:rPr>
          <w:rStyle w:val="CommentReference"/>
          <w:rFonts w:ascii="Arial" w:hAnsi="Arial" w:cs="Arial"/>
          <w:b/>
          <w:bCs/>
          <w:color w:val="0066FF"/>
          <w:sz w:val="22"/>
          <w:szCs w:val="22"/>
          <w:lang w:val="en-GB"/>
        </w:rPr>
      </w:pPr>
    </w:p>
    <w:p w14:paraId="612A54DB" w14:textId="413C6FC9" w:rsidR="00FE4956" w:rsidRPr="005431C7" w:rsidRDefault="009B1A6C" w:rsidP="009B1A6C">
      <w:pPr>
        <w:pStyle w:val="mdInstructions"/>
        <w:spacing w:after="0" w:line="240" w:lineRule="auto"/>
        <w:jc w:val="center"/>
        <w:outlineLvl w:val="0"/>
        <w:rPr>
          <w:rStyle w:val="CommentReference"/>
          <w:rFonts w:ascii="Arial" w:hAnsi="Arial" w:cs="Arial"/>
          <w:b/>
          <w:bCs/>
          <w:color w:val="000000" w:themeColor="text1"/>
          <w:sz w:val="24"/>
          <w:szCs w:val="22"/>
          <w:u w:val="single"/>
          <w:lang w:val="en-GB"/>
        </w:rPr>
      </w:pPr>
      <w:r w:rsidRPr="005431C7">
        <w:rPr>
          <w:rStyle w:val="CommentReference"/>
          <w:rFonts w:ascii="Arial" w:hAnsi="Arial" w:cs="Arial"/>
          <w:b/>
          <w:bCs/>
          <w:color w:val="000000" w:themeColor="text1"/>
          <w:sz w:val="24"/>
          <w:szCs w:val="22"/>
          <w:u w:val="single"/>
          <w:lang w:val="en-GB"/>
        </w:rPr>
        <w:t>PART 1</w:t>
      </w:r>
    </w:p>
    <w:p w14:paraId="39FCA0D7" w14:textId="77777777" w:rsidR="00FE4956" w:rsidRPr="005431C7" w:rsidRDefault="00FE4956" w:rsidP="001A29CD">
      <w:pPr>
        <w:pStyle w:val="mdInstructions"/>
        <w:spacing w:after="0" w:line="240" w:lineRule="auto"/>
        <w:outlineLvl w:val="0"/>
        <w:rPr>
          <w:rStyle w:val="CommentReference"/>
          <w:rFonts w:ascii="Arial" w:hAnsi="Arial" w:cs="Arial"/>
          <w:bCs/>
          <w:color w:val="0000FF"/>
          <w:sz w:val="22"/>
          <w:szCs w:val="22"/>
          <w:u w:val="single"/>
          <w:lang w:val="en-GB"/>
        </w:rPr>
      </w:pPr>
    </w:p>
    <w:p w14:paraId="21BF5F2E" w14:textId="788EF7AA" w:rsidR="0028102E" w:rsidRPr="005431C7" w:rsidRDefault="00445F5A" w:rsidP="00BA5C32">
      <w:pPr>
        <w:pStyle w:val="mdInstructions"/>
        <w:spacing w:after="0" w:line="240" w:lineRule="auto"/>
        <w:outlineLvl w:val="0"/>
        <w:rPr>
          <w:rStyle w:val="CommentReference"/>
          <w:rFonts w:ascii="Arial" w:hAnsi="Arial" w:cs="Arial"/>
          <w:bCs/>
          <w:color w:val="000000" w:themeColor="text1"/>
          <w:sz w:val="22"/>
          <w:szCs w:val="22"/>
          <w:u w:val="single"/>
          <w:lang w:val="en-GB"/>
        </w:rPr>
      </w:pPr>
      <w:r w:rsidRPr="005431C7">
        <w:rPr>
          <w:rStyle w:val="CommentReference"/>
          <w:rFonts w:ascii="Arial" w:hAnsi="Arial" w:cs="Arial"/>
          <w:bCs/>
          <w:color w:val="000000" w:themeColor="text1"/>
          <w:sz w:val="22"/>
          <w:szCs w:val="22"/>
          <w:u w:val="single"/>
          <w:lang w:val="en-GB"/>
        </w:rPr>
        <w:t>WHAT IS THE PURPOSE OF THE STUDY?</w:t>
      </w:r>
    </w:p>
    <w:p w14:paraId="1FC03E07" w14:textId="77777777" w:rsidR="00BA5C32" w:rsidRPr="005431C7" w:rsidRDefault="00BA5C32" w:rsidP="00BA5C32">
      <w:pPr>
        <w:pStyle w:val="mdInstructions"/>
        <w:spacing w:after="0" w:line="240" w:lineRule="auto"/>
        <w:outlineLvl w:val="0"/>
        <w:rPr>
          <w:rStyle w:val="CommentReference"/>
          <w:rFonts w:ascii="Arial" w:hAnsi="Arial" w:cs="Arial"/>
          <w:bCs/>
          <w:color w:val="000000" w:themeColor="text1"/>
          <w:sz w:val="22"/>
          <w:szCs w:val="22"/>
          <w:u w:val="single"/>
          <w:lang w:val="en-GB"/>
        </w:rPr>
      </w:pPr>
    </w:p>
    <w:p w14:paraId="222CCEC1" w14:textId="338E702F" w:rsidR="00162F18" w:rsidRPr="005431C7" w:rsidRDefault="00162F18" w:rsidP="00740208">
      <w:pPr>
        <w:pStyle w:val="mdInstructions"/>
        <w:spacing w:after="0" w:line="240" w:lineRule="auto"/>
        <w:jc w:val="both"/>
        <w:rPr>
          <w:rStyle w:val="CommentReference"/>
          <w:rFonts w:ascii="Arial" w:hAnsi="Arial" w:cs="Arial"/>
          <w:b/>
          <w:bCs/>
          <w:color w:val="0066FF"/>
          <w:sz w:val="22"/>
          <w:szCs w:val="22"/>
          <w:lang w:val="en-GB"/>
        </w:rPr>
      </w:pPr>
      <w:r w:rsidRPr="005431C7">
        <w:rPr>
          <w:rFonts w:ascii="Arial" w:hAnsi="Arial" w:cs="Arial"/>
          <w:color w:val="000000" w:themeColor="text1"/>
          <w:sz w:val="22"/>
          <w:szCs w:val="22"/>
          <w:lang w:val="en-GB"/>
        </w:rPr>
        <w:t>This study has been designed to find out if the study medication</w:t>
      </w:r>
      <w:r w:rsidR="00BA5C32" w:rsidRPr="005431C7">
        <w:rPr>
          <w:rFonts w:ascii="Arial" w:hAnsi="Arial" w:cs="Arial"/>
          <w:color w:val="000000" w:themeColor="text1"/>
          <w:sz w:val="22"/>
          <w:szCs w:val="22"/>
          <w:lang w:val="en-GB"/>
        </w:rPr>
        <w:t xml:space="preserve"> </w:t>
      </w:r>
      <w:r w:rsidR="00BA15B1">
        <w:rPr>
          <w:rFonts w:ascii="Arial" w:hAnsi="Arial" w:cs="Arial"/>
          <w:color w:val="000000" w:themeColor="text1"/>
          <w:sz w:val="22"/>
          <w:szCs w:val="22"/>
          <w:lang w:val="en-GB"/>
        </w:rPr>
        <w:t>l</w:t>
      </w:r>
      <w:r w:rsidR="00BA5C32" w:rsidRPr="005431C7">
        <w:rPr>
          <w:rFonts w:ascii="Arial" w:hAnsi="Arial" w:cs="Arial"/>
          <w:color w:val="000000" w:themeColor="text1"/>
          <w:sz w:val="22"/>
          <w:szCs w:val="22"/>
          <w:lang w:val="en-GB"/>
        </w:rPr>
        <w:t>asmiditan</w:t>
      </w:r>
      <w:r w:rsidRPr="005431C7">
        <w:rPr>
          <w:rFonts w:ascii="Arial" w:hAnsi="Arial" w:cs="Arial"/>
          <w:color w:val="000000" w:themeColor="text1"/>
          <w:sz w:val="22"/>
          <w:szCs w:val="22"/>
          <w:lang w:val="en-GB"/>
        </w:rPr>
        <w:t xml:space="preserve"> can help </w:t>
      </w:r>
      <w:r w:rsidR="0004688E" w:rsidRPr="005431C7">
        <w:rPr>
          <w:rFonts w:ascii="Arial" w:hAnsi="Arial" w:cs="Arial"/>
          <w:color w:val="000000" w:themeColor="text1"/>
          <w:sz w:val="22"/>
          <w:szCs w:val="22"/>
          <w:lang w:val="en-GB"/>
        </w:rPr>
        <w:t xml:space="preserve">children and young people </w:t>
      </w:r>
      <w:r w:rsidRPr="005431C7">
        <w:rPr>
          <w:rFonts w:ascii="Arial" w:hAnsi="Arial" w:cs="Arial"/>
          <w:color w:val="000000" w:themeColor="text1"/>
          <w:sz w:val="22"/>
          <w:szCs w:val="22"/>
          <w:lang w:val="en-GB"/>
        </w:rPr>
        <w:t xml:space="preserve">with </w:t>
      </w:r>
      <w:r w:rsidR="00BA5C32" w:rsidRPr="005431C7">
        <w:rPr>
          <w:rStyle w:val="CommentReference"/>
          <w:rFonts w:ascii="Arial" w:hAnsi="Arial" w:cs="Arial"/>
          <w:bCs/>
          <w:color w:val="000000" w:themeColor="text1"/>
          <w:sz w:val="22"/>
          <w:szCs w:val="22"/>
          <w:lang w:val="en-GB"/>
        </w:rPr>
        <w:t>migraines</w:t>
      </w:r>
      <w:r w:rsidRPr="005431C7">
        <w:rPr>
          <w:rFonts w:ascii="Arial" w:hAnsi="Arial" w:cs="Arial"/>
          <w:color w:val="000000" w:themeColor="text1"/>
          <w:sz w:val="22"/>
          <w:szCs w:val="22"/>
          <w:lang w:val="en-GB"/>
        </w:rPr>
        <w:t xml:space="preserve">, when compared with </w:t>
      </w:r>
      <w:r w:rsidR="00BA5C32" w:rsidRPr="005431C7">
        <w:rPr>
          <w:rFonts w:ascii="Arial" w:hAnsi="Arial" w:cs="Arial"/>
          <w:color w:val="000000" w:themeColor="text1"/>
          <w:sz w:val="22"/>
          <w:szCs w:val="22"/>
          <w:lang w:val="en-GB"/>
        </w:rPr>
        <w:t>placebo</w:t>
      </w:r>
      <w:r w:rsidR="00FB3661" w:rsidRPr="005431C7">
        <w:rPr>
          <w:rFonts w:ascii="Arial" w:hAnsi="Arial" w:cs="Arial"/>
          <w:color w:val="000000" w:themeColor="text1"/>
          <w:sz w:val="22"/>
          <w:szCs w:val="22"/>
          <w:lang w:val="en-GB"/>
        </w:rPr>
        <w:t xml:space="preserve"> </w:t>
      </w:r>
      <w:r w:rsidR="005431C7" w:rsidRPr="005431C7">
        <w:rPr>
          <w:rFonts w:ascii="Arial" w:hAnsi="Arial" w:cs="Arial"/>
          <w:color w:val="000000" w:themeColor="text1"/>
          <w:sz w:val="22"/>
          <w:szCs w:val="22"/>
          <w:lang w:val="en-GB"/>
        </w:rPr>
        <w:t>(a</w:t>
      </w:r>
      <w:r w:rsidR="005440AA" w:rsidRPr="005431C7">
        <w:rPr>
          <w:rFonts w:ascii="Arial" w:hAnsi="Arial" w:cs="Arial"/>
          <w:color w:val="000000" w:themeColor="text1"/>
          <w:sz w:val="22"/>
          <w:szCs w:val="22"/>
          <w:lang w:val="en-GB"/>
        </w:rPr>
        <w:t xml:space="preserve"> medicine that looks and tastes the same as Lasmitidan but has no active drug).</w:t>
      </w:r>
    </w:p>
    <w:p w14:paraId="4F421F91" w14:textId="36C1E11B" w:rsidR="00BA15B1" w:rsidRPr="005431C7" w:rsidRDefault="00591E8F" w:rsidP="00740208">
      <w:pPr>
        <w:pStyle w:val="mdInstructions"/>
        <w:spacing w:after="0" w:line="240" w:lineRule="auto"/>
        <w:jc w:val="both"/>
        <w:rPr>
          <w:rStyle w:val="CommentReference"/>
          <w:rFonts w:ascii="Arial" w:hAnsi="Arial" w:cs="Arial"/>
          <w:bCs/>
          <w:color w:val="000000" w:themeColor="text1"/>
          <w:sz w:val="22"/>
          <w:szCs w:val="22"/>
          <w:lang w:val="en-GB"/>
        </w:rPr>
      </w:pPr>
      <w:r w:rsidRPr="005431C7">
        <w:rPr>
          <w:rStyle w:val="CommentReference"/>
          <w:rFonts w:ascii="Arial" w:hAnsi="Arial" w:cs="Arial"/>
          <w:bCs/>
          <w:color w:val="000000" w:themeColor="text1"/>
          <w:sz w:val="22"/>
          <w:szCs w:val="22"/>
          <w:lang w:val="en-GB"/>
        </w:rPr>
        <w:t xml:space="preserve">Our study is taking place internationally and there will be about </w:t>
      </w:r>
      <w:r w:rsidR="00BA5C32" w:rsidRPr="005431C7">
        <w:rPr>
          <w:rStyle w:val="CommentReference"/>
          <w:rFonts w:ascii="Arial" w:hAnsi="Arial" w:cs="Arial"/>
          <w:bCs/>
          <w:color w:val="000000" w:themeColor="text1"/>
          <w:sz w:val="22"/>
          <w:szCs w:val="22"/>
          <w:lang w:val="en-GB"/>
        </w:rPr>
        <w:t>1</w:t>
      </w:r>
      <w:r w:rsidR="00BA15B1">
        <w:rPr>
          <w:rStyle w:val="CommentReference"/>
          <w:rFonts w:ascii="Arial" w:hAnsi="Arial" w:cs="Arial"/>
          <w:bCs/>
          <w:color w:val="000000" w:themeColor="text1"/>
          <w:sz w:val="22"/>
          <w:szCs w:val="22"/>
          <w:lang w:val="en-GB"/>
        </w:rPr>
        <w:t>,</w:t>
      </w:r>
      <w:r w:rsidR="00BA5C32" w:rsidRPr="005431C7">
        <w:rPr>
          <w:rStyle w:val="CommentReference"/>
          <w:rFonts w:ascii="Arial" w:hAnsi="Arial" w:cs="Arial"/>
          <w:bCs/>
          <w:color w:val="000000" w:themeColor="text1"/>
          <w:sz w:val="22"/>
          <w:szCs w:val="22"/>
          <w:lang w:val="en-GB"/>
        </w:rPr>
        <w:t xml:space="preserve">600 </w:t>
      </w:r>
      <w:r w:rsidRPr="005431C7">
        <w:rPr>
          <w:rStyle w:val="CommentReference"/>
          <w:rFonts w:ascii="Arial" w:hAnsi="Arial" w:cs="Arial"/>
          <w:bCs/>
          <w:color w:val="000000" w:themeColor="text1"/>
          <w:sz w:val="22"/>
          <w:szCs w:val="22"/>
          <w:lang w:val="en-GB"/>
        </w:rPr>
        <w:t xml:space="preserve">patients all around the world who will be taking part including approximately </w:t>
      </w:r>
      <w:r w:rsidR="00BA5C32" w:rsidRPr="005431C7">
        <w:rPr>
          <w:rStyle w:val="CommentReference"/>
          <w:rFonts w:ascii="Arial" w:hAnsi="Arial" w:cs="Arial"/>
          <w:bCs/>
          <w:color w:val="000000" w:themeColor="text1"/>
          <w:sz w:val="22"/>
          <w:szCs w:val="22"/>
          <w:lang w:val="en-GB"/>
        </w:rPr>
        <w:t>50 in the UK</w:t>
      </w:r>
      <w:r w:rsidRPr="005431C7">
        <w:rPr>
          <w:rStyle w:val="CommentReference"/>
          <w:rFonts w:ascii="Arial" w:hAnsi="Arial" w:cs="Arial"/>
          <w:bCs/>
          <w:color w:val="000000" w:themeColor="text1"/>
          <w:sz w:val="22"/>
          <w:szCs w:val="22"/>
          <w:lang w:val="en-GB"/>
        </w:rPr>
        <w:t xml:space="preserve">. </w:t>
      </w:r>
      <w:r w:rsidR="00BA5C32" w:rsidRPr="005431C7">
        <w:rPr>
          <w:rStyle w:val="CommentReference"/>
          <w:rFonts w:ascii="Arial" w:hAnsi="Arial" w:cs="Arial"/>
          <w:bCs/>
          <w:color w:val="000000" w:themeColor="text1"/>
          <w:sz w:val="22"/>
          <w:szCs w:val="22"/>
          <w:lang w:val="en-GB"/>
        </w:rPr>
        <w:t>The amount of time people are in the study will vary.</w:t>
      </w:r>
      <w:r w:rsidR="00BA15B1" w:rsidRPr="00BA15B1">
        <w:rPr>
          <w:rStyle w:val="CommentReference"/>
          <w:rFonts w:ascii="Arial" w:hAnsi="Arial" w:cs="Arial"/>
          <w:bCs/>
          <w:color w:val="000000" w:themeColor="text1"/>
          <w:sz w:val="22"/>
          <w:szCs w:val="22"/>
          <w:lang w:val="en-GB"/>
        </w:rPr>
        <w:t xml:space="preserve"> </w:t>
      </w:r>
      <w:r w:rsidR="00BA15B1" w:rsidRPr="005431C7">
        <w:rPr>
          <w:rStyle w:val="CommentReference"/>
          <w:rFonts w:ascii="Arial" w:hAnsi="Arial" w:cs="Arial"/>
          <w:bCs/>
          <w:color w:val="000000" w:themeColor="text1"/>
          <w:sz w:val="22"/>
          <w:szCs w:val="22"/>
          <w:lang w:val="en-GB"/>
        </w:rPr>
        <w:t>You</w:t>
      </w:r>
      <w:r w:rsidR="00BA15B1">
        <w:rPr>
          <w:rStyle w:val="CommentReference"/>
          <w:rFonts w:ascii="Arial" w:hAnsi="Arial" w:cs="Arial"/>
          <w:bCs/>
          <w:color w:val="000000" w:themeColor="text1"/>
          <w:sz w:val="22"/>
          <w:szCs w:val="22"/>
          <w:lang w:val="en-GB"/>
        </w:rPr>
        <w:t>r child</w:t>
      </w:r>
      <w:r w:rsidR="00BA15B1" w:rsidRPr="005431C7">
        <w:rPr>
          <w:rStyle w:val="CommentReference"/>
          <w:rFonts w:ascii="Arial" w:hAnsi="Arial" w:cs="Arial"/>
          <w:bCs/>
          <w:color w:val="000000" w:themeColor="text1"/>
          <w:sz w:val="22"/>
          <w:szCs w:val="22"/>
          <w:lang w:val="en-GB"/>
        </w:rPr>
        <w:t xml:space="preserve"> will have up to 12 weeks to treat 1 migraine attack with the study medicine.</w:t>
      </w:r>
    </w:p>
    <w:p w14:paraId="7899FF18" w14:textId="5D360472" w:rsidR="00591E8F" w:rsidRPr="005431C7" w:rsidRDefault="00BA5C32" w:rsidP="00740208">
      <w:pPr>
        <w:pStyle w:val="mdInstructions"/>
        <w:spacing w:line="240" w:lineRule="auto"/>
        <w:jc w:val="both"/>
        <w:rPr>
          <w:rStyle w:val="CommentReference"/>
          <w:rFonts w:ascii="Arial" w:hAnsi="Arial" w:cs="Arial"/>
          <w:bCs/>
          <w:color w:val="000000" w:themeColor="text1"/>
          <w:sz w:val="22"/>
          <w:szCs w:val="22"/>
          <w:lang w:val="en-GB"/>
        </w:rPr>
      </w:pPr>
      <w:r w:rsidRPr="005431C7">
        <w:rPr>
          <w:rStyle w:val="CommentReference"/>
          <w:rFonts w:ascii="Arial" w:hAnsi="Arial" w:cs="Arial"/>
          <w:bCs/>
          <w:color w:val="000000" w:themeColor="text1"/>
          <w:sz w:val="22"/>
          <w:szCs w:val="22"/>
          <w:lang w:val="en-GB"/>
        </w:rPr>
        <w:t xml:space="preserve"> </w:t>
      </w:r>
    </w:p>
    <w:p w14:paraId="2D1281F4" w14:textId="26D0308F" w:rsidR="00F92BD3" w:rsidRPr="005431C7" w:rsidRDefault="00F92BD3" w:rsidP="00740208">
      <w:pPr>
        <w:pStyle w:val="mdInstructions"/>
        <w:spacing w:line="240" w:lineRule="auto"/>
        <w:jc w:val="both"/>
        <w:rPr>
          <w:rStyle w:val="CommentReference"/>
          <w:rFonts w:ascii="Arial" w:hAnsi="Arial" w:cs="Arial"/>
          <w:bCs/>
          <w:color w:val="000000" w:themeColor="text1"/>
          <w:sz w:val="22"/>
          <w:szCs w:val="22"/>
          <w:lang w:val="en-GB"/>
        </w:rPr>
      </w:pPr>
      <w:r w:rsidRPr="005431C7">
        <w:rPr>
          <w:rStyle w:val="CommentReference"/>
          <w:rFonts w:ascii="Arial" w:hAnsi="Arial" w:cs="Arial"/>
          <w:bCs/>
          <w:color w:val="000000" w:themeColor="text1"/>
          <w:sz w:val="22"/>
          <w:szCs w:val="22"/>
          <w:lang w:val="en-GB"/>
        </w:rPr>
        <w:t>The main reason for you</w:t>
      </w:r>
      <w:r w:rsidR="00670F36">
        <w:rPr>
          <w:rStyle w:val="CommentReference"/>
          <w:rFonts w:ascii="Arial" w:hAnsi="Arial" w:cs="Arial"/>
          <w:bCs/>
          <w:color w:val="000000" w:themeColor="text1"/>
          <w:sz w:val="22"/>
          <w:szCs w:val="22"/>
          <w:lang w:val="en-GB"/>
        </w:rPr>
        <w:t>r child</w:t>
      </w:r>
      <w:r w:rsidRPr="005431C7">
        <w:rPr>
          <w:rStyle w:val="CommentReference"/>
          <w:rFonts w:ascii="Arial" w:hAnsi="Arial" w:cs="Arial"/>
          <w:bCs/>
          <w:color w:val="000000" w:themeColor="text1"/>
          <w:sz w:val="22"/>
          <w:szCs w:val="22"/>
          <w:lang w:val="en-GB"/>
        </w:rPr>
        <w:t xml:space="preserve"> to take part in this study is to help in answering the following research question:</w:t>
      </w:r>
    </w:p>
    <w:p w14:paraId="1E61E9D5" w14:textId="1D94D0D8" w:rsidR="007A4868" w:rsidRPr="005431C7" w:rsidRDefault="00F92BD3" w:rsidP="00740208">
      <w:pPr>
        <w:pStyle w:val="mdInstructions"/>
        <w:numPr>
          <w:ilvl w:val="0"/>
          <w:numId w:val="36"/>
        </w:numPr>
        <w:spacing w:line="240" w:lineRule="auto"/>
        <w:jc w:val="both"/>
        <w:rPr>
          <w:rStyle w:val="CommentReference"/>
          <w:rFonts w:ascii="Arial" w:hAnsi="Arial" w:cs="Arial"/>
          <w:bCs/>
          <w:color w:val="000000" w:themeColor="text1"/>
          <w:sz w:val="22"/>
          <w:szCs w:val="22"/>
          <w:lang w:val="en-GB"/>
        </w:rPr>
      </w:pPr>
      <w:r w:rsidRPr="005431C7">
        <w:rPr>
          <w:rStyle w:val="CommentReference"/>
          <w:rFonts w:ascii="Arial" w:hAnsi="Arial" w:cs="Arial"/>
          <w:bCs/>
          <w:color w:val="000000" w:themeColor="text1"/>
          <w:sz w:val="22"/>
          <w:szCs w:val="22"/>
          <w:lang w:val="en-GB"/>
        </w:rPr>
        <w:t>How</w:t>
      </w:r>
      <w:r w:rsidR="0004688E" w:rsidRPr="005431C7">
        <w:rPr>
          <w:rStyle w:val="CommentReference"/>
          <w:rFonts w:ascii="Arial" w:hAnsi="Arial" w:cs="Arial"/>
          <w:bCs/>
          <w:color w:val="000000" w:themeColor="text1"/>
          <w:sz w:val="22"/>
          <w:szCs w:val="22"/>
          <w:lang w:val="en-GB"/>
        </w:rPr>
        <w:t xml:space="preserve"> does</w:t>
      </w:r>
      <w:r w:rsidRPr="005431C7">
        <w:rPr>
          <w:rStyle w:val="CommentReference"/>
          <w:rFonts w:ascii="Arial" w:hAnsi="Arial" w:cs="Arial"/>
          <w:bCs/>
          <w:color w:val="000000" w:themeColor="text1"/>
          <w:sz w:val="22"/>
          <w:szCs w:val="22"/>
          <w:lang w:val="en-GB"/>
        </w:rPr>
        <w:t xml:space="preserve"> lasmiditan</w:t>
      </w:r>
      <w:r w:rsidRPr="005431C7" w:rsidDel="00437613">
        <w:rPr>
          <w:rStyle w:val="CommentReference"/>
          <w:rFonts w:ascii="Arial" w:hAnsi="Arial" w:cs="Arial"/>
          <w:bCs/>
          <w:color w:val="000000" w:themeColor="text1"/>
          <w:sz w:val="22"/>
          <w:szCs w:val="22"/>
          <w:lang w:val="en-GB"/>
        </w:rPr>
        <w:t xml:space="preserve"> </w:t>
      </w:r>
      <w:r w:rsidRPr="005431C7">
        <w:rPr>
          <w:rStyle w:val="CommentReference"/>
          <w:rFonts w:ascii="Arial" w:hAnsi="Arial" w:cs="Arial"/>
          <w:bCs/>
          <w:color w:val="000000" w:themeColor="text1"/>
          <w:sz w:val="22"/>
          <w:szCs w:val="22"/>
          <w:lang w:val="en-GB"/>
        </w:rPr>
        <w:t>compare to placebo for treating migraine attacks in young people.</w:t>
      </w:r>
    </w:p>
    <w:p w14:paraId="35036892" w14:textId="77777777" w:rsidR="005440AA" w:rsidRPr="005431C7" w:rsidRDefault="005440AA" w:rsidP="00740208">
      <w:pPr>
        <w:pStyle w:val="mdInstructions"/>
        <w:spacing w:after="0" w:line="240" w:lineRule="auto"/>
        <w:ind w:left="187"/>
        <w:jc w:val="both"/>
        <w:rPr>
          <w:rStyle w:val="CommentReference"/>
          <w:rFonts w:ascii="Arial" w:hAnsi="Arial" w:cs="Arial"/>
          <w:bCs/>
          <w:color w:val="000000" w:themeColor="text1"/>
          <w:sz w:val="22"/>
          <w:szCs w:val="22"/>
          <w:lang w:val="en-GB"/>
        </w:rPr>
      </w:pPr>
    </w:p>
    <w:p w14:paraId="67181EC6" w14:textId="7AC7FD44" w:rsidR="000E39CD" w:rsidRPr="005431C7" w:rsidRDefault="000526A5" w:rsidP="00740208">
      <w:pPr>
        <w:pStyle w:val="mdInstructions"/>
        <w:spacing w:after="0" w:line="240" w:lineRule="auto"/>
        <w:jc w:val="both"/>
        <w:outlineLvl w:val="0"/>
        <w:rPr>
          <w:rStyle w:val="CommentReference"/>
          <w:rFonts w:ascii="Arial" w:hAnsi="Arial" w:cs="Arial"/>
          <w:bCs/>
          <w:color w:val="000000" w:themeColor="text1"/>
          <w:sz w:val="22"/>
          <w:szCs w:val="22"/>
          <w:u w:val="single"/>
          <w:lang w:val="en-GB"/>
        </w:rPr>
      </w:pPr>
      <w:r w:rsidRPr="005431C7">
        <w:rPr>
          <w:rStyle w:val="CommentReference"/>
          <w:rFonts w:ascii="Arial" w:hAnsi="Arial" w:cs="Arial"/>
          <w:bCs/>
          <w:color w:val="000000" w:themeColor="text1"/>
          <w:sz w:val="22"/>
          <w:szCs w:val="22"/>
          <w:u w:val="single"/>
          <w:lang w:val="en-GB"/>
        </w:rPr>
        <w:t>WHY HA</w:t>
      </w:r>
      <w:r w:rsidR="007B2666">
        <w:rPr>
          <w:rStyle w:val="CommentReference"/>
          <w:rFonts w:ascii="Arial" w:hAnsi="Arial" w:cs="Arial"/>
          <w:bCs/>
          <w:color w:val="000000" w:themeColor="text1"/>
          <w:sz w:val="22"/>
          <w:szCs w:val="22"/>
          <w:u w:val="single"/>
          <w:lang w:val="en-GB"/>
        </w:rPr>
        <w:t>S YOUR CHILD</w:t>
      </w:r>
      <w:r w:rsidRPr="005431C7">
        <w:rPr>
          <w:rStyle w:val="CommentReference"/>
          <w:rFonts w:ascii="Arial" w:hAnsi="Arial" w:cs="Arial"/>
          <w:bCs/>
          <w:color w:val="000000" w:themeColor="text1"/>
          <w:sz w:val="22"/>
          <w:szCs w:val="22"/>
          <w:u w:val="single"/>
          <w:lang w:val="en-GB"/>
        </w:rPr>
        <w:t xml:space="preserve"> BEEN INVITED TO TAKE PART?</w:t>
      </w:r>
      <w:r w:rsidR="007A4868" w:rsidRPr="005431C7">
        <w:rPr>
          <w:rStyle w:val="CommentReference"/>
          <w:rFonts w:ascii="Arial" w:hAnsi="Arial" w:cs="Arial"/>
          <w:bCs/>
          <w:color w:val="000000" w:themeColor="text1"/>
          <w:sz w:val="22"/>
          <w:szCs w:val="22"/>
          <w:u w:val="single"/>
          <w:lang w:val="en-GB"/>
        </w:rPr>
        <w:t xml:space="preserve"> </w:t>
      </w:r>
    </w:p>
    <w:p w14:paraId="2D801EFC" w14:textId="64E44C82" w:rsidR="00A80979" w:rsidRPr="005431C7" w:rsidRDefault="00FC48EC" w:rsidP="00740208">
      <w:pPr>
        <w:jc w:val="both"/>
        <w:rPr>
          <w:rStyle w:val="CommentReference"/>
          <w:rFonts w:ascii="Arial" w:hAnsi="Arial" w:cs="Arial"/>
          <w:bCs/>
          <w:sz w:val="22"/>
          <w:szCs w:val="22"/>
        </w:rPr>
      </w:pPr>
      <w:r w:rsidRPr="005431C7">
        <w:rPr>
          <w:rStyle w:val="CommentReference"/>
          <w:rFonts w:ascii="Arial" w:hAnsi="Arial" w:cs="Arial"/>
          <w:bCs/>
          <w:sz w:val="22"/>
          <w:szCs w:val="22"/>
        </w:rPr>
        <w:t>We are inviting you</w:t>
      </w:r>
      <w:r w:rsidR="00556AD5">
        <w:rPr>
          <w:rStyle w:val="CommentReference"/>
          <w:rFonts w:ascii="Arial" w:hAnsi="Arial" w:cs="Arial"/>
          <w:bCs/>
          <w:sz w:val="22"/>
          <w:szCs w:val="22"/>
        </w:rPr>
        <w:t>r child</w:t>
      </w:r>
      <w:r w:rsidRPr="005431C7">
        <w:rPr>
          <w:rStyle w:val="CommentReference"/>
          <w:rFonts w:ascii="Arial" w:hAnsi="Arial" w:cs="Arial"/>
          <w:bCs/>
          <w:sz w:val="22"/>
          <w:szCs w:val="22"/>
        </w:rPr>
        <w:t xml:space="preserve"> to take part in this study because </w:t>
      </w:r>
      <w:r w:rsidR="00556AD5">
        <w:rPr>
          <w:rStyle w:val="CommentReference"/>
          <w:rFonts w:ascii="Arial" w:hAnsi="Arial" w:cs="Arial"/>
          <w:bCs/>
          <w:sz w:val="22"/>
          <w:szCs w:val="22"/>
        </w:rPr>
        <w:t>they</w:t>
      </w:r>
      <w:r w:rsidRPr="005431C7">
        <w:rPr>
          <w:rStyle w:val="CommentReference"/>
          <w:rFonts w:ascii="Arial" w:hAnsi="Arial" w:cs="Arial"/>
          <w:bCs/>
          <w:sz w:val="22"/>
          <w:szCs w:val="22"/>
        </w:rPr>
        <w:t xml:space="preserve"> </w:t>
      </w:r>
      <w:r w:rsidR="00F92BD3" w:rsidRPr="005431C7">
        <w:rPr>
          <w:rStyle w:val="CommentReference"/>
          <w:rFonts w:ascii="Arial" w:hAnsi="Arial" w:cs="Arial"/>
          <w:bCs/>
          <w:sz w:val="22"/>
          <w:szCs w:val="22"/>
        </w:rPr>
        <w:t>suffer from migraines</w:t>
      </w:r>
      <w:r w:rsidRPr="005431C7">
        <w:rPr>
          <w:rStyle w:val="CommentReference"/>
          <w:rFonts w:ascii="Arial" w:hAnsi="Arial" w:cs="Arial"/>
          <w:bCs/>
          <w:sz w:val="22"/>
          <w:szCs w:val="22"/>
        </w:rPr>
        <w:t xml:space="preserve">. </w:t>
      </w:r>
    </w:p>
    <w:p w14:paraId="4136A0A2" w14:textId="2D0B4D99" w:rsidR="00FC48EC" w:rsidRPr="005431C7" w:rsidRDefault="00FC48EC" w:rsidP="00740208">
      <w:pPr>
        <w:pStyle w:val="mdInstructions"/>
        <w:spacing w:line="240" w:lineRule="auto"/>
        <w:jc w:val="both"/>
        <w:rPr>
          <w:rStyle w:val="CommentReference"/>
          <w:rFonts w:ascii="Arial" w:hAnsi="Arial" w:cs="Arial"/>
          <w:bCs/>
          <w:color w:val="000000" w:themeColor="text1"/>
          <w:sz w:val="22"/>
          <w:szCs w:val="22"/>
          <w:lang w:val="en-GB"/>
        </w:rPr>
      </w:pPr>
      <w:r w:rsidRPr="005431C7">
        <w:rPr>
          <w:rStyle w:val="CommentReference"/>
          <w:rFonts w:ascii="Arial" w:hAnsi="Arial" w:cs="Arial"/>
          <w:bCs/>
          <w:color w:val="000000" w:themeColor="text1"/>
          <w:sz w:val="22"/>
          <w:szCs w:val="22"/>
          <w:lang w:val="en-GB"/>
        </w:rPr>
        <w:t xml:space="preserve">The study doctor or </w:t>
      </w:r>
      <w:r w:rsidR="000F1CD5" w:rsidRPr="005431C7">
        <w:rPr>
          <w:rStyle w:val="CommentReference"/>
          <w:rFonts w:ascii="Arial" w:hAnsi="Arial" w:cs="Arial"/>
          <w:bCs/>
          <w:color w:val="000000" w:themeColor="text1"/>
          <w:sz w:val="22"/>
          <w:szCs w:val="22"/>
          <w:lang w:val="en-GB"/>
        </w:rPr>
        <w:t xml:space="preserve">their </w:t>
      </w:r>
      <w:r w:rsidRPr="005431C7">
        <w:rPr>
          <w:rStyle w:val="CommentReference"/>
          <w:rFonts w:ascii="Arial" w:hAnsi="Arial" w:cs="Arial"/>
          <w:bCs/>
          <w:color w:val="000000" w:themeColor="text1"/>
          <w:sz w:val="22"/>
          <w:szCs w:val="22"/>
          <w:lang w:val="en-GB"/>
        </w:rPr>
        <w:t>staff</w:t>
      </w:r>
      <w:r w:rsidR="00370711" w:rsidRPr="005431C7">
        <w:rPr>
          <w:rStyle w:val="CommentReference"/>
          <w:rFonts w:ascii="Arial" w:hAnsi="Arial" w:cs="Arial"/>
          <w:bCs/>
          <w:color w:val="000000" w:themeColor="text1"/>
          <w:sz w:val="22"/>
          <w:szCs w:val="22"/>
          <w:lang w:val="en-GB"/>
        </w:rPr>
        <w:t xml:space="preserve"> </w:t>
      </w:r>
      <w:r w:rsidR="0008042D" w:rsidRPr="005431C7">
        <w:rPr>
          <w:rStyle w:val="CommentReference"/>
          <w:rFonts w:ascii="Arial" w:hAnsi="Arial" w:cs="Arial"/>
          <w:bCs/>
          <w:color w:val="000000" w:themeColor="text1"/>
          <w:sz w:val="22"/>
          <w:szCs w:val="22"/>
          <w:lang w:val="en-GB"/>
        </w:rPr>
        <w:t xml:space="preserve">will </w:t>
      </w:r>
      <w:r w:rsidR="00370711" w:rsidRPr="005431C7">
        <w:rPr>
          <w:rStyle w:val="CommentReference"/>
          <w:rFonts w:ascii="Arial" w:hAnsi="Arial" w:cs="Arial"/>
          <w:bCs/>
          <w:color w:val="000000" w:themeColor="text1"/>
          <w:sz w:val="22"/>
          <w:szCs w:val="22"/>
          <w:lang w:val="en-GB"/>
        </w:rPr>
        <w:t>discus</w:t>
      </w:r>
      <w:r w:rsidR="0008042D" w:rsidRPr="005431C7">
        <w:rPr>
          <w:rStyle w:val="CommentReference"/>
          <w:rFonts w:ascii="Arial" w:hAnsi="Arial" w:cs="Arial"/>
          <w:bCs/>
          <w:color w:val="000000" w:themeColor="text1"/>
          <w:sz w:val="22"/>
          <w:szCs w:val="22"/>
          <w:lang w:val="en-GB"/>
        </w:rPr>
        <w:t>s</w:t>
      </w:r>
      <w:r w:rsidR="00370711" w:rsidRPr="005431C7">
        <w:rPr>
          <w:rStyle w:val="CommentReference"/>
          <w:rFonts w:ascii="Arial" w:hAnsi="Arial" w:cs="Arial"/>
          <w:bCs/>
          <w:color w:val="000000" w:themeColor="text1"/>
          <w:sz w:val="22"/>
          <w:szCs w:val="22"/>
          <w:lang w:val="en-GB"/>
        </w:rPr>
        <w:t xml:space="preserve"> with you</w:t>
      </w:r>
      <w:r w:rsidR="007B2666">
        <w:rPr>
          <w:rStyle w:val="CommentReference"/>
          <w:rFonts w:ascii="Arial" w:hAnsi="Arial" w:cs="Arial"/>
          <w:bCs/>
          <w:color w:val="000000" w:themeColor="text1"/>
          <w:sz w:val="22"/>
          <w:szCs w:val="22"/>
          <w:lang w:val="en-GB"/>
        </w:rPr>
        <w:t xml:space="preserve"> and your child</w:t>
      </w:r>
      <w:r w:rsidR="00370711" w:rsidRPr="005431C7">
        <w:rPr>
          <w:rStyle w:val="CommentReference"/>
          <w:rFonts w:ascii="Arial" w:hAnsi="Arial" w:cs="Arial"/>
          <w:bCs/>
          <w:color w:val="000000" w:themeColor="text1"/>
          <w:sz w:val="22"/>
          <w:szCs w:val="22"/>
          <w:lang w:val="en-GB"/>
        </w:rPr>
        <w:t xml:space="preserve"> the requirements for participation in this study.</w:t>
      </w:r>
      <w:r w:rsidR="00C54001" w:rsidRPr="005431C7">
        <w:rPr>
          <w:rStyle w:val="CommentReference"/>
          <w:rFonts w:ascii="Arial" w:hAnsi="Arial" w:cs="Arial"/>
          <w:bCs/>
          <w:color w:val="auto"/>
          <w:sz w:val="22"/>
          <w:szCs w:val="22"/>
          <w:lang w:val="en-GB"/>
        </w:rPr>
        <w:t xml:space="preserve"> To make sure that this study is suitable to you</w:t>
      </w:r>
      <w:r w:rsidR="007B2666">
        <w:rPr>
          <w:rStyle w:val="CommentReference"/>
          <w:rFonts w:ascii="Arial" w:hAnsi="Arial" w:cs="Arial"/>
          <w:bCs/>
          <w:color w:val="auto"/>
          <w:sz w:val="22"/>
          <w:szCs w:val="22"/>
          <w:lang w:val="en-GB"/>
        </w:rPr>
        <w:t>r child</w:t>
      </w:r>
      <w:r w:rsidR="00C54001" w:rsidRPr="005431C7">
        <w:rPr>
          <w:rStyle w:val="CommentReference"/>
          <w:rFonts w:ascii="Arial" w:hAnsi="Arial" w:cs="Arial"/>
          <w:bCs/>
          <w:color w:val="auto"/>
          <w:sz w:val="22"/>
          <w:szCs w:val="22"/>
          <w:lang w:val="en-GB"/>
        </w:rPr>
        <w:t>, we</w:t>
      </w:r>
      <w:r w:rsidRPr="005431C7">
        <w:rPr>
          <w:rStyle w:val="CommentReference"/>
          <w:rFonts w:ascii="Arial" w:hAnsi="Arial" w:cs="Arial"/>
          <w:bCs/>
          <w:color w:val="000000" w:themeColor="text1"/>
          <w:sz w:val="22"/>
          <w:szCs w:val="22"/>
          <w:lang w:val="en-GB"/>
        </w:rPr>
        <w:t xml:space="preserve"> will ask you about </w:t>
      </w:r>
      <w:r w:rsidR="007B2666">
        <w:rPr>
          <w:rStyle w:val="CommentReference"/>
          <w:rFonts w:ascii="Arial" w:hAnsi="Arial" w:cs="Arial"/>
          <w:bCs/>
          <w:color w:val="000000" w:themeColor="text1"/>
          <w:sz w:val="22"/>
          <w:szCs w:val="22"/>
          <w:lang w:val="en-GB"/>
        </w:rPr>
        <w:t>their</w:t>
      </w:r>
      <w:r w:rsidRPr="005431C7">
        <w:rPr>
          <w:rStyle w:val="CommentReference"/>
          <w:rFonts w:ascii="Arial" w:hAnsi="Arial" w:cs="Arial"/>
          <w:bCs/>
          <w:color w:val="000000" w:themeColor="text1"/>
          <w:sz w:val="22"/>
          <w:szCs w:val="22"/>
          <w:lang w:val="en-GB"/>
        </w:rPr>
        <w:t xml:space="preserve"> health, family history and any other medicines </w:t>
      </w:r>
      <w:r w:rsidR="007B2666">
        <w:rPr>
          <w:rStyle w:val="CommentReference"/>
          <w:rFonts w:ascii="Arial" w:hAnsi="Arial" w:cs="Arial"/>
          <w:bCs/>
          <w:color w:val="000000" w:themeColor="text1"/>
          <w:sz w:val="22"/>
          <w:szCs w:val="22"/>
          <w:lang w:val="en-GB"/>
        </w:rPr>
        <w:t>they</w:t>
      </w:r>
      <w:r w:rsidRPr="005431C7">
        <w:rPr>
          <w:rStyle w:val="CommentReference"/>
          <w:rFonts w:ascii="Arial" w:hAnsi="Arial" w:cs="Arial"/>
          <w:bCs/>
          <w:color w:val="000000" w:themeColor="text1"/>
          <w:sz w:val="22"/>
          <w:szCs w:val="22"/>
          <w:lang w:val="en-GB"/>
        </w:rPr>
        <w:t xml:space="preserve"> are</w:t>
      </w:r>
      <w:r w:rsidR="00D47789" w:rsidRPr="005431C7">
        <w:rPr>
          <w:rStyle w:val="CommentReference"/>
          <w:rFonts w:ascii="Arial" w:hAnsi="Arial" w:cs="Arial"/>
          <w:bCs/>
          <w:color w:val="000000" w:themeColor="text1"/>
          <w:sz w:val="22"/>
          <w:szCs w:val="22"/>
          <w:lang w:val="en-GB"/>
        </w:rPr>
        <w:t xml:space="preserve"> taking so that we can decide</w:t>
      </w:r>
      <w:r w:rsidRPr="005431C7">
        <w:rPr>
          <w:rStyle w:val="CommentReference"/>
          <w:rFonts w:ascii="Arial" w:hAnsi="Arial" w:cs="Arial"/>
          <w:bCs/>
          <w:color w:val="000000" w:themeColor="text1"/>
          <w:sz w:val="22"/>
          <w:szCs w:val="22"/>
          <w:lang w:val="en-GB"/>
        </w:rPr>
        <w:t xml:space="preserve"> whether you</w:t>
      </w:r>
      <w:r w:rsidR="007B2666">
        <w:rPr>
          <w:rStyle w:val="CommentReference"/>
          <w:rFonts w:ascii="Arial" w:hAnsi="Arial" w:cs="Arial"/>
          <w:bCs/>
          <w:color w:val="000000" w:themeColor="text1"/>
          <w:sz w:val="22"/>
          <w:szCs w:val="22"/>
          <w:lang w:val="en-GB"/>
        </w:rPr>
        <w:t>r child</w:t>
      </w:r>
      <w:r w:rsidRPr="005431C7">
        <w:rPr>
          <w:rStyle w:val="CommentReference"/>
          <w:rFonts w:ascii="Arial" w:hAnsi="Arial" w:cs="Arial"/>
          <w:bCs/>
          <w:color w:val="000000" w:themeColor="text1"/>
          <w:sz w:val="22"/>
          <w:szCs w:val="22"/>
          <w:lang w:val="en-GB"/>
        </w:rPr>
        <w:t xml:space="preserve"> can take part or not. It is important that you </w:t>
      </w:r>
      <w:r w:rsidR="00C54001" w:rsidRPr="005431C7">
        <w:rPr>
          <w:rStyle w:val="CommentReference"/>
          <w:rFonts w:ascii="Arial" w:hAnsi="Arial" w:cs="Arial"/>
          <w:bCs/>
          <w:color w:val="auto"/>
          <w:sz w:val="22"/>
          <w:szCs w:val="22"/>
          <w:lang w:val="en-GB"/>
        </w:rPr>
        <w:t>give the study doctor and their staff as complete information as possible</w:t>
      </w:r>
      <w:r w:rsidR="00C54001" w:rsidRPr="005431C7" w:rsidDel="00C54001">
        <w:rPr>
          <w:rStyle w:val="CommentReference"/>
          <w:rFonts w:ascii="Arial" w:hAnsi="Arial" w:cs="Arial"/>
          <w:bCs/>
          <w:color w:val="000000" w:themeColor="text1"/>
          <w:sz w:val="22"/>
          <w:szCs w:val="22"/>
          <w:lang w:val="en-GB"/>
        </w:rPr>
        <w:t xml:space="preserve"> </w:t>
      </w:r>
      <w:r w:rsidRPr="005431C7">
        <w:rPr>
          <w:rStyle w:val="CommentReference"/>
          <w:rFonts w:ascii="Arial" w:hAnsi="Arial" w:cs="Arial"/>
          <w:bCs/>
          <w:color w:val="000000" w:themeColor="text1"/>
          <w:sz w:val="22"/>
          <w:szCs w:val="22"/>
          <w:lang w:val="en-GB"/>
        </w:rPr>
        <w:t>about your</w:t>
      </w:r>
      <w:r w:rsidR="007B2666">
        <w:rPr>
          <w:rStyle w:val="CommentReference"/>
          <w:rFonts w:ascii="Arial" w:hAnsi="Arial" w:cs="Arial"/>
          <w:bCs/>
          <w:color w:val="000000" w:themeColor="text1"/>
          <w:sz w:val="22"/>
          <w:szCs w:val="22"/>
          <w:lang w:val="en-GB"/>
        </w:rPr>
        <w:t xml:space="preserve"> childs</w:t>
      </w:r>
      <w:r w:rsidRPr="005431C7">
        <w:rPr>
          <w:rStyle w:val="CommentReference"/>
          <w:rFonts w:ascii="Arial" w:hAnsi="Arial" w:cs="Arial"/>
          <w:bCs/>
          <w:color w:val="000000" w:themeColor="text1"/>
          <w:sz w:val="22"/>
          <w:szCs w:val="22"/>
          <w:lang w:val="en-GB"/>
        </w:rPr>
        <w:t xml:space="preserve"> past medical history as well as any symptoms experienced during the study.</w:t>
      </w:r>
    </w:p>
    <w:p w14:paraId="47373282" w14:textId="3101D388" w:rsidR="00F92BD3" w:rsidRDefault="00FC48EC" w:rsidP="00740208">
      <w:pPr>
        <w:pStyle w:val="mdInstructions"/>
        <w:spacing w:after="0" w:line="240" w:lineRule="auto"/>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You must inform us if you</w:t>
      </w:r>
      <w:r w:rsidR="007B2666">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t>
      </w:r>
      <w:r w:rsidR="007B2666">
        <w:rPr>
          <w:rStyle w:val="CommentReference"/>
          <w:rFonts w:ascii="Arial" w:hAnsi="Arial" w:cs="Arial"/>
          <w:bCs/>
          <w:color w:val="auto"/>
          <w:sz w:val="22"/>
          <w:szCs w:val="22"/>
          <w:lang w:val="en-GB"/>
        </w:rPr>
        <w:t>is</w:t>
      </w:r>
      <w:r w:rsidRPr="005431C7">
        <w:rPr>
          <w:rStyle w:val="CommentReference"/>
          <w:rFonts w:ascii="Arial" w:hAnsi="Arial" w:cs="Arial"/>
          <w:bCs/>
          <w:color w:val="auto"/>
          <w:sz w:val="22"/>
          <w:szCs w:val="22"/>
          <w:lang w:val="en-GB"/>
        </w:rPr>
        <w:t xml:space="preserve"> currently involved in any other drug research studies or </w:t>
      </w:r>
      <w:r w:rsidR="007B2666">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have been in the last</w:t>
      </w:r>
      <w:r w:rsidR="00F92BD3" w:rsidRPr="005431C7">
        <w:rPr>
          <w:rStyle w:val="CommentReference"/>
          <w:rFonts w:ascii="Arial" w:hAnsi="Arial" w:cs="Arial"/>
          <w:bCs/>
          <w:color w:val="auto"/>
          <w:sz w:val="22"/>
          <w:szCs w:val="22"/>
          <w:lang w:val="en-GB"/>
        </w:rPr>
        <w:t xml:space="preserve"> 30 days</w:t>
      </w:r>
      <w:r w:rsidR="00D47789" w:rsidRPr="005431C7">
        <w:rPr>
          <w:rStyle w:val="CommentReference"/>
          <w:rFonts w:ascii="Arial" w:hAnsi="Arial" w:cs="Arial"/>
          <w:bCs/>
          <w:color w:val="auto"/>
          <w:sz w:val="22"/>
          <w:szCs w:val="22"/>
          <w:lang w:val="en-GB"/>
        </w:rPr>
        <w:t>.</w:t>
      </w:r>
      <w:r w:rsidR="00EF59AC" w:rsidRPr="005431C7">
        <w:rPr>
          <w:rStyle w:val="CommentReference"/>
          <w:rFonts w:ascii="Arial" w:hAnsi="Arial" w:cs="Arial"/>
          <w:bCs/>
          <w:color w:val="auto"/>
          <w:sz w:val="22"/>
          <w:szCs w:val="22"/>
          <w:lang w:val="en-GB"/>
        </w:rPr>
        <w:t xml:space="preserve"> </w:t>
      </w:r>
      <w:r w:rsidRPr="005431C7">
        <w:rPr>
          <w:rStyle w:val="CommentReference"/>
          <w:rFonts w:ascii="Arial" w:hAnsi="Arial" w:cs="Arial"/>
          <w:bCs/>
          <w:color w:val="auto"/>
          <w:sz w:val="22"/>
          <w:szCs w:val="22"/>
          <w:lang w:val="en-GB"/>
        </w:rPr>
        <w:t xml:space="preserve"> </w:t>
      </w:r>
      <w:r w:rsidR="005D01A5" w:rsidRPr="005431C7">
        <w:rPr>
          <w:rStyle w:val="CommentReference"/>
          <w:rFonts w:ascii="Arial" w:hAnsi="Arial" w:cs="Arial"/>
          <w:bCs/>
          <w:color w:val="auto"/>
          <w:sz w:val="22"/>
          <w:szCs w:val="22"/>
          <w:lang w:val="en-GB"/>
        </w:rPr>
        <w:t xml:space="preserve"> </w:t>
      </w:r>
    </w:p>
    <w:p w14:paraId="2E1CD80E" w14:textId="77777777" w:rsidR="00B35D51" w:rsidRPr="00B35D51" w:rsidRDefault="00B35D51" w:rsidP="00740208">
      <w:pPr>
        <w:pStyle w:val="mdInstructions"/>
        <w:spacing w:after="0" w:line="240" w:lineRule="auto"/>
        <w:jc w:val="both"/>
        <w:rPr>
          <w:rStyle w:val="CommentReference"/>
          <w:rFonts w:ascii="Arial" w:hAnsi="Arial" w:cs="Arial"/>
          <w:bCs/>
          <w:color w:val="auto"/>
          <w:sz w:val="22"/>
          <w:szCs w:val="22"/>
          <w:lang w:val="en-GB"/>
        </w:rPr>
      </w:pPr>
    </w:p>
    <w:p w14:paraId="1BD221BC" w14:textId="6F07268D" w:rsidR="00F92BD3" w:rsidRPr="005431C7" w:rsidRDefault="00F92BD3" w:rsidP="00740208">
      <w:pPr>
        <w:pStyle w:val="mdInstructions"/>
        <w:spacing w:before="60" w:after="0"/>
        <w:jc w:val="both"/>
        <w:rPr>
          <w:rStyle w:val="CommentReference"/>
          <w:rFonts w:ascii="Arial" w:hAnsi="Arial" w:cs="Arial"/>
          <w:bCs/>
          <w:color w:val="auto"/>
          <w:sz w:val="22"/>
          <w:szCs w:val="20"/>
          <w:lang w:val="en-GB"/>
        </w:rPr>
      </w:pPr>
      <w:r w:rsidRPr="005431C7">
        <w:rPr>
          <w:rStyle w:val="CommentReference"/>
          <w:rFonts w:ascii="Arial" w:hAnsi="Arial" w:cs="Arial"/>
          <w:bCs/>
          <w:color w:val="auto"/>
          <w:sz w:val="22"/>
          <w:szCs w:val="20"/>
          <w:lang w:val="en-GB"/>
        </w:rPr>
        <w:t>You</w:t>
      </w:r>
      <w:r w:rsidR="007B2666">
        <w:rPr>
          <w:rStyle w:val="CommentReference"/>
          <w:rFonts w:ascii="Arial" w:hAnsi="Arial" w:cs="Arial"/>
          <w:bCs/>
          <w:color w:val="auto"/>
          <w:sz w:val="22"/>
          <w:szCs w:val="20"/>
          <w:lang w:val="en-GB"/>
        </w:rPr>
        <w:t>r child</w:t>
      </w:r>
      <w:r w:rsidRPr="005431C7">
        <w:rPr>
          <w:rStyle w:val="CommentReference"/>
          <w:rFonts w:ascii="Arial" w:hAnsi="Arial" w:cs="Arial"/>
          <w:bCs/>
          <w:color w:val="auto"/>
          <w:sz w:val="22"/>
          <w:szCs w:val="20"/>
          <w:lang w:val="en-GB"/>
        </w:rPr>
        <w:t xml:space="preserve"> can take part in this study if:</w:t>
      </w:r>
    </w:p>
    <w:p w14:paraId="7CDF5DF2" w14:textId="45C852D7" w:rsidR="00F92BD3" w:rsidRPr="005431C7" w:rsidRDefault="007B2666" w:rsidP="00740208">
      <w:pPr>
        <w:pStyle w:val="mdInstructions"/>
        <w:numPr>
          <w:ilvl w:val="0"/>
          <w:numId w:val="36"/>
        </w:numPr>
        <w:spacing w:before="60" w:after="0"/>
        <w:jc w:val="both"/>
        <w:rPr>
          <w:rStyle w:val="CommentReference"/>
          <w:rFonts w:ascii="Arial" w:hAnsi="Arial" w:cs="Arial"/>
          <w:bCs/>
          <w:color w:val="auto"/>
          <w:sz w:val="22"/>
          <w:szCs w:val="20"/>
          <w:lang w:val="en-GB"/>
        </w:rPr>
      </w:pPr>
      <w:r>
        <w:rPr>
          <w:rStyle w:val="CommentReference"/>
          <w:rFonts w:ascii="Arial" w:hAnsi="Arial" w:cs="Arial"/>
          <w:bCs/>
          <w:color w:val="auto"/>
          <w:sz w:val="22"/>
          <w:szCs w:val="20"/>
          <w:lang w:val="en-GB"/>
        </w:rPr>
        <w:t>They</w:t>
      </w:r>
      <w:r w:rsidR="00F92BD3" w:rsidRPr="005431C7">
        <w:rPr>
          <w:rStyle w:val="CommentReference"/>
          <w:rFonts w:ascii="Arial" w:hAnsi="Arial" w:cs="Arial"/>
          <w:bCs/>
          <w:color w:val="auto"/>
          <w:sz w:val="22"/>
          <w:szCs w:val="20"/>
          <w:lang w:val="en-GB"/>
        </w:rPr>
        <w:t xml:space="preserve"> have been diagnosed with migraines.</w:t>
      </w:r>
    </w:p>
    <w:p w14:paraId="572AB7E7" w14:textId="6188D15C" w:rsidR="005440AA" w:rsidRPr="0093778A" w:rsidRDefault="007B2666" w:rsidP="00740208">
      <w:pPr>
        <w:pStyle w:val="mdInstructions"/>
        <w:numPr>
          <w:ilvl w:val="0"/>
          <w:numId w:val="36"/>
        </w:numPr>
        <w:spacing w:before="60" w:after="0"/>
        <w:jc w:val="both"/>
        <w:rPr>
          <w:rStyle w:val="CommentReference"/>
          <w:rFonts w:ascii="Arial" w:hAnsi="Arial" w:cs="Arial"/>
          <w:bCs/>
          <w:color w:val="auto"/>
          <w:sz w:val="22"/>
          <w:szCs w:val="20"/>
          <w:lang w:val="en-GB"/>
        </w:rPr>
      </w:pPr>
      <w:r>
        <w:rPr>
          <w:rStyle w:val="CommentReference"/>
          <w:rFonts w:ascii="Arial" w:hAnsi="Arial" w:cs="Arial"/>
          <w:bCs/>
          <w:color w:val="auto"/>
          <w:sz w:val="22"/>
          <w:szCs w:val="20"/>
          <w:lang w:val="en-GB"/>
        </w:rPr>
        <w:t>They</w:t>
      </w:r>
      <w:r w:rsidR="00F92BD3" w:rsidRPr="005431C7">
        <w:rPr>
          <w:rStyle w:val="CommentReference"/>
          <w:rFonts w:ascii="Arial" w:hAnsi="Arial" w:cs="Arial"/>
          <w:bCs/>
          <w:color w:val="auto"/>
          <w:sz w:val="22"/>
          <w:szCs w:val="20"/>
          <w:lang w:val="en-GB"/>
        </w:rPr>
        <w:t xml:space="preserve"> can swallow tablets.</w:t>
      </w:r>
    </w:p>
    <w:p w14:paraId="57956B44" w14:textId="093A51C2" w:rsidR="0099444F" w:rsidRPr="005431C7" w:rsidRDefault="007B2666" w:rsidP="00740208">
      <w:pPr>
        <w:pStyle w:val="ListParagraph"/>
        <w:numPr>
          <w:ilvl w:val="0"/>
          <w:numId w:val="36"/>
        </w:numPr>
        <w:jc w:val="both"/>
        <w:rPr>
          <w:rStyle w:val="CommentReference"/>
          <w:rFonts w:ascii="Arial" w:hAnsi="Arial" w:cs="Arial"/>
          <w:bCs/>
          <w:sz w:val="22"/>
          <w:szCs w:val="20"/>
        </w:rPr>
      </w:pPr>
      <w:r>
        <w:rPr>
          <w:rStyle w:val="CommentReference"/>
          <w:rFonts w:ascii="Arial" w:hAnsi="Arial" w:cs="Arial"/>
          <w:bCs/>
          <w:sz w:val="22"/>
          <w:szCs w:val="22"/>
        </w:rPr>
        <w:t>They</w:t>
      </w:r>
      <w:r w:rsidR="00FB3661" w:rsidRPr="005431C7">
        <w:rPr>
          <w:rStyle w:val="CommentReference"/>
          <w:rFonts w:ascii="Arial" w:hAnsi="Arial" w:cs="Arial"/>
          <w:bCs/>
          <w:sz w:val="22"/>
          <w:szCs w:val="22"/>
        </w:rPr>
        <w:t xml:space="preserve"> must agree to use the study drug only as instructed by </w:t>
      </w:r>
      <w:r>
        <w:rPr>
          <w:rStyle w:val="CommentReference"/>
          <w:rFonts w:ascii="Arial" w:hAnsi="Arial" w:cs="Arial"/>
          <w:bCs/>
          <w:sz w:val="22"/>
          <w:szCs w:val="22"/>
        </w:rPr>
        <w:t>their</w:t>
      </w:r>
      <w:r w:rsidR="00FB3661" w:rsidRPr="005431C7">
        <w:rPr>
          <w:rStyle w:val="CommentReference"/>
          <w:rFonts w:ascii="Arial" w:hAnsi="Arial" w:cs="Arial"/>
          <w:bCs/>
          <w:sz w:val="22"/>
          <w:szCs w:val="22"/>
        </w:rPr>
        <w:t xml:space="preserve"> study doctor and staff and to return any unused study drug and containers at the end of </w:t>
      </w:r>
      <w:r>
        <w:rPr>
          <w:rStyle w:val="CommentReference"/>
          <w:rFonts w:ascii="Arial" w:hAnsi="Arial" w:cs="Arial"/>
          <w:bCs/>
          <w:sz w:val="22"/>
          <w:szCs w:val="22"/>
        </w:rPr>
        <w:t xml:space="preserve">their </w:t>
      </w:r>
      <w:r w:rsidR="00FB3661" w:rsidRPr="005431C7">
        <w:rPr>
          <w:rStyle w:val="CommentReference"/>
          <w:rFonts w:ascii="Arial" w:hAnsi="Arial" w:cs="Arial"/>
          <w:bCs/>
          <w:sz w:val="22"/>
          <w:szCs w:val="22"/>
        </w:rPr>
        <w:t>participation in the study or as otherwise instructed by the study doctor</w:t>
      </w:r>
      <w:r>
        <w:rPr>
          <w:rStyle w:val="CommentReference"/>
          <w:rFonts w:ascii="Arial" w:hAnsi="Arial" w:cs="Arial"/>
          <w:bCs/>
          <w:sz w:val="22"/>
          <w:szCs w:val="22"/>
        </w:rPr>
        <w:t>.</w:t>
      </w:r>
    </w:p>
    <w:p w14:paraId="5C9232C4" w14:textId="18B1B822" w:rsidR="00F92BD3" w:rsidRPr="005431C7" w:rsidRDefault="0099444F" w:rsidP="00740208">
      <w:pPr>
        <w:pStyle w:val="ListParagraph"/>
        <w:numPr>
          <w:ilvl w:val="0"/>
          <w:numId w:val="36"/>
        </w:numPr>
        <w:jc w:val="both"/>
        <w:rPr>
          <w:rStyle w:val="CommentReference"/>
          <w:rFonts w:ascii="Arial" w:hAnsi="Arial" w:cs="Arial"/>
          <w:bCs/>
          <w:sz w:val="22"/>
          <w:szCs w:val="20"/>
        </w:rPr>
      </w:pPr>
      <w:r w:rsidRPr="005431C7">
        <w:rPr>
          <w:rStyle w:val="CommentReference"/>
          <w:rFonts w:ascii="Arial" w:hAnsi="Arial" w:cs="Arial"/>
          <w:bCs/>
          <w:sz w:val="22"/>
          <w:szCs w:val="20"/>
        </w:rPr>
        <w:t>You</w:t>
      </w:r>
      <w:r w:rsidR="007B2666">
        <w:rPr>
          <w:rStyle w:val="CommentReference"/>
          <w:rFonts w:ascii="Arial" w:hAnsi="Arial" w:cs="Arial"/>
          <w:bCs/>
          <w:sz w:val="22"/>
          <w:szCs w:val="20"/>
        </w:rPr>
        <w:t>/your child</w:t>
      </w:r>
      <w:r w:rsidRPr="005431C7">
        <w:rPr>
          <w:rStyle w:val="CommentReference"/>
          <w:rFonts w:ascii="Arial" w:hAnsi="Arial" w:cs="Arial"/>
          <w:bCs/>
          <w:sz w:val="22"/>
          <w:szCs w:val="20"/>
        </w:rPr>
        <w:t xml:space="preserve"> and your family agree not to post information about the study on any website or on social media.</w:t>
      </w:r>
    </w:p>
    <w:p w14:paraId="2A5D655C" w14:textId="77777777" w:rsidR="00F92BD3" w:rsidRPr="005431C7" w:rsidRDefault="00F92BD3" w:rsidP="00740208">
      <w:pPr>
        <w:pStyle w:val="mdInstructions"/>
        <w:spacing w:before="60" w:after="0"/>
        <w:jc w:val="both"/>
        <w:rPr>
          <w:rStyle w:val="CommentReference"/>
          <w:rFonts w:ascii="Arial" w:hAnsi="Arial" w:cs="Arial"/>
          <w:bCs/>
          <w:color w:val="auto"/>
          <w:sz w:val="22"/>
          <w:szCs w:val="20"/>
          <w:lang w:val="en-GB"/>
        </w:rPr>
      </w:pPr>
    </w:p>
    <w:p w14:paraId="6C9C84E0" w14:textId="0929C777" w:rsidR="00F92BD3" w:rsidRPr="005431C7" w:rsidRDefault="00F92BD3" w:rsidP="00740208">
      <w:pPr>
        <w:pStyle w:val="mdInstructions"/>
        <w:spacing w:before="60" w:after="0"/>
        <w:jc w:val="both"/>
        <w:rPr>
          <w:rStyle w:val="CommentReference"/>
          <w:rFonts w:ascii="Arial" w:hAnsi="Arial" w:cs="Arial"/>
          <w:bCs/>
          <w:color w:val="auto"/>
          <w:sz w:val="22"/>
          <w:szCs w:val="20"/>
          <w:lang w:val="en-GB"/>
        </w:rPr>
      </w:pPr>
      <w:r w:rsidRPr="005431C7">
        <w:rPr>
          <w:rStyle w:val="CommentReference"/>
          <w:rFonts w:ascii="Arial" w:hAnsi="Arial" w:cs="Arial"/>
          <w:bCs/>
          <w:color w:val="auto"/>
          <w:sz w:val="22"/>
          <w:szCs w:val="20"/>
          <w:lang w:val="en-GB"/>
        </w:rPr>
        <w:t>You</w:t>
      </w:r>
      <w:r w:rsidR="007B2666">
        <w:rPr>
          <w:rStyle w:val="CommentReference"/>
          <w:rFonts w:ascii="Arial" w:hAnsi="Arial" w:cs="Arial"/>
          <w:bCs/>
          <w:color w:val="auto"/>
          <w:sz w:val="22"/>
          <w:szCs w:val="20"/>
          <w:lang w:val="en-GB"/>
        </w:rPr>
        <w:t>r child</w:t>
      </w:r>
      <w:r w:rsidRPr="005431C7">
        <w:rPr>
          <w:rStyle w:val="CommentReference"/>
          <w:rFonts w:ascii="Arial" w:hAnsi="Arial" w:cs="Arial"/>
          <w:bCs/>
          <w:color w:val="auto"/>
          <w:sz w:val="22"/>
          <w:szCs w:val="20"/>
          <w:lang w:val="en-GB"/>
        </w:rPr>
        <w:t xml:space="preserve"> cannot take part in this study if:</w:t>
      </w:r>
    </w:p>
    <w:p w14:paraId="4BA27997" w14:textId="44A0CDEC" w:rsidR="00F92BD3" w:rsidRPr="005431C7" w:rsidRDefault="007B2666" w:rsidP="00740208">
      <w:pPr>
        <w:pStyle w:val="mdInstructions"/>
        <w:numPr>
          <w:ilvl w:val="0"/>
          <w:numId w:val="36"/>
        </w:numPr>
        <w:spacing w:before="60" w:after="0"/>
        <w:jc w:val="both"/>
        <w:rPr>
          <w:rStyle w:val="CommentReference"/>
          <w:rFonts w:ascii="Arial" w:hAnsi="Arial" w:cs="Arial"/>
          <w:bCs/>
          <w:color w:val="auto"/>
          <w:sz w:val="22"/>
          <w:szCs w:val="20"/>
          <w:lang w:val="en-GB"/>
        </w:rPr>
      </w:pPr>
      <w:r>
        <w:rPr>
          <w:rStyle w:val="CommentReference"/>
          <w:rFonts w:ascii="Arial" w:hAnsi="Arial" w:cs="Arial"/>
          <w:bCs/>
          <w:color w:val="auto"/>
          <w:sz w:val="22"/>
          <w:szCs w:val="20"/>
          <w:lang w:val="en-GB"/>
        </w:rPr>
        <w:t>They</w:t>
      </w:r>
      <w:r w:rsidR="00F92BD3" w:rsidRPr="005431C7">
        <w:rPr>
          <w:rStyle w:val="CommentReference"/>
          <w:rFonts w:ascii="Arial" w:hAnsi="Arial" w:cs="Arial"/>
          <w:bCs/>
          <w:color w:val="auto"/>
          <w:sz w:val="22"/>
          <w:szCs w:val="20"/>
          <w:lang w:val="en-GB"/>
        </w:rPr>
        <w:t xml:space="preserve"> have a serious medical condition or a history of a serious medical condition other than migraine, which </w:t>
      </w:r>
      <w:r w:rsidR="00EE2D91">
        <w:rPr>
          <w:rStyle w:val="CommentReference"/>
          <w:rFonts w:ascii="Arial" w:hAnsi="Arial" w:cs="Arial"/>
          <w:bCs/>
          <w:color w:val="auto"/>
          <w:sz w:val="22"/>
          <w:szCs w:val="20"/>
          <w:lang w:val="en-GB"/>
        </w:rPr>
        <w:t xml:space="preserve">the </w:t>
      </w:r>
      <w:r w:rsidR="00F92BD3" w:rsidRPr="005431C7">
        <w:rPr>
          <w:rStyle w:val="CommentReference"/>
          <w:rFonts w:ascii="Arial" w:hAnsi="Arial" w:cs="Arial"/>
          <w:bCs/>
          <w:color w:val="auto"/>
          <w:sz w:val="22"/>
          <w:szCs w:val="20"/>
          <w:lang w:val="en-GB"/>
        </w:rPr>
        <w:t>study doctor will discuss with you.</w:t>
      </w:r>
      <w:r w:rsidR="00EE2D91">
        <w:rPr>
          <w:rStyle w:val="CommentReference"/>
          <w:rFonts w:ascii="Arial" w:hAnsi="Arial" w:cs="Arial"/>
          <w:bCs/>
          <w:color w:val="auto"/>
          <w:sz w:val="22"/>
          <w:szCs w:val="20"/>
          <w:lang w:val="en-GB"/>
        </w:rPr>
        <w:t xml:space="preserve"> </w:t>
      </w:r>
      <w:r w:rsidR="00F92BD3" w:rsidRPr="005431C7">
        <w:rPr>
          <w:rStyle w:val="CommentReference"/>
          <w:rFonts w:ascii="Arial" w:hAnsi="Arial" w:cs="Arial"/>
          <w:bCs/>
          <w:color w:val="auto"/>
          <w:sz w:val="22"/>
          <w:szCs w:val="20"/>
          <w:lang w:val="en-GB"/>
        </w:rPr>
        <w:t xml:space="preserve">This may include other types of headaches, heart problems, stroke, traumatic head injury, </w:t>
      </w:r>
      <w:r w:rsidR="00C54001" w:rsidRPr="005431C7">
        <w:rPr>
          <w:rStyle w:val="CommentReference"/>
          <w:rFonts w:ascii="Arial" w:hAnsi="Arial" w:cs="Arial"/>
          <w:bCs/>
          <w:color w:val="auto"/>
          <w:sz w:val="22"/>
          <w:szCs w:val="20"/>
          <w:lang w:val="en-GB"/>
        </w:rPr>
        <w:t xml:space="preserve">brain </w:t>
      </w:r>
      <w:r w:rsidR="005431C7" w:rsidRPr="005431C7">
        <w:rPr>
          <w:rStyle w:val="CommentReference"/>
          <w:rFonts w:ascii="Arial" w:hAnsi="Arial" w:cs="Arial"/>
          <w:bCs/>
          <w:color w:val="auto"/>
          <w:sz w:val="22"/>
          <w:szCs w:val="20"/>
          <w:lang w:val="en-GB"/>
        </w:rPr>
        <w:t>tumours</w:t>
      </w:r>
      <w:r w:rsidR="00F92BD3" w:rsidRPr="005431C7">
        <w:rPr>
          <w:rStyle w:val="CommentReference"/>
          <w:rFonts w:ascii="Arial" w:hAnsi="Arial" w:cs="Arial"/>
          <w:bCs/>
          <w:color w:val="auto"/>
          <w:sz w:val="22"/>
          <w:szCs w:val="20"/>
          <w:lang w:val="en-GB"/>
        </w:rPr>
        <w:t>, developmental abnormalities, liver impairment, or psychiatric disorder.</w:t>
      </w:r>
    </w:p>
    <w:p w14:paraId="331F6535" w14:textId="019B443A" w:rsidR="00F92BD3" w:rsidRPr="005431C7" w:rsidRDefault="00EE2D91" w:rsidP="00740208">
      <w:pPr>
        <w:pStyle w:val="mdInstructions"/>
        <w:numPr>
          <w:ilvl w:val="0"/>
          <w:numId w:val="36"/>
        </w:numPr>
        <w:spacing w:before="60" w:after="0"/>
        <w:jc w:val="both"/>
        <w:rPr>
          <w:rStyle w:val="CommentReference"/>
          <w:rFonts w:ascii="Arial" w:hAnsi="Arial" w:cs="Arial"/>
          <w:bCs/>
          <w:color w:val="auto"/>
          <w:sz w:val="22"/>
          <w:szCs w:val="20"/>
          <w:lang w:val="en-GB"/>
        </w:rPr>
      </w:pPr>
      <w:r>
        <w:rPr>
          <w:rStyle w:val="CommentReference"/>
          <w:rFonts w:ascii="Arial" w:hAnsi="Arial" w:cs="Arial"/>
          <w:bCs/>
          <w:color w:val="auto"/>
          <w:sz w:val="22"/>
          <w:szCs w:val="20"/>
          <w:lang w:val="en-GB"/>
        </w:rPr>
        <w:lastRenderedPageBreak/>
        <w:t>They</w:t>
      </w:r>
      <w:r w:rsidR="00F92BD3" w:rsidRPr="005431C7">
        <w:rPr>
          <w:rStyle w:val="CommentReference"/>
          <w:rFonts w:ascii="Arial" w:hAnsi="Arial" w:cs="Arial"/>
          <w:bCs/>
          <w:color w:val="auto"/>
          <w:sz w:val="22"/>
          <w:szCs w:val="20"/>
          <w:lang w:val="en-GB"/>
        </w:rPr>
        <w:t xml:space="preserve"> have a history of allergy or hypersensitivity to the study drug or its components.</w:t>
      </w:r>
    </w:p>
    <w:p w14:paraId="567A6371" w14:textId="7ECBBDB0" w:rsidR="00F92BD3" w:rsidRPr="005431C7" w:rsidRDefault="00EE2D91" w:rsidP="00740208">
      <w:pPr>
        <w:pStyle w:val="mdInstructions"/>
        <w:numPr>
          <w:ilvl w:val="0"/>
          <w:numId w:val="36"/>
        </w:numPr>
        <w:spacing w:before="60" w:after="0"/>
        <w:jc w:val="both"/>
        <w:rPr>
          <w:rStyle w:val="CommentReference"/>
          <w:rFonts w:ascii="Arial" w:hAnsi="Arial" w:cs="Arial"/>
          <w:bCs/>
          <w:color w:val="auto"/>
          <w:sz w:val="22"/>
          <w:szCs w:val="20"/>
          <w:lang w:val="en-GB"/>
        </w:rPr>
      </w:pPr>
      <w:r>
        <w:rPr>
          <w:rStyle w:val="CommentReference"/>
          <w:rFonts w:ascii="Arial" w:hAnsi="Arial" w:cs="Arial"/>
          <w:bCs/>
          <w:color w:val="auto"/>
          <w:sz w:val="22"/>
          <w:szCs w:val="20"/>
          <w:lang w:val="en-GB"/>
        </w:rPr>
        <w:t>They</w:t>
      </w:r>
      <w:r w:rsidR="00F92BD3" w:rsidRPr="005431C7">
        <w:rPr>
          <w:rStyle w:val="CommentReference"/>
          <w:rFonts w:ascii="Arial" w:hAnsi="Arial" w:cs="Arial"/>
          <w:bCs/>
          <w:color w:val="auto"/>
          <w:sz w:val="22"/>
          <w:szCs w:val="20"/>
          <w:lang w:val="en-GB"/>
        </w:rPr>
        <w:t xml:space="preserve"> have recently had certain types of surgeries, or have surgeries planned, which </w:t>
      </w:r>
      <w:r>
        <w:rPr>
          <w:rStyle w:val="CommentReference"/>
          <w:rFonts w:ascii="Arial" w:hAnsi="Arial" w:cs="Arial"/>
          <w:bCs/>
          <w:color w:val="auto"/>
          <w:sz w:val="22"/>
          <w:szCs w:val="20"/>
          <w:lang w:val="en-GB"/>
        </w:rPr>
        <w:t xml:space="preserve">the </w:t>
      </w:r>
      <w:r w:rsidR="00F92BD3" w:rsidRPr="005431C7">
        <w:rPr>
          <w:rStyle w:val="CommentReference"/>
          <w:rFonts w:ascii="Arial" w:hAnsi="Arial" w:cs="Arial"/>
          <w:bCs/>
          <w:color w:val="auto"/>
          <w:sz w:val="22"/>
          <w:szCs w:val="20"/>
          <w:lang w:val="en-GB"/>
        </w:rPr>
        <w:t>study doctor will discuss with you.</w:t>
      </w:r>
    </w:p>
    <w:p w14:paraId="3045C0F1" w14:textId="40D9704E" w:rsidR="00F92BD3" w:rsidRPr="005431C7" w:rsidRDefault="00EE2D91" w:rsidP="00F92BD3">
      <w:pPr>
        <w:pStyle w:val="mdInstructions"/>
        <w:numPr>
          <w:ilvl w:val="0"/>
          <w:numId w:val="36"/>
        </w:numPr>
        <w:spacing w:before="60" w:after="0"/>
        <w:jc w:val="both"/>
        <w:rPr>
          <w:rStyle w:val="CommentReference"/>
          <w:rFonts w:ascii="Arial" w:hAnsi="Arial" w:cs="Arial"/>
          <w:bCs/>
          <w:color w:val="auto"/>
          <w:sz w:val="22"/>
          <w:szCs w:val="20"/>
          <w:lang w:val="en-GB"/>
        </w:rPr>
      </w:pPr>
      <w:r>
        <w:rPr>
          <w:rStyle w:val="CommentReference"/>
          <w:rFonts w:ascii="Arial" w:hAnsi="Arial" w:cs="Arial"/>
          <w:bCs/>
          <w:color w:val="auto"/>
          <w:sz w:val="22"/>
          <w:szCs w:val="20"/>
          <w:lang w:val="en-GB"/>
        </w:rPr>
        <w:t>They</w:t>
      </w:r>
      <w:r w:rsidR="00F92BD3" w:rsidRPr="005431C7">
        <w:rPr>
          <w:rStyle w:val="CommentReference"/>
          <w:rFonts w:ascii="Arial" w:hAnsi="Arial" w:cs="Arial"/>
          <w:bCs/>
          <w:color w:val="auto"/>
          <w:sz w:val="22"/>
          <w:szCs w:val="20"/>
          <w:lang w:val="en-GB"/>
        </w:rPr>
        <w:t xml:space="preserve"> have taken certain medicines, which </w:t>
      </w:r>
      <w:r>
        <w:rPr>
          <w:rStyle w:val="CommentReference"/>
          <w:rFonts w:ascii="Arial" w:hAnsi="Arial" w:cs="Arial"/>
          <w:bCs/>
          <w:color w:val="auto"/>
          <w:sz w:val="22"/>
          <w:szCs w:val="20"/>
          <w:lang w:val="en-GB"/>
        </w:rPr>
        <w:t>the</w:t>
      </w:r>
      <w:r w:rsidR="00F92BD3" w:rsidRPr="005431C7">
        <w:rPr>
          <w:rStyle w:val="CommentReference"/>
          <w:rFonts w:ascii="Arial" w:hAnsi="Arial" w:cs="Arial"/>
          <w:bCs/>
          <w:color w:val="auto"/>
          <w:sz w:val="22"/>
          <w:szCs w:val="20"/>
          <w:lang w:val="en-GB"/>
        </w:rPr>
        <w:t xml:space="preserve"> study doctor will discuss with you.</w:t>
      </w:r>
    </w:p>
    <w:p w14:paraId="7F079DB0" w14:textId="7A2530C0" w:rsidR="00F92BD3" w:rsidRPr="005431C7" w:rsidRDefault="00EE2D91" w:rsidP="00F92BD3">
      <w:pPr>
        <w:pStyle w:val="mdInstructions"/>
        <w:numPr>
          <w:ilvl w:val="0"/>
          <w:numId w:val="36"/>
        </w:numPr>
        <w:spacing w:before="60" w:after="0"/>
        <w:jc w:val="both"/>
        <w:rPr>
          <w:rStyle w:val="CommentReference"/>
          <w:rFonts w:ascii="Arial" w:hAnsi="Arial" w:cs="Arial"/>
          <w:bCs/>
          <w:color w:val="auto"/>
          <w:sz w:val="22"/>
          <w:szCs w:val="20"/>
          <w:lang w:val="en-GB"/>
        </w:rPr>
      </w:pPr>
      <w:r>
        <w:rPr>
          <w:rStyle w:val="CommentReference"/>
          <w:rFonts w:ascii="Arial" w:hAnsi="Arial" w:cs="Arial"/>
          <w:bCs/>
          <w:color w:val="auto"/>
          <w:sz w:val="22"/>
          <w:szCs w:val="20"/>
          <w:lang w:val="en-GB"/>
        </w:rPr>
        <w:t>They</w:t>
      </w:r>
      <w:r w:rsidR="00F92BD3" w:rsidRPr="005431C7">
        <w:rPr>
          <w:rStyle w:val="CommentReference"/>
          <w:rFonts w:ascii="Arial" w:hAnsi="Arial" w:cs="Arial"/>
          <w:bCs/>
          <w:color w:val="auto"/>
          <w:sz w:val="22"/>
          <w:szCs w:val="20"/>
          <w:lang w:val="en-GB"/>
        </w:rPr>
        <w:t xml:space="preserve"> are pregnant or breastfeeding.</w:t>
      </w:r>
    </w:p>
    <w:p w14:paraId="428B7572" w14:textId="22ED28A3" w:rsidR="00AF088F" w:rsidRPr="005431C7" w:rsidRDefault="00AF088F" w:rsidP="00D363E8">
      <w:pPr>
        <w:pStyle w:val="mdInstructions"/>
        <w:spacing w:after="0" w:line="240" w:lineRule="auto"/>
        <w:rPr>
          <w:rStyle w:val="CommentReference"/>
          <w:rFonts w:ascii="Arial" w:hAnsi="Arial" w:cs="Arial"/>
          <w:b/>
          <w:bCs/>
          <w:i/>
          <w:color w:val="0066FF"/>
          <w:sz w:val="22"/>
          <w:szCs w:val="22"/>
          <w:lang w:val="en-GB"/>
        </w:rPr>
      </w:pPr>
    </w:p>
    <w:p w14:paraId="76880C43" w14:textId="1734635A" w:rsidR="00B71793" w:rsidRPr="005431C7" w:rsidRDefault="00DA7176" w:rsidP="00DA7176">
      <w:pPr>
        <w:pStyle w:val="mdInstructions"/>
        <w:spacing w:after="0" w:line="240" w:lineRule="auto"/>
        <w:outlineLvl w:val="0"/>
        <w:rPr>
          <w:rStyle w:val="CommentReference"/>
          <w:rFonts w:ascii="Arial" w:hAnsi="Arial" w:cs="Arial"/>
          <w:bCs/>
          <w:color w:val="auto"/>
          <w:sz w:val="22"/>
          <w:szCs w:val="22"/>
          <w:u w:val="single"/>
          <w:lang w:val="en-GB"/>
        </w:rPr>
      </w:pPr>
      <w:r w:rsidRPr="005431C7">
        <w:rPr>
          <w:rStyle w:val="CommentReference"/>
          <w:rFonts w:ascii="Arial" w:hAnsi="Arial" w:cs="Arial"/>
          <w:bCs/>
          <w:color w:val="auto"/>
          <w:sz w:val="22"/>
          <w:szCs w:val="22"/>
          <w:u w:val="single"/>
          <w:lang w:val="en-GB"/>
        </w:rPr>
        <w:t>DO</w:t>
      </w:r>
      <w:r w:rsidR="00EE2D91">
        <w:rPr>
          <w:rStyle w:val="CommentReference"/>
          <w:rFonts w:ascii="Arial" w:hAnsi="Arial" w:cs="Arial"/>
          <w:bCs/>
          <w:color w:val="auto"/>
          <w:sz w:val="22"/>
          <w:szCs w:val="22"/>
          <w:u w:val="single"/>
          <w:lang w:val="en-GB"/>
        </w:rPr>
        <w:t>ES</w:t>
      </w:r>
      <w:r w:rsidRPr="005431C7">
        <w:rPr>
          <w:rStyle w:val="CommentReference"/>
          <w:rFonts w:ascii="Arial" w:hAnsi="Arial" w:cs="Arial"/>
          <w:bCs/>
          <w:color w:val="auto"/>
          <w:sz w:val="22"/>
          <w:szCs w:val="22"/>
          <w:u w:val="single"/>
          <w:lang w:val="en-GB"/>
        </w:rPr>
        <w:t xml:space="preserve"> YOU</w:t>
      </w:r>
      <w:r w:rsidR="00EE2D91">
        <w:rPr>
          <w:rStyle w:val="CommentReference"/>
          <w:rFonts w:ascii="Arial" w:hAnsi="Arial" w:cs="Arial"/>
          <w:bCs/>
          <w:color w:val="auto"/>
          <w:sz w:val="22"/>
          <w:szCs w:val="22"/>
          <w:u w:val="single"/>
          <w:lang w:val="en-GB"/>
        </w:rPr>
        <w:t>R CHILD</w:t>
      </w:r>
      <w:r w:rsidRPr="005431C7">
        <w:rPr>
          <w:rStyle w:val="CommentReference"/>
          <w:rFonts w:ascii="Arial" w:hAnsi="Arial" w:cs="Arial"/>
          <w:bCs/>
          <w:color w:val="auto"/>
          <w:sz w:val="22"/>
          <w:szCs w:val="22"/>
          <w:u w:val="single"/>
          <w:lang w:val="en-GB"/>
        </w:rPr>
        <w:t xml:space="preserve"> HAVE TO TAKE PART?</w:t>
      </w:r>
    </w:p>
    <w:p w14:paraId="07768516" w14:textId="7EEBEE64" w:rsidR="0056614F" w:rsidRPr="005431C7" w:rsidRDefault="0056614F" w:rsidP="00740208">
      <w:pPr>
        <w:pStyle w:val="BodyText2"/>
        <w:numPr>
          <w:ilvl w:val="12"/>
          <w:numId w:val="0"/>
        </w:numPr>
        <w:spacing w:after="120"/>
        <w:jc w:val="both"/>
        <w:rPr>
          <w:rFonts w:ascii="Arial" w:hAnsi="Arial" w:cs="Arial"/>
          <w:bCs/>
          <w:sz w:val="22"/>
          <w:szCs w:val="22"/>
          <w:lang w:val="en-GB"/>
        </w:rPr>
      </w:pPr>
      <w:r w:rsidRPr="005431C7">
        <w:rPr>
          <w:rFonts w:ascii="Arial" w:hAnsi="Arial" w:cs="Arial"/>
          <w:bCs/>
          <w:sz w:val="22"/>
          <w:szCs w:val="22"/>
          <w:lang w:val="en-GB"/>
        </w:rPr>
        <w:t>Participation in this study is entirely voluntary and it is up to you</w:t>
      </w:r>
      <w:r w:rsidR="00EE2D91">
        <w:rPr>
          <w:rFonts w:ascii="Arial" w:hAnsi="Arial" w:cs="Arial"/>
          <w:bCs/>
          <w:sz w:val="22"/>
          <w:szCs w:val="22"/>
          <w:lang w:val="en-GB"/>
        </w:rPr>
        <w:t xml:space="preserve"> and your child</w:t>
      </w:r>
      <w:r w:rsidRPr="005431C7">
        <w:rPr>
          <w:rFonts w:ascii="Arial" w:hAnsi="Arial" w:cs="Arial"/>
          <w:bCs/>
          <w:sz w:val="22"/>
          <w:szCs w:val="22"/>
          <w:lang w:val="en-GB"/>
        </w:rPr>
        <w:t xml:space="preserve"> to decide if </w:t>
      </w:r>
      <w:r w:rsidR="00EE2D91">
        <w:rPr>
          <w:rFonts w:ascii="Arial" w:hAnsi="Arial" w:cs="Arial"/>
          <w:bCs/>
          <w:sz w:val="22"/>
          <w:szCs w:val="22"/>
          <w:lang w:val="en-GB"/>
        </w:rPr>
        <w:t>they</w:t>
      </w:r>
      <w:r w:rsidRPr="005431C7">
        <w:rPr>
          <w:rFonts w:ascii="Arial" w:hAnsi="Arial" w:cs="Arial"/>
          <w:bCs/>
          <w:sz w:val="22"/>
          <w:szCs w:val="22"/>
          <w:lang w:val="en-GB"/>
        </w:rPr>
        <w:t xml:space="preserve"> want to take part or not. We will go through this information sheet and describe the study. We will also give you this sheet and allow you time to think about the study. If you are still interested, we will ask you to sign a consent form to show you have agreed </w:t>
      </w:r>
      <w:r w:rsidR="00EE2D91">
        <w:rPr>
          <w:rFonts w:ascii="Arial" w:hAnsi="Arial" w:cs="Arial"/>
          <w:bCs/>
          <w:sz w:val="22"/>
          <w:szCs w:val="22"/>
          <w:lang w:val="en-GB"/>
        </w:rPr>
        <w:t xml:space="preserve">for your child </w:t>
      </w:r>
      <w:r w:rsidRPr="005431C7">
        <w:rPr>
          <w:rFonts w:ascii="Arial" w:hAnsi="Arial" w:cs="Arial"/>
          <w:bCs/>
          <w:sz w:val="22"/>
          <w:szCs w:val="22"/>
          <w:lang w:val="en-GB"/>
        </w:rPr>
        <w:t>to take part</w:t>
      </w:r>
      <w:r w:rsidR="00EE2D91">
        <w:rPr>
          <w:rFonts w:ascii="Arial" w:hAnsi="Arial" w:cs="Arial"/>
          <w:bCs/>
          <w:sz w:val="22"/>
          <w:szCs w:val="22"/>
          <w:lang w:val="en-GB"/>
        </w:rPr>
        <w:t xml:space="preserve">. </w:t>
      </w:r>
      <w:r w:rsidR="00D22B25" w:rsidRPr="005431C7">
        <w:rPr>
          <w:rFonts w:ascii="Arial" w:hAnsi="Arial" w:cs="Arial"/>
          <w:bCs/>
          <w:sz w:val="22"/>
          <w:szCs w:val="22"/>
          <w:lang w:val="en-GB"/>
        </w:rPr>
        <w:t>We will give you a copy of this information sheet and your signed consent form to keep.</w:t>
      </w:r>
      <w:r w:rsidRPr="005431C7">
        <w:rPr>
          <w:rFonts w:ascii="Arial" w:hAnsi="Arial" w:cs="Arial"/>
          <w:bCs/>
          <w:sz w:val="22"/>
          <w:szCs w:val="22"/>
          <w:lang w:val="en-GB"/>
        </w:rPr>
        <w:t xml:space="preserve"> </w:t>
      </w:r>
      <w:r w:rsidR="00EE2D91">
        <w:rPr>
          <w:rFonts w:ascii="Arial" w:hAnsi="Arial" w:cs="Arial"/>
          <w:bCs/>
          <w:sz w:val="22"/>
          <w:szCs w:val="22"/>
          <w:lang w:val="en-GB"/>
        </w:rPr>
        <w:t>We will give your child an assent information sheet to sign and take home also.</w:t>
      </w:r>
      <w:r w:rsidR="00EE2D91" w:rsidRPr="005431C7">
        <w:rPr>
          <w:rFonts w:ascii="Arial" w:hAnsi="Arial" w:cs="Arial"/>
          <w:bCs/>
          <w:sz w:val="22"/>
          <w:szCs w:val="22"/>
          <w:lang w:val="en-GB"/>
        </w:rPr>
        <w:t xml:space="preserve"> </w:t>
      </w:r>
      <w:r w:rsidRPr="005431C7">
        <w:rPr>
          <w:rFonts w:ascii="Arial" w:hAnsi="Arial" w:cs="Arial"/>
          <w:bCs/>
          <w:sz w:val="22"/>
          <w:szCs w:val="22"/>
          <w:lang w:val="en-GB"/>
        </w:rPr>
        <w:t>You</w:t>
      </w:r>
      <w:r w:rsidR="00EE2D91">
        <w:rPr>
          <w:rFonts w:ascii="Arial" w:hAnsi="Arial" w:cs="Arial"/>
          <w:bCs/>
          <w:sz w:val="22"/>
          <w:szCs w:val="22"/>
          <w:lang w:val="en-GB"/>
        </w:rPr>
        <w:t>r child is</w:t>
      </w:r>
      <w:r w:rsidRPr="005431C7">
        <w:rPr>
          <w:rFonts w:ascii="Arial" w:hAnsi="Arial" w:cs="Arial"/>
          <w:bCs/>
          <w:sz w:val="22"/>
          <w:szCs w:val="22"/>
          <w:lang w:val="en-GB"/>
        </w:rPr>
        <w:t xml:space="preserve"> free to stop taking part in the study at any time without giving a reason. This will not affect the standard of your </w:t>
      </w:r>
      <w:r w:rsidR="00EE2D91">
        <w:rPr>
          <w:rFonts w:ascii="Arial" w:hAnsi="Arial" w:cs="Arial"/>
          <w:bCs/>
          <w:sz w:val="22"/>
          <w:szCs w:val="22"/>
          <w:lang w:val="en-GB"/>
        </w:rPr>
        <w:t xml:space="preserve">childs </w:t>
      </w:r>
      <w:r w:rsidRPr="005431C7">
        <w:rPr>
          <w:rFonts w:ascii="Arial" w:hAnsi="Arial" w:cs="Arial"/>
          <w:bCs/>
          <w:sz w:val="22"/>
          <w:szCs w:val="22"/>
          <w:lang w:val="en-GB"/>
        </w:rPr>
        <w:t>patient care.</w:t>
      </w:r>
    </w:p>
    <w:p w14:paraId="68DC5A35" w14:textId="66729AE3" w:rsidR="0056614F" w:rsidRPr="005431C7" w:rsidRDefault="0056614F" w:rsidP="00740208">
      <w:pPr>
        <w:pStyle w:val="mdInstructions"/>
        <w:spacing w:before="60"/>
        <w:jc w:val="both"/>
        <w:rPr>
          <w:rFonts w:ascii="Arial" w:hAnsi="Arial" w:cs="Arial"/>
          <w:bCs/>
          <w:color w:val="auto"/>
          <w:sz w:val="22"/>
          <w:szCs w:val="22"/>
          <w:lang w:val="en-GB"/>
        </w:rPr>
      </w:pPr>
      <w:r w:rsidRPr="005431C7">
        <w:rPr>
          <w:rStyle w:val="CommentReference"/>
          <w:rFonts w:ascii="Arial" w:hAnsi="Arial" w:cs="Arial"/>
          <w:bCs/>
          <w:color w:val="auto"/>
          <w:sz w:val="22"/>
          <w:szCs w:val="22"/>
          <w:lang w:val="en-GB"/>
        </w:rPr>
        <w:t>Sometimes new information is discovered during the course of the research study, which may affect your willingness</w:t>
      </w:r>
      <w:r w:rsidR="00EE2D91">
        <w:rPr>
          <w:rStyle w:val="CommentReference"/>
          <w:rFonts w:ascii="Arial" w:hAnsi="Arial" w:cs="Arial"/>
          <w:bCs/>
          <w:color w:val="auto"/>
          <w:sz w:val="22"/>
          <w:szCs w:val="22"/>
          <w:lang w:val="en-GB"/>
        </w:rPr>
        <w:t xml:space="preserve"> to let your child</w:t>
      </w:r>
      <w:r w:rsidRPr="005431C7">
        <w:rPr>
          <w:rStyle w:val="CommentReference"/>
          <w:rFonts w:ascii="Arial" w:hAnsi="Arial" w:cs="Arial"/>
          <w:bCs/>
          <w:color w:val="auto"/>
          <w:sz w:val="22"/>
          <w:szCs w:val="22"/>
          <w:lang w:val="en-GB"/>
        </w:rPr>
        <w:t xml:space="preserve"> continue participation in this study. If this is the case, you will be informed about the new information and you may be asked to sign a new consent form</w:t>
      </w:r>
      <w:r w:rsidR="00EE2D91">
        <w:rPr>
          <w:rStyle w:val="CommentReference"/>
          <w:rFonts w:ascii="Arial" w:hAnsi="Arial" w:cs="Arial"/>
          <w:bCs/>
          <w:color w:val="auto"/>
          <w:sz w:val="22"/>
          <w:szCs w:val="22"/>
          <w:lang w:val="en-GB"/>
        </w:rPr>
        <w:t xml:space="preserve"> and your child asked to sign a new assent sheet</w:t>
      </w:r>
      <w:r w:rsidRPr="005431C7">
        <w:rPr>
          <w:rStyle w:val="CommentReference"/>
          <w:rFonts w:ascii="Arial" w:hAnsi="Arial" w:cs="Arial"/>
          <w:bCs/>
          <w:color w:val="auto"/>
          <w:sz w:val="22"/>
          <w:szCs w:val="22"/>
          <w:lang w:val="en-GB"/>
        </w:rPr>
        <w:t xml:space="preserve">. If you decide, in the light of the new information, to stop your </w:t>
      </w:r>
      <w:r w:rsidR="00EE2D91">
        <w:rPr>
          <w:rStyle w:val="CommentReference"/>
          <w:rFonts w:ascii="Arial" w:hAnsi="Arial" w:cs="Arial"/>
          <w:bCs/>
          <w:color w:val="auto"/>
          <w:sz w:val="22"/>
          <w:szCs w:val="22"/>
          <w:lang w:val="en-GB"/>
        </w:rPr>
        <w:t xml:space="preserve">child’s </w:t>
      </w:r>
      <w:r w:rsidRPr="005431C7">
        <w:rPr>
          <w:rStyle w:val="CommentReference"/>
          <w:rFonts w:ascii="Arial" w:hAnsi="Arial" w:cs="Arial"/>
          <w:bCs/>
          <w:color w:val="auto"/>
          <w:sz w:val="22"/>
          <w:szCs w:val="22"/>
          <w:lang w:val="en-GB"/>
        </w:rPr>
        <w:t xml:space="preserve">participation in the study, </w:t>
      </w:r>
      <w:r w:rsidR="00EE2D91">
        <w:rPr>
          <w:rStyle w:val="CommentReference"/>
          <w:rFonts w:ascii="Arial" w:hAnsi="Arial" w:cs="Arial"/>
          <w:bCs/>
          <w:color w:val="auto"/>
          <w:sz w:val="22"/>
          <w:szCs w:val="22"/>
          <w:lang w:val="en-GB"/>
        </w:rPr>
        <w:t>the</w:t>
      </w:r>
      <w:r w:rsidRPr="005431C7">
        <w:rPr>
          <w:rStyle w:val="CommentReference"/>
          <w:rFonts w:ascii="Arial" w:hAnsi="Arial" w:cs="Arial"/>
          <w:bCs/>
          <w:color w:val="auto"/>
          <w:sz w:val="22"/>
          <w:szCs w:val="22"/>
          <w:lang w:val="en-GB"/>
        </w:rPr>
        <w:t xml:space="preserve"> study doctor will discuss how your </w:t>
      </w:r>
      <w:r w:rsidR="00EE2D91">
        <w:rPr>
          <w:rStyle w:val="CommentReference"/>
          <w:rFonts w:ascii="Arial" w:hAnsi="Arial" w:cs="Arial"/>
          <w:bCs/>
          <w:color w:val="auto"/>
          <w:sz w:val="22"/>
          <w:szCs w:val="22"/>
          <w:lang w:val="en-GB"/>
        </w:rPr>
        <w:t xml:space="preserve">child’s </w:t>
      </w:r>
      <w:r w:rsidRPr="005431C7">
        <w:rPr>
          <w:rStyle w:val="CommentReference"/>
          <w:rFonts w:ascii="Arial" w:hAnsi="Arial" w:cs="Arial"/>
          <w:bCs/>
          <w:color w:val="auto"/>
          <w:sz w:val="22"/>
          <w:szCs w:val="22"/>
          <w:lang w:val="en-GB"/>
        </w:rPr>
        <w:t>medical care will continue.</w:t>
      </w:r>
    </w:p>
    <w:p w14:paraId="687D8C73" w14:textId="23996E26" w:rsidR="0056614F" w:rsidRDefault="0056614F" w:rsidP="00740208">
      <w:pPr>
        <w:pStyle w:val="mdInstructions"/>
        <w:spacing w:after="0"/>
        <w:jc w:val="both"/>
        <w:rPr>
          <w:rFonts w:ascii="Arial" w:hAnsi="Arial" w:cs="Arial"/>
          <w:bCs/>
          <w:color w:val="auto"/>
          <w:sz w:val="22"/>
          <w:szCs w:val="22"/>
          <w:lang w:val="en-GB"/>
        </w:rPr>
      </w:pPr>
      <w:r w:rsidRPr="005431C7">
        <w:rPr>
          <w:rFonts w:ascii="Arial" w:hAnsi="Arial" w:cs="Arial"/>
          <w:bCs/>
          <w:color w:val="auto"/>
          <w:sz w:val="22"/>
          <w:szCs w:val="22"/>
          <w:lang w:val="en-GB"/>
        </w:rPr>
        <w:t xml:space="preserve">We or the company paying for the study (Eli Lilly) may need to decide, at any time and for any reason, to stop the study or stop your </w:t>
      </w:r>
      <w:r w:rsidR="00EE2D91">
        <w:rPr>
          <w:rFonts w:ascii="Arial" w:hAnsi="Arial" w:cs="Arial"/>
          <w:bCs/>
          <w:color w:val="auto"/>
          <w:sz w:val="22"/>
          <w:szCs w:val="22"/>
          <w:lang w:val="en-GB"/>
        </w:rPr>
        <w:t xml:space="preserve">child’s </w:t>
      </w:r>
      <w:r w:rsidRPr="005431C7">
        <w:rPr>
          <w:rFonts w:ascii="Arial" w:hAnsi="Arial" w:cs="Arial"/>
          <w:bCs/>
          <w:color w:val="auto"/>
          <w:sz w:val="22"/>
          <w:szCs w:val="22"/>
          <w:lang w:val="en-GB"/>
        </w:rPr>
        <w:t>participation in the study, even though you</w:t>
      </w:r>
      <w:r w:rsidR="00EE2D91">
        <w:rPr>
          <w:rFonts w:ascii="Arial" w:hAnsi="Arial" w:cs="Arial"/>
          <w:bCs/>
          <w:color w:val="auto"/>
          <w:sz w:val="22"/>
          <w:szCs w:val="22"/>
          <w:lang w:val="en-GB"/>
        </w:rPr>
        <w:t>r child</w:t>
      </w:r>
      <w:r w:rsidRPr="005431C7">
        <w:rPr>
          <w:rFonts w:ascii="Arial" w:hAnsi="Arial" w:cs="Arial"/>
          <w:bCs/>
          <w:color w:val="auto"/>
          <w:sz w:val="22"/>
          <w:szCs w:val="22"/>
          <w:lang w:val="en-GB"/>
        </w:rPr>
        <w:t xml:space="preserve"> may want to continue. This may happen if you</w:t>
      </w:r>
      <w:r w:rsidR="00EE2D91">
        <w:rPr>
          <w:rFonts w:ascii="Arial" w:hAnsi="Arial" w:cs="Arial"/>
          <w:bCs/>
          <w:color w:val="auto"/>
          <w:sz w:val="22"/>
          <w:szCs w:val="22"/>
          <w:lang w:val="en-GB"/>
        </w:rPr>
        <w:t>r child</w:t>
      </w:r>
      <w:r w:rsidRPr="005431C7">
        <w:rPr>
          <w:rFonts w:ascii="Arial" w:hAnsi="Arial" w:cs="Arial"/>
          <w:bCs/>
          <w:color w:val="auto"/>
          <w:sz w:val="22"/>
          <w:szCs w:val="22"/>
          <w:lang w:val="en-GB"/>
        </w:rPr>
        <w:t xml:space="preserve"> ha</w:t>
      </w:r>
      <w:r w:rsidR="00EE2D91">
        <w:rPr>
          <w:rFonts w:ascii="Arial" w:hAnsi="Arial" w:cs="Arial"/>
          <w:bCs/>
          <w:color w:val="auto"/>
          <w:sz w:val="22"/>
          <w:szCs w:val="22"/>
          <w:lang w:val="en-GB"/>
        </w:rPr>
        <w:t xml:space="preserve">s </w:t>
      </w:r>
      <w:r w:rsidRPr="005431C7">
        <w:rPr>
          <w:rFonts w:ascii="Arial" w:hAnsi="Arial" w:cs="Arial"/>
          <w:bCs/>
          <w:color w:val="auto"/>
          <w:sz w:val="22"/>
          <w:szCs w:val="22"/>
          <w:lang w:val="en-GB"/>
        </w:rPr>
        <w:t xml:space="preserve">a bad reaction to the study medicine or because of new information about the safety or effectiveness of study medication </w:t>
      </w:r>
      <w:r w:rsidR="00BA15B1">
        <w:rPr>
          <w:rFonts w:ascii="Arial" w:hAnsi="Arial" w:cs="Arial"/>
          <w:bCs/>
          <w:color w:val="auto"/>
          <w:sz w:val="22"/>
          <w:szCs w:val="22"/>
          <w:lang w:val="en-GB"/>
        </w:rPr>
        <w:t>l</w:t>
      </w:r>
      <w:r w:rsidR="00F92BD3" w:rsidRPr="005431C7">
        <w:rPr>
          <w:rFonts w:ascii="Arial" w:hAnsi="Arial" w:cs="Arial"/>
          <w:bCs/>
          <w:color w:val="auto"/>
          <w:sz w:val="22"/>
          <w:szCs w:val="22"/>
          <w:lang w:val="en-GB"/>
        </w:rPr>
        <w:t>asmiditan</w:t>
      </w:r>
      <w:r w:rsidRPr="005431C7">
        <w:rPr>
          <w:rFonts w:ascii="Arial" w:hAnsi="Arial" w:cs="Arial"/>
          <w:bCs/>
          <w:color w:val="auto"/>
          <w:sz w:val="22"/>
          <w:szCs w:val="22"/>
          <w:lang w:val="en-GB"/>
        </w:rPr>
        <w:t>. We will explain the reasons why you</w:t>
      </w:r>
      <w:r w:rsidR="00EE2D91">
        <w:rPr>
          <w:rFonts w:ascii="Arial" w:hAnsi="Arial" w:cs="Arial"/>
          <w:bCs/>
          <w:color w:val="auto"/>
          <w:sz w:val="22"/>
          <w:szCs w:val="22"/>
          <w:lang w:val="en-GB"/>
        </w:rPr>
        <w:t>r child</w:t>
      </w:r>
      <w:r w:rsidRPr="005431C7">
        <w:rPr>
          <w:rFonts w:ascii="Arial" w:hAnsi="Arial" w:cs="Arial"/>
          <w:bCs/>
          <w:color w:val="auto"/>
          <w:sz w:val="22"/>
          <w:szCs w:val="22"/>
          <w:lang w:val="en-GB"/>
        </w:rPr>
        <w:t xml:space="preserve"> ha</w:t>
      </w:r>
      <w:r w:rsidR="00EE2D91">
        <w:rPr>
          <w:rFonts w:ascii="Arial" w:hAnsi="Arial" w:cs="Arial"/>
          <w:bCs/>
          <w:color w:val="auto"/>
          <w:sz w:val="22"/>
          <w:szCs w:val="22"/>
          <w:lang w:val="en-GB"/>
        </w:rPr>
        <w:t>s</w:t>
      </w:r>
      <w:r w:rsidRPr="005431C7">
        <w:rPr>
          <w:rFonts w:ascii="Arial" w:hAnsi="Arial" w:cs="Arial"/>
          <w:bCs/>
          <w:color w:val="auto"/>
          <w:sz w:val="22"/>
          <w:szCs w:val="22"/>
          <w:lang w:val="en-GB"/>
        </w:rPr>
        <w:t xml:space="preserve"> to stop and discuss with you how your </w:t>
      </w:r>
      <w:r w:rsidR="00EE2D91">
        <w:rPr>
          <w:rFonts w:ascii="Arial" w:hAnsi="Arial" w:cs="Arial"/>
          <w:bCs/>
          <w:color w:val="auto"/>
          <w:sz w:val="22"/>
          <w:szCs w:val="22"/>
          <w:lang w:val="en-GB"/>
        </w:rPr>
        <w:t xml:space="preserve">child’s </w:t>
      </w:r>
      <w:r w:rsidRPr="005431C7">
        <w:rPr>
          <w:rFonts w:ascii="Arial" w:hAnsi="Arial" w:cs="Arial"/>
          <w:bCs/>
          <w:color w:val="auto"/>
          <w:sz w:val="22"/>
          <w:szCs w:val="22"/>
          <w:lang w:val="en-GB"/>
        </w:rPr>
        <w:t>medical care will continue.</w:t>
      </w:r>
    </w:p>
    <w:p w14:paraId="50237235" w14:textId="7AE14340" w:rsidR="00B35D51" w:rsidRDefault="00B35D51" w:rsidP="00740208">
      <w:pPr>
        <w:pStyle w:val="mdInstructions"/>
        <w:spacing w:after="0"/>
        <w:jc w:val="both"/>
        <w:rPr>
          <w:rFonts w:ascii="Arial" w:hAnsi="Arial" w:cs="Arial"/>
          <w:bCs/>
          <w:color w:val="auto"/>
          <w:sz w:val="22"/>
          <w:szCs w:val="22"/>
          <w:lang w:val="en-GB"/>
        </w:rPr>
      </w:pPr>
    </w:p>
    <w:p w14:paraId="1319AC01" w14:textId="77777777" w:rsidR="00BC0E1C" w:rsidRPr="000044C7" w:rsidRDefault="00BC0E1C" w:rsidP="00740208">
      <w:pPr>
        <w:pStyle w:val="mdInstructions"/>
        <w:spacing w:after="0"/>
        <w:jc w:val="both"/>
        <w:rPr>
          <w:rFonts w:ascii="Arial" w:hAnsi="Arial" w:cs="Arial"/>
          <w:bCs/>
          <w:sz w:val="22"/>
          <w:szCs w:val="22"/>
          <w:lang w:val="en-GB"/>
        </w:rPr>
      </w:pPr>
      <w:r w:rsidRPr="000044C7">
        <w:rPr>
          <w:rFonts w:ascii="Arial" w:hAnsi="Arial" w:cs="Arial"/>
          <w:bCs/>
          <w:color w:val="auto"/>
          <w:sz w:val="22"/>
          <w:szCs w:val="22"/>
          <w:lang w:val="en-GB"/>
        </w:rPr>
        <w:t xml:space="preserve">Once your child reaches the age of 16 whilst in the study, they will be considered to be capable of giving consent on their own behalf. The study doctor or their staff will provide your child with an appropriate information sheet and consent form to sign.  </w:t>
      </w:r>
    </w:p>
    <w:p w14:paraId="280B7996" w14:textId="77777777" w:rsidR="0056614F" w:rsidRPr="005431C7" w:rsidRDefault="0056614F" w:rsidP="00740208">
      <w:pPr>
        <w:pStyle w:val="mdInstructions"/>
        <w:spacing w:after="0" w:line="240" w:lineRule="auto"/>
        <w:jc w:val="both"/>
        <w:outlineLvl w:val="0"/>
        <w:rPr>
          <w:rStyle w:val="CommentReference"/>
          <w:rFonts w:ascii="Arial" w:hAnsi="Arial" w:cs="Arial"/>
          <w:bCs/>
          <w:color w:val="0066FF"/>
          <w:sz w:val="22"/>
          <w:szCs w:val="22"/>
          <w:lang w:val="en-GB"/>
        </w:rPr>
      </w:pPr>
    </w:p>
    <w:p w14:paraId="1D733C27" w14:textId="7F46E967" w:rsidR="005D57AF" w:rsidRPr="005431C7" w:rsidRDefault="0056614F" w:rsidP="00740208">
      <w:pPr>
        <w:pStyle w:val="mdInstructions"/>
        <w:spacing w:after="0" w:line="240" w:lineRule="auto"/>
        <w:jc w:val="both"/>
        <w:outlineLvl w:val="0"/>
        <w:rPr>
          <w:rStyle w:val="CommentReference"/>
          <w:rFonts w:ascii="Arial" w:hAnsi="Arial" w:cs="Arial"/>
          <w:bCs/>
          <w:color w:val="auto"/>
          <w:sz w:val="22"/>
          <w:szCs w:val="22"/>
          <w:u w:val="single"/>
          <w:lang w:val="en-GB"/>
        </w:rPr>
      </w:pPr>
      <w:r w:rsidRPr="005431C7">
        <w:rPr>
          <w:rStyle w:val="CommentReference"/>
          <w:rFonts w:ascii="Arial" w:hAnsi="Arial" w:cs="Arial"/>
          <w:bCs/>
          <w:color w:val="auto"/>
          <w:sz w:val="22"/>
          <w:szCs w:val="22"/>
          <w:u w:val="single"/>
          <w:lang w:val="en-GB"/>
        </w:rPr>
        <w:t>WHAT WILL YOU</w:t>
      </w:r>
      <w:r w:rsidR="00EE2D91">
        <w:rPr>
          <w:rStyle w:val="CommentReference"/>
          <w:rFonts w:ascii="Arial" w:hAnsi="Arial" w:cs="Arial"/>
          <w:bCs/>
          <w:color w:val="auto"/>
          <w:sz w:val="22"/>
          <w:szCs w:val="22"/>
          <w:u w:val="single"/>
          <w:lang w:val="en-GB"/>
        </w:rPr>
        <w:t>R CHILD</w:t>
      </w:r>
      <w:r w:rsidRPr="005431C7">
        <w:rPr>
          <w:rStyle w:val="CommentReference"/>
          <w:rFonts w:ascii="Arial" w:hAnsi="Arial" w:cs="Arial"/>
          <w:bCs/>
          <w:color w:val="auto"/>
          <w:sz w:val="22"/>
          <w:szCs w:val="22"/>
          <w:u w:val="single"/>
          <w:lang w:val="en-GB"/>
        </w:rPr>
        <w:t xml:space="preserve"> HAVE TO DO?</w:t>
      </w:r>
    </w:p>
    <w:p w14:paraId="19534D7E" w14:textId="24A69A40" w:rsidR="0056614F" w:rsidRPr="005431C7" w:rsidRDefault="0056614F" w:rsidP="00740208">
      <w:pPr>
        <w:pStyle w:val="mdInstructions"/>
        <w:spacing w:before="60"/>
        <w:jc w:val="both"/>
        <w:rPr>
          <w:rFonts w:ascii="Arial" w:hAnsi="Arial" w:cs="Arial"/>
          <w:bCs/>
          <w:color w:val="auto"/>
          <w:sz w:val="22"/>
          <w:szCs w:val="22"/>
          <w:lang w:val="en-GB"/>
        </w:rPr>
      </w:pPr>
      <w:r w:rsidRPr="005431C7">
        <w:rPr>
          <w:rFonts w:ascii="Arial" w:hAnsi="Arial" w:cs="Arial"/>
          <w:bCs/>
          <w:color w:val="auto"/>
          <w:sz w:val="22"/>
          <w:szCs w:val="22"/>
          <w:lang w:val="en-GB"/>
        </w:rPr>
        <w:t>If you</w:t>
      </w:r>
      <w:r w:rsidR="00EE2D91">
        <w:rPr>
          <w:rFonts w:ascii="Arial" w:hAnsi="Arial" w:cs="Arial"/>
          <w:bCs/>
          <w:color w:val="auto"/>
          <w:sz w:val="22"/>
          <w:szCs w:val="22"/>
          <w:lang w:val="en-GB"/>
        </w:rPr>
        <w:t>r child</w:t>
      </w:r>
      <w:r w:rsidRPr="005431C7">
        <w:rPr>
          <w:rFonts w:ascii="Arial" w:hAnsi="Arial" w:cs="Arial"/>
          <w:bCs/>
          <w:color w:val="auto"/>
          <w:sz w:val="22"/>
          <w:szCs w:val="22"/>
          <w:lang w:val="en-GB"/>
        </w:rPr>
        <w:t xml:space="preserve"> </w:t>
      </w:r>
      <w:r w:rsidR="001131B3">
        <w:rPr>
          <w:rFonts w:ascii="Arial" w:hAnsi="Arial" w:cs="Arial"/>
          <w:bCs/>
          <w:color w:val="auto"/>
          <w:sz w:val="22"/>
          <w:szCs w:val="22"/>
          <w:lang w:val="en-GB"/>
        </w:rPr>
        <w:t xml:space="preserve">takes </w:t>
      </w:r>
      <w:r w:rsidRPr="005431C7">
        <w:rPr>
          <w:rFonts w:ascii="Arial" w:hAnsi="Arial" w:cs="Arial"/>
          <w:bCs/>
          <w:color w:val="auto"/>
          <w:sz w:val="22"/>
          <w:szCs w:val="22"/>
          <w:lang w:val="en-GB"/>
        </w:rPr>
        <w:t>part in th</w:t>
      </w:r>
      <w:r w:rsidR="00EE2D91">
        <w:rPr>
          <w:rFonts w:ascii="Arial" w:hAnsi="Arial" w:cs="Arial"/>
          <w:bCs/>
          <w:color w:val="auto"/>
          <w:sz w:val="22"/>
          <w:szCs w:val="22"/>
          <w:lang w:val="en-GB"/>
        </w:rPr>
        <w:t>is</w:t>
      </w:r>
      <w:r w:rsidRPr="005431C7">
        <w:rPr>
          <w:rFonts w:ascii="Arial" w:hAnsi="Arial" w:cs="Arial"/>
          <w:bCs/>
          <w:color w:val="auto"/>
          <w:sz w:val="22"/>
          <w:szCs w:val="22"/>
          <w:lang w:val="en-GB"/>
        </w:rPr>
        <w:t xml:space="preserve"> </w:t>
      </w:r>
      <w:r w:rsidR="005431C7" w:rsidRPr="005431C7">
        <w:rPr>
          <w:rFonts w:ascii="Arial" w:hAnsi="Arial" w:cs="Arial"/>
          <w:bCs/>
          <w:color w:val="auto"/>
          <w:sz w:val="22"/>
          <w:szCs w:val="22"/>
          <w:lang w:val="en-GB"/>
        </w:rPr>
        <w:t>study,</w:t>
      </w:r>
      <w:r w:rsidRPr="005431C7">
        <w:rPr>
          <w:rFonts w:ascii="Arial" w:hAnsi="Arial" w:cs="Arial"/>
          <w:bCs/>
          <w:color w:val="auto"/>
          <w:sz w:val="22"/>
          <w:szCs w:val="22"/>
          <w:lang w:val="en-GB"/>
        </w:rPr>
        <w:t xml:space="preserve"> </w:t>
      </w:r>
      <w:r w:rsidR="00EE2D91">
        <w:rPr>
          <w:rFonts w:ascii="Arial" w:hAnsi="Arial" w:cs="Arial"/>
          <w:bCs/>
          <w:color w:val="auto"/>
          <w:sz w:val="22"/>
          <w:szCs w:val="22"/>
          <w:lang w:val="en-GB"/>
        </w:rPr>
        <w:t>they</w:t>
      </w:r>
      <w:r w:rsidRPr="005431C7">
        <w:rPr>
          <w:rFonts w:ascii="Arial" w:hAnsi="Arial" w:cs="Arial"/>
          <w:bCs/>
          <w:color w:val="auto"/>
          <w:sz w:val="22"/>
          <w:szCs w:val="22"/>
          <w:lang w:val="en-GB"/>
        </w:rPr>
        <w:t xml:space="preserve"> must agree to:</w:t>
      </w:r>
    </w:p>
    <w:p w14:paraId="2BD09B70" w14:textId="1A4B5ED9" w:rsidR="0056614F" w:rsidRPr="005431C7" w:rsidRDefault="0056614F" w:rsidP="00740208">
      <w:pPr>
        <w:pStyle w:val="mdInstructions"/>
        <w:numPr>
          <w:ilvl w:val="0"/>
          <w:numId w:val="19"/>
        </w:numPr>
        <w:spacing w:before="60"/>
        <w:jc w:val="both"/>
        <w:rPr>
          <w:rFonts w:ascii="Arial" w:hAnsi="Arial" w:cs="Arial"/>
          <w:bCs/>
          <w:color w:val="auto"/>
          <w:sz w:val="22"/>
          <w:szCs w:val="22"/>
          <w:lang w:val="en-GB"/>
        </w:rPr>
      </w:pPr>
      <w:r w:rsidRPr="005431C7">
        <w:rPr>
          <w:rFonts w:ascii="Arial" w:hAnsi="Arial" w:cs="Arial"/>
          <w:bCs/>
          <w:color w:val="auto"/>
          <w:sz w:val="22"/>
          <w:szCs w:val="22"/>
          <w:lang w:val="en-GB"/>
        </w:rPr>
        <w:t xml:space="preserve"> attend hospital /clinic appointments; </w:t>
      </w:r>
    </w:p>
    <w:p w14:paraId="7CE7E828" w14:textId="7A9D43E8" w:rsidR="0056614F" w:rsidRPr="005431C7" w:rsidRDefault="0056614F" w:rsidP="00740208">
      <w:pPr>
        <w:pStyle w:val="mdInstructions"/>
        <w:numPr>
          <w:ilvl w:val="0"/>
          <w:numId w:val="19"/>
        </w:numPr>
        <w:tabs>
          <w:tab w:val="clear" w:pos="795"/>
          <w:tab w:val="num" w:pos="851"/>
        </w:tabs>
        <w:spacing w:before="60"/>
        <w:jc w:val="both"/>
        <w:rPr>
          <w:rFonts w:ascii="Arial" w:hAnsi="Arial" w:cs="Arial"/>
          <w:bCs/>
          <w:color w:val="auto"/>
          <w:sz w:val="22"/>
          <w:szCs w:val="22"/>
          <w:lang w:val="en-GB"/>
        </w:rPr>
      </w:pPr>
      <w:r w:rsidRPr="005431C7">
        <w:rPr>
          <w:rFonts w:ascii="Arial" w:hAnsi="Arial" w:cs="Arial"/>
          <w:bCs/>
          <w:color w:val="auto"/>
          <w:sz w:val="22"/>
          <w:szCs w:val="22"/>
          <w:lang w:val="en-GB"/>
        </w:rPr>
        <w:t xml:space="preserve"> take any given medication regularly as instructed by</w:t>
      </w:r>
      <w:r w:rsidR="00EE2D91">
        <w:rPr>
          <w:rFonts w:ascii="Arial" w:hAnsi="Arial" w:cs="Arial"/>
          <w:bCs/>
          <w:color w:val="auto"/>
          <w:sz w:val="22"/>
          <w:szCs w:val="22"/>
          <w:lang w:val="en-GB"/>
        </w:rPr>
        <w:t xml:space="preserve"> the</w:t>
      </w:r>
      <w:r w:rsidRPr="005431C7">
        <w:rPr>
          <w:rFonts w:ascii="Arial" w:hAnsi="Arial" w:cs="Arial"/>
          <w:bCs/>
          <w:color w:val="auto"/>
          <w:sz w:val="22"/>
          <w:szCs w:val="22"/>
          <w:lang w:val="en-GB"/>
        </w:rPr>
        <w:t xml:space="preserve"> study doctor and  </w:t>
      </w:r>
    </w:p>
    <w:p w14:paraId="67C249E1" w14:textId="77777777" w:rsidR="0056614F" w:rsidRPr="005431C7" w:rsidRDefault="0056614F" w:rsidP="00740208">
      <w:pPr>
        <w:pStyle w:val="mdInstructions"/>
        <w:spacing w:before="60"/>
        <w:ind w:left="795"/>
        <w:jc w:val="both"/>
        <w:rPr>
          <w:rFonts w:ascii="Arial" w:hAnsi="Arial" w:cs="Arial"/>
          <w:bCs/>
          <w:color w:val="auto"/>
          <w:sz w:val="22"/>
          <w:szCs w:val="22"/>
          <w:lang w:val="en-GB"/>
        </w:rPr>
      </w:pPr>
      <w:r w:rsidRPr="005431C7">
        <w:rPr>
          <w:rFonts w:ascii="Arial" w:hAnsi="Arial" w:cs="Arial"/>
          <w:bCs/>
          <w:color w:val="auto"/>
          <w:sz w:val="22"/>
          <w:szCs w:val="22"/>
          <w:lang w:val="en-GB"/>
        </w:rPr>
        <w:t xml:space="preserve"> staff;</w:t>
      </w:r>
    </w:p>
    <w:p w14:paraId="456B21C3" w14:textId="24F7FC5C" w:rsidR="0056614F" w:rsidRPr="0093778A" w:rsidRDefault="0056614F" w:rsidP="00740208">
      <w:pPr>
        <w:pStyle w:val="mdInstructions"/>
        <w:numPr>
          <w:ilvl w:val="0"/>
          <w:numId w:val="19"/>
        </w:numPr>
        <w:spacing w:before="60"/>
        <w:jc w:val="both"/>
        <w:rPr>
          <w:rFonts w:ascii="Arial" w:hAnsi="Arial" w:cs="Arial"/>
          <w:bCs/>
          <w:color w:val="auto"/>
          <w:sz w:val="22"/>
          <w:szCs w:val="22"/>
          <w:lang w:val="en-GB"/>
        </w:rPr>
      </w:pPr>
      <w:r w:rsidRPr="005431C7">
        <w:rPr>
          <w:rFonts w:ascii="Arial" w:hAnsi="Arial" w:cs="Arial"/>
          <w:bCs/>
          <w:color w:val="auto"/>
          <w:sz w:val="22"/>
          <w:szCs w:val="22"/>
          <w:lang w:val="en-GB"/>
        </w:rPr>
        <w:t xml:space="preserve"> provide blood</w:t>
      </w:r>
      <w:r w:rsidR="004442EC" w:rsidRPr="005431C7">
        <w:rPr>
          <w:rFonts w:ascii="Arial" w:hAnsi="Arial" w:cs="Arial"/>
          <w:bCs/>
          <w:color w:val="auto"/>
          <w:sz w:val="22"/>
          <w:szCs w:val="22"/>
          <w:lang w:val="en-GB"/>
        </w:rPr>
        <w:t xml:space="preserve"> and </w:t>
      </w:r>
      <w:r w:rsidRPr="005431C7">
        <w:rPr>
          <w:rFonts w:ascii="Arial" w:hAnsi="Arial" w:cs="Arial"/>
          <w:bCs/>
          <w:color w:val="auto"/>
          <w:sz w:val="22"/>
          <w:szCs w:val="22"/>
          <w:lang w:val="en-GB"/>
        </w:rPr>
        <w:t>urine</w:t>
      </w:r>
      <w:r w:rsidR="004442EC" w:rsidRPr="005431C7">
        <w:rPr>
          <w:rFonts w:ascii="Arial" w:hAnsi="Arial" w:cs="Arial"/>
          <w:bCs/>
          <w:color w:val="auto"/>
          <w:sz w:val="22"/>
          <w:szCs w:val="22"/>
          <w:lang w:val="en-GB"/>
        </w:rPr>
        <w:t xml:space="preserve"> samples;</w:t>
      </w:r>
    </w:p>
    <w:p w14:paraId="39FB0FAE" w14:textId="54FC693B" w:rsidR="0056614F" w:rsidRPr="005431C7" w:rsidRDefault="0056614F" w:rsidP="00740208">
      <w:pPr>
        <w:pStyle w:val="mdInstructions"/>
        <w:numPr>
          <w:ilvl w:val="0"/>
          <w:numId w:val="18"/>
        </w:numPr>
        <w:spacing w:before="60"/>
        <w:ind w:firstLine="66"/>
        <w:jc w:val="both"/>
        <w:rPr>
          <w:rFonts w:ascii="Arial" w:hAnsi="Arial" w:cs="Arial"/>
          <w:bCs/>
          <w:iCs/>
          <w:color w:val="auto"/>
          <w:sz w:val="22"/>
          <w:szCs w:val="22"/>
          <w:lang w:val="en-GB"/>
        </w:rPr>
      </w:pPr>
      <w:r w:rsidRPr="005431C7">
        <w:rPr>
          <w:rFonts w:ascii="Arial" w:hAnsi="Arial" w:cs="Arial"/>
          <w:bCs/>
          <w:color w:val="auto"/>
          <w:sz w:val="22"/>
          <w:szCs w:val="22"/>
          <w:lang w:val="en-GB"/>
        </w:rPr>
        <w:t xml:space="preserve">  complete questionnaires;</w:t>
      </w:r>
    </w:p>
    <w:p w14:paraId="6F9557E1" w14:textId="5391B6FC" w:rsidR="0056614F" w:rsidRPr="005431C7" w:rsidRDefault="0056614F" w:rsidP="00740208">
      <w:pPr>
        <w:pStyle w:val="mdInstructions"/>
        <w:numPr>
          <w:ilvl w:val="0"/>
          <w:numId w:val="18"/>
        </w:numPr>
        <w:tabs>
          <w:tab w:val="clear" w:pos="360"/>
          <w:tab w:val="num" w:pos="851"/>
        </w:tabs>
        <w:spacing w:before="60"/>
        <w:ind w:firstLine="66"/>
        <w:jc w:val="both"/>
        <w:rPr>
          <w:rFonts w:ascii="Arial" w:hAnsi="Arial" w:cs="Arial"/>
          <w:bCs/>
          <w:iCs/>
          <w:color w:val="auto"/>
          <w:sz w:val="22"/>
          <w:szCs w:val="22"/>
          <w:lang w:val="en-GB"/>
        </w:rPr>
      </w:pPr>
      <w:r w:rsidRPr="005431C7">
        <w:rPr>
          <w:rFonts w:ascii="Arial" w:hAnsi="Arial" w:cs="Arial"/>
          <w:bCs/>
          <w:color w:val="auto"/>
          <w:sz w:val="22"/>
          <w:szCs w:val="22"/>
          <w:lang w:val="en-GB"/>
        </w:rPr>
        <w:t xml:space="preserve">bring with </w:t>
      </w:r>
      <w:r w:rsidR="00EE2D91">
        <w:rPr>
          <w:rFonts w:ascii="Arial" w:hAnsi="Arial" w:cs="Arial"/>
          <w:bCs/>
          <w:color w:val="auto"/>
          <w:sz w:val="22"/>
          <w:szCs w:val="22"/>
          <w:lang w:val="en-GB"/>
        </w:rPr>
        <w:t>them their</w:t>
      </w:r>
      <w:r w:rsidR="00CE3814" w:rsidRPr="005431C7">
        <w:rPr>
          <w:rFonts w:ascii="Arial" w:hAnsi="Arial" w:cs="Arial"/>
          <w:bCs/>
          <w:color w:val="auto"/>
          <w:sz w:val="22"/>
          <w:szCs w:val="22"/>
          <w:lang w:val="en-GB"/>
        </w:rPr>
        <w:t xml:space="preserve"> </w:t>
      </w:r>
      <w:r w:rsidRPr="005431C7">
        <w:rPr>
          <w:rFonts w:ascii="Arial" w:hAnsi="Arial" w:cs="Arial"/>
          <w:bCs/>
          <w:color w:val="auto"/>
          <w:sz w:val="22"/>
          <w:szCs w:val="22"/>
          <w:lang w:val="en-GB"/>
        </w:rPr>
        <w:t>completed study diary;</w:t>
      </w:r>
    </w:p>
    <w:p w14:paraId="1FE4BEB2" w14:textId="06F61F97" w:rsidR="00CB1E22" w:rsidRPr="005431C7" w:rsidRDefault="00CB1E22" w:rsidP="00740208">
      <w:pPr>
        <w:pStyle w:val="mdInstructions"/>
        <w:numPr>
          <w:ilvl w:val="0"/>
          <w:numId w:val="18"/>
        </w:numPr>
        <w:tabs>
          <w:tab w:val="clear" w:pos="360"/>
          <w:tab w:val="num" w:pos="786"/>
        </w:tabs>
        <w:spacing w:before="60"/>
        <w:ind w:left="786"/>
        <w:jc w:val="both"/>
        <w:rPr>
          <w:rFonts w:ascii="Arial" w:hAnsi="Arial" w:cs="Arial"/>
          <w:bCs/>
          <w:i/>
          <w:iCs/>
          <w:color w:val="000000" w:themeColor="text1"/>
          <w:sz w:val="22"/>
          <w:szCs w:val="22"/>
          <w:lang w:val="en-GB"/>
        </w:rPr>
      </w:pPr>
      <w:r w:rsidRPr="005431C7">
        <w:rPr>
          <w:rFonts w:ascii="Arial" w:hAnsi="Arial" w:cs="Arial"/>
          <w:bCs/>
          <w:iCs/>
          <w:color w:val="000000" w:themeColor="text1"/>
          <w:sz w:val="22"/>
          <w:szCs w:val="22"/>
          <w:lang w:val="en-GB"/>
        </w:rPr>
        <w:lastRenderedPageBreak/>
        <w:t>female study participants</w:t>
      </w:r>
      <w:r w:rsidR="00EE2D91">
        <w:rPr>
          <w:rFonts w:ascii="Arial" w:hAnsi="Arial" w:cs="Arial"/>
          <w:bCs/>
          <w:iCs/>
          <w:color w:val="000000" w:themeColor="text1"/>
          <w:sz w:val="22"/>
          <w:szCs w:val="22"/>
          <w:lang w:val="en-GB"/>
        </w:rPr>
        <w:t xml:space="preserve"> of child bearing potential</w:t>
      </w:r>
      <w:r w:rsidRPr="005431C7">
        <w:rPr>
          <w:rFonts w:ascii="Arial" w:hAnsi="Arial" w:cs="Arial"/>
          <w:bCs/>
          <w:iCs/>
          <w:color w:val="000000" w:themeColor="text1"/>
          <w:sz w:val="22"/>
          <w:szCs w:val="22"/>
          <w:lang w:val="en-GB"/>
        </w:rPr>
        <w:t xml:space="preserve"> must agree to use a</w:t>
      </w:r>
      <w:r w:rsidR="00507EE6">
        <w:rPr>
          <w:rFonts w:ascii="Arial" w:hAnsi="Arial" w:cs="Arial"/>
          <w:bCs/>
          <w:iCs/>
          <w:color w:val="000000" w:themeColor="text1"/>
          <w:sz w:val="22"/>
          <w:szCs w:val="22"/>
          <w:lang w:val="en-GB"/>
        </w:rPr>
        <w:t xml:space="preserve"> highly </w:t>
      </w:r>
      <w:r w:rsidRPr="005431C7">
        <w:rPr>
          <w:rFonts w:ascii="Arial" w:hAnsi="Arial" w:cs="Arial"/>
          <w:bCs/>
          <w:iCs/>
          <w:color w:val="000000" w:themeColor="text1"/>
          <w:sz w:val="22"/>
          <w:szCs w:val="22"/>
          <w:lang w:val="en-GB"/>
        </w:rPr>
        <w:t xml:space="preserve">effective method of birth control during the entire study and for a period of </w:t>
      </w:r>
      <w:r w:rsidR="00FC441F" w:rsidRPr="005431C7">
        <w:rPr>
          <w:rFonts w:ascii="Arial" w:hAnsi="Arial" w:cs="Arial"/>
          <w:bCs/>
          <w:iCs/>
          <w:color w:val="000000" w:themeColor="text1"/>
          <w:sz w:val="22"/>
          <w:szCs w:val="22"/>
          <w:lang w:val="en-GB"/>
        </w:rPr>
        <w:t xml:space="preserve">30 </w:t>
      </w:r>
      <w:r w:rsidRPr="005431C7">
        <w:rPr>
          <w:rFonts w:ascii="Arial" w:hAnsi="Arial" w:cs="Arial"/>
          <w:bCs/>
          <w:iCs/>
          <w:color w:val="000000" w:themeColor="text1"/>
          <w:sz w:val="22"/>
          <w:szCs w:val="22"/>
          <w:lang w:val="en-GB"/>
        </w:rPr>
        <w:t>days after the last dose of study drug</w:t>
      </w:r>
      <w:r w:rsidR="00E25742" w:rsidRPr="005431C7">
        <w:rPr>
          <w:rFonts w:ascii="Arial" w:hAnsi="Arial" w:cs="Arial"/>
          <w:bCs/>
          <w:iCs/>
          <w:color w:val="000000" w:themeColor="text1"/>
          <w:sz w:val="22"/>
          <w:szCs w:val="22"/>
          <w:lang w:val="en-GB"/>
        </w:rPr>
        <w:t>;</w:t>
      </w:r>
      <w:r w:rsidRPr="005431C7">
        <w:rPr>
          <w:rFonts w:ascii="Arial" w:hAnsi="Arial" w:cs="Arial"/>
          <w:bCs/>
          <w:iCs/>
          <w:color w:val="000000" w:themeColor="text1"/>
          <w:sz w:val="22"/>
          <w:szCs w:val="22"/>
          <w:lang w:val="en-GB"/>
        </w:rPr>
        <w:t xml:space="preserve"> </w:t>
      </w:r>
      <w:r w:rsidR="00E25742" w:rsidRPr="005431C7">
        <w:rPr>
          <w:rFonts w:ascii="Arial" w:hAnsi="Arial" w:cs="Arial"/>
          <w:bCs/>
          <w:iCs/>
          <w:color w:val="000000" w:themeColor="text1"/>
          <w:sz w:val="22"/>
          <w:szCs w:val="22"/>
          <w:lang w:val="en-GB"/>
        </w:rPr>
        <w:t>y</w:t>
      </w:r>
      <w:r w:rsidRPr="005431C7">
        <w:rPr>
          <w:rFonts w:ascii="Arial" w:hAnsi="Arial" w:cs="Arial"/>
          <w:bCs/>
          <w:iCs/>
          <w:color w:val="000000" w:themeColor="text1"/>
          <w:sz w:val="22"/>
          <w:szCs w:val="22"/>
          <w:lang w:val="en-GB"/>
        </w:rPr>
        <w:t xml:space="preserve">ou should discuss methods of effective contraception </w:t>
      </w:r>
      <w:r w:rsidR="00EE2D91">
        <w:rPr>
          <w:rFonts w:ascii="Arial" w:hAnsi="Arial" w:cs="Arial"/>
          <w:bCs/>
          <w:iCs/>
          <w:color w:val="000000" w:themeColor="text1"/>
          <w:sz w:val="22"/>
          <w:szCs w:val="22"/>
          <w:lang w:val="en-GB"/>
        </w:rPr>
        <w:t xml:space="preserve">for your child </w:t>
      </w:r>
      <w:r w:rsidRPr="005431C7">
        <w:rPr>
          <w:rFonts w:ascii="Arial" w:hAnsi="Arial" w:cs="Arial"/>
          <w:bCs/>
          <w:iCs/>
          <w:color w:val="000000" w:themeColor="text1"/>
          <w:sz w:val="22"/>
          <w:szCs w:val="22"/>
          <w:lang w:val="en-GB"/>
        </w:rPr>
        <w:t xml:space="preserve">with </w:t>
      </w:r>
      <w:r w:rsidR="00EE2D91">
        <w:rPr>
          <w:rFonts w:ascii="Arial" w:hAnsi="Arial" w:cs="Arial"/>
          <w:bCs/>
          <w:iCs/>
          <w:color w:val="000000" w:themeColor="text1"/>
          <w:sz w:val="22"/>
          <w:szCs w:val="22"/>
          <w:lang w:val="en-GB"/>
        </w:rPr>
        <w:t>the</w:t>
      </w:r>
      <w:r w:rsidRPr="005431C7">
        <w:rPr>
          <w:rFonts w:ascii="Arial" w:hAnsi="Arial" w:cs="Arial"/>
          <w:bCs/>
          <w:iCs/>
          <w:color w:val="000000" w:themeColor="text1"/>
          <w:sz w:val="22"/>
          <w:szCs w:val="22"/>
          <w:lang w:val="en-GB"/>
        </w:rPr>
        <w:t xml:space="preserve"> study doctor</w:t>
      </w:r>
      <w:r w:rsidR="00E25742" w:rsidRPr="005431C7">
        <w:rPr>
          <w:rFonts w:ascii="Arial" w:hAnsi="Arial" w:cs="Arial"/>
          <w:bCs/>
          <w:iCs/>
          <w:color w:val="000000" w:themeColor="text1"/>
          <w:sz w:val="22"/>
          <w:szCs w:val="22"/>
          <w:lang w:val="en-GB"/>
        </w:rPr>
        <w:t>;</w:t>
      </w:r>
    </w:p>
    <w:p w14:paraId="4F59527E" w14:textId="0ED76B06" w:rsidR="0056614F" w:rsidRPr="005431C7" w:rsidRDefault="0056614F" w:rsidP="00740208">
      <w:pPr>
        <w:pStyle w:val="mdInstructions"/>
        <w:numPr>
          <w:ilvl w:val="0"/>
          <w:numId w:val="18"/>
        </w:numPr>
        <w:tabs>
          <w:tab w:val="clear" w:pos="360"/>
          <w:tab w:val="num" w:pos="851"/>
        </w:tabs>
        <w:spacing w:before="60"/>
        <w:ind w:left="851" w:hanging="425"/>
        <w:jc w:val="both"/>
        <w:rPr>
          <w:rFonts w:ascii="Arial" w:hAnsi="Arial" w:cs="Arial"/>
          <w:bCs/>
          <w:iCs/>
          <w:color w:val="auto"/>
          <w:sz w:val="22"/>
          <w:szCs w:val="22"/>
          <w:lang w:val="en-GB"/>
        </w:rPr>
      </w:pPr>
      <w:r w:rsidRPr="005431C7">
        <w:rPr>
          <w:rFonts w:ascii="Arial" w:hAnsi="Arial" w:cs="Arial"/>
          <w:bCs/>
          <w:iCs/>
          <w:color w:val="auto"/>
          <w:sz w:val="22"/>
          <w:szCs w:val="22"/>
          <w:lang w:val="en-GB"/>
        </w:rPr>
        <w:t xml:space="preserve">carry with </w:t>
      </w:r>
      <w:r w:rsidR="00EE2D91">
        <w:rPr>
          <w:rFonts w:ascii="Arial" w:hAnsi="Arial" w:cs="Arial"/>
          <w:bCs/>
          <w:iCs/>
          <w:color w:val="auto"/>
          <w:sz w:val="22"/>
          <w:szCs w:val="22"/>
          <w:lang w:val="en-GB"/>
        </w:rPr>
        <w:t>them</w:t>
      </w:r>
      <w:r w:rsidRPr="005431C7">
        <w:rPr>
          <w:rFonts w:ascii="Arial" w:hAnsi="Arial" w:cs="Arial"/>
          <w:bCs/>
          <w:iCs/>
          <w:color w:val="auto"/>
          <w:sz w:val="22"/>
          <w:szCs w:val="22"/>
          <w:lang w:val="en-GB"/>
        </w:rPr>
        <w:t xml:space="preserve"> a small card (about the size of a credit card) which says which study </w:t>
      </w:r>
      <w:r w:rsidR="00EE2D91">
        <w:rPr>
          <w:rFonts w:ascii="Arial" w:hAnsi="Arial" w:cs="Arial"/>
          <w:bCs/>
          <w:iCs/>
          <w:color w:val="auto"/>
          <w:sz w:val="22"/>
          <w:szCs w:val="22"/>
          <w:lang w:val="en-GB"/>
        </w:rPr>
        <w:t>they</w:t>
      </w:r>
      <w:r w:rsidRPr="005431C7">
        <w:rPr>
          <w:rFonts w:ascii="Arial" w:hAnsi="Arial" w:cs="Arial"/>
          <w:bCs/>
          <w:iCs/>
          <w:color w:val="auto"/>
          <w:sz w:val="22"/>
          <w:szCs w:val="22"/>
          <w:lang w:val="en-GB"/>
        </w:rPr>
        <w:t xml:space="preserve"> are taking part in and has a telephone number where you</w:t>
      </w:r>
      <w:r w:rsidR="00EE2D91">
        <w:rPr>
          <w:rFonts w:ascii="Arial" w:hAnsi="Arial" w:cs="Arial"/>
          <w:bCs/>
          <w:iCs/>
          <w:color w:val="auto"/>
          <w:sz w:val="22"/>
          <w:szCs w:val="22"/>
          <w:lang w:val="en-GB"/>
        </w:rPr>
        <w:t xml:space="preserve"> or your child</w:t>
      </w:r>
      <w:r w:rsidRPr="005431C7">
        <w:rPr>
          <w:rFonts w:ascii="Arial" w:hAnsi="Arial" w:cs="Arial"/>
          <w:bCs/>
          <w:iCs/>
          <w:color w:val="auto"/>
          <w:sz w:val="22"/>
          <w:szCs w:val="22"/>
          <w:lang w:val="en-GB"/>
        </w:rPr>
        <w:t>, or any doctor who has to treat you</w:t>
      </w:r>
      <w:r w:rsidR="00EE2D91">
        <w:rPr>
          <w:rFonts w:ascii="Arial" w:hAnsi="Arial" w:cs="Arial"/>
          <w:bCs/>
          <w:iCs/>
          <w:color w:val="auto"/>
          <w:sz w:val="22"/>
          <w:szCs w:val="22"/>
          <w:lang w:val="en-GB"/>
        </w:rPr>
        <w:t>r child</w:t>
      </w:r>
      <w:r w:rsidRPr="005431C7">
        <w:rPr>
          <w:rFonts w:ascii="Arial" w:hAnsi="Arial" w:cs="Arial"/>
          <w:bCs/>
          <w:iCs/>
          <w:color w:val="auto"/>
          <w:sz w:val="22"/>
          <w:szCs w:val="22"/>
          <w:lang w:val="en-GB"/>
        </w:rPr>
        <w:t xml:space="preserve">, can contact someone 24 hours a day for advice about the study and/or </w:t>
      </w:r>
      <w:r w:rsidR="00EE2D91">
        <w:rPr>
          <w:rFonts w:ascii="Arial" w:hAnsi="Arial" w:cs="Arial"/>
          <w:bCs/>
          <w:iCs/>
          <w:color w:val="auto"/>
          <w:sz w:val="22"/>
          <w:szCs w:val="22"/>
          <w:lang w:val="en-GB"/>
        </w:rPr>
        <w:t>their</w:t>
      </w:r>
      <w:r w:rsidRPr="005431C7">
        <w:rPr>
          <w:rFonts w:ascii="Arial" w:hAnsi="Arial" w:cs="Arial"/>
          <w:bCs/>
          <w:iCs/>
          <w:color w:val="auto"/>
          <w:sz w:val="22"/>
          <w:szCs w:val="22"/>
          <w:lang w:val="en-GB"/>
        </w:rPr>
        <w:t xml:space="preserve"> treatment.</w:t>
      </w:r>
    </w:p>
    <w:p w14:paraId="165DFDA0" w14:textId="400FAA67" w:rsidR="0056614F" w:rsidRPr="005431C7" w:rsidRDefault="0056614F" w:rsidP="00740208">
      <w:pPr>
        <w:pStyle w:val="mdInstructions"/>
        <w:spacing w:before="60"/>
        <w:jc w:val="both"/>
        <w:rPr>
          <w:rFonts w:ascii="Arial" w:hAnsi="Arial" w:cs="Arial"/>
          <w:bCs/>
          <w:color w:val="auto"/>
          <w:sz w:val="22"/>
          <w:szCs w:val="22"/>
          <w:lang w:val="en-GB"/>
        </w:rPr>
      </w:pPr>
      <w:r w:rsidRPr="005431C7">
        <w:rPr>
          <w:rFonts w:ascii="Arial" w:hAnsi="Arial" w:cs="Arial"/>
          <w:bCs/>
          <w:color w:val="auto"/>
          <w:sz w:val="22"/>
          <w:szCs w:val="22"/>
          <w:lang w:val="en-GB"/>
        </w:rPr>
        <w:t xml:space="preserve">You must tell </w:t>
      </w:r>
      <w:r w:rsidR="00EE2D91">
        <w:rPr>
          <w:rFonts w:ascii="Arial" w:hAnsi="Arial" w:cs="Arial"/>
          <w:bCs/>
          <w:color w:val="auto"/>
          <w:sz w:val="22"/>
          <w:szCs w:val="22"/>
          <w:lang w:val="en-GB"/>
        </w:rPr>
        <w:t xml:space="preserve">the </w:t>
      </w:r>
      <w:r w:rsidRPr="005431C7">
        <w:rPr>
          <w:rFonts w:ascii="Arial" w:hAnsi="Arial" w:cs="Arial"/>
          <w:bCs/>
          <w:color w:val="auto"/>
          <w:sz w:val="22"/>
          <w:szCs w:val="22"/>
          <w:lang w:val="en-GB"/>
        </w:rPr>
        <w:t>study doctor, or nurse, immediately if you</w:t>
      </w:r>
      <w:r w:rsidR="00EE2D91">
        <w:rPr>
          <w:rFonts w:ascii="Arial" w:hAnsi="Arial" w:cs="Arial"/>
          <w:bCs/>
          <w:color w:val="auto"/>
          <w:sz w:val="22"/>
          <w:szCs w:val="22"/>
          <w:lang w:val="en-GB"/>
        </w:rPr>
        <w:t>r child</w:t>
      </w:r>
      <w:r w:rsidRPr="005431C7">
        <w:rPr>
          <w:rFonts w:ascii="Arial" w:hAnsi="Arial" w:cs="Arial"/>
          <w:bCs/>
          <w:color w:val="auto"/>
          <w:sz w:val="22"/>
          <w:szCs w:val="22"/>
          <w:lang w:val="en-GB"/>
        </w:rPr>
        <w:t xml:space="preserve"> ha</w:t>
      </w:r>
      <w:r w:rsidR="00EE2D91">
        <w:rPr>
          <w:rFonts w:ascii="Arial" w:hAnsi="Arial" w:cs="Arial"/>
          <w:bCs/>
          <w:color w:val="auto"/>
          <w:sz w:val="22"/>
          <w:szCs w:val="22"/>
          <w:lang w:val="en-GB"/>
        </w:rPr>
        <w:t>s</w:t>
      </w:r>
      <w:r w:rsidRPr="005431C7">
        <w:rPr>
          <w:rFonts w:ascii="Arial" w:hAnsi="Arial" w:cs="Arial"/>
          <w:bCs/>
          <w:color w:val="auto"/>
          <w:sz w:val="22"/>
          <w:szCs w:val="22"/>
          <w:lang w:val="en-GB"/>
        </w:rPr>
        <w:t xml:space="preserve">: </w:t>
      </w:r>
    </w:p>
    <w:p w14:paraId="2ED7AAFC" w14:textId="77777777" w:rsidR="0056614F" w:rsidRPr="005431C7" w:rsidRDefault="0056614F" w:rsidP="00740208">
      <w:pPr>
        <w:pStyle w:val="mdInstructions"/>
        <w:numPr>
          <w:ilvl w:val="0"/>
          <w:numId w:val="17"/>
        </w:numPr>
        <w:tabs>
          <w:tab w:val="clear" w:pos="360"/>
          <w:tab w:val="num" w:pos="851"/>
        </w:tabs>
        <w:spacing w:before="60"/>
        <w:ind w:firstLine="66"/>
        <w:jc w:val="both"/>
        <w:rPr>
          <w:rFonts w:ascii="Arial" w:hAnsi="Arial" w:cs="Arial"/>
          <w:bCs/>
          <w:color w:val="auto"/>
          <w:sz w:val="22"/>
          <w:szCs w:val="22"/>
          <w:lang w:val="en-GB"/>
        </w:rPr>
      </w:pPr>
      <w:r w:rsidRPr="005431C7">
        <w:rPr>
          <w:rFonts w:ascii="Arial" w:hAnsi="Arial" w:cs="Arial"/>
          <w:bCs/>
          <w:color w:val="auto"/>
          <w:sz w:val="22"/>
          <w:szCs w:val="22"/>
          <w:lang w:val="en-GB"/>
        </w:rPr>
        <w:t>any accident or injury; or</w:t>
      </w:r>
    </w:p>
    <w:p w14:paraId="22C74071" w14:textId="77777777" w:rsidR="0056614F" w:rsidRPr="005431C7" w:rsidRDefault="0056614F" w:rsidP="00740208">
      <w:pPr>
        <w:pStyle w:val="mdInstructions"/>
        <w:numPr>
          <w:ilvl w:val="0"/>
          <w:numId w:val="17"/>
        </w:numPr>
        <w:tabs>
          <w:tab w:val="clear" w:pos="360"/>
          <w:tab w:val="num" w:pos="851"/>
        </w:tabs>
        <w:spacing w:before="60"/>
        <w:ind w:firstLine="66"/>
        <w:jc w:val="both"/>
        <w:rPr>
          <w:rFonts w:ascii="Arial" w:hAnsi="Arial" w:cs="Arial"/>
          <w:bCs/>
          <w:color w:val="auto"/>
          <w:sz w:val="22"/>
          <w:szCs w:val="22"/>
          <w:lang w:val="en-GB"/>
        </w:rPr>
      </w:pPr>
      <w:r w:rsidRPr="005431C7">
        <w:rPr>
          <w:rFonts w:ascii="Arial" w:hAnsi="Arial" w:cs="Arial"/>
          <w:bCs/>
          <w:color w:val="auto"/>
          <w:sz w:val="22"/>
          <w:szCs w:val="22"/>
          <w:lang w:val="en-GB"/>
        </w:rPr>
        <w:t>any symptoms or illnesses that are new or different in any way; or</w:t>
      </w:r>
    </w:p>
    <w:p w14:paraId="5100000C" w14:textId="7DD801C6" w:rsidR="0056614F" w:rsidRPr="005431C7" w:rsidRDefault="0056614F" w:rsidP="00740208">
      <w:pPr>
        <w:pStyle w:val="mdInstructions"/>
        <w:numPr>
          <w:ilvl w:val="0"/>
          <w:numId w:val="17"/>
        </w:numPr>
        <w:tabs>
          <w:tab w:val="clear" w:pos="360"/>
          <w:tab w:val="num" w:pos="851"/>
        </w:tabs>
        <w:spacing w:before="60"/>
        <w:ind w:left="851" w:hanging="425"/>
        <w:jc w:val="both"/>
        <w:rPr>
          <w:rFonts w:ascii="Arial" w:hAnsi="Arial" w:cs="Arial"/>
          <w:bCs/>
          <w:i/>
          <w:color w:val="auto"/>
          <w:sz w:val="22"/>
          <w:szCs w:val="22"/>
          <w:lang w:val="en-GB"/>
        </w:rPr>
      </w:pPr>
      <w:r w:rsidRPr="005431C7">
        <w:rPr>
          <w:rFonts w:ascii="Arial" w:hAnsi="Arial" w:cs="Arial"/>
          <w:bCs/>
          <w:color w:val="auto"/>
          <w:sz w:val="22"/>
          <w:szCs w:val="22"/>
          <w:lang w:val="en-GB"/>
        </w:rPr>
        <w:t>any medical treatment, including surgery, that you</w:t>
      </w:r>
      <w:r w:rsidR="00EE2D91">
        <w:rPr>
          <w:rFonts w:ascii="Arial" w:hAnsi="Arial" w:cs="Arial"/>
          <w:bCs/>
          <w:color w:val="auto"/>
          <w:sz w:val="22"/>
          <w:szCs w:val="22"/>
          <w:lang w:val="en-GB"/>
        </w:rPr>
        <w:t>r child</w:t>
      </w:r>
      <w:r w:rsidRPr="005431C7">
        <w:rPr>
          <w:rFonts w:ascii="Arial" w:hAnsi="Arial" w:cs="Arial"/>
          <w:bCs/>
          <w:color w:val="auto"/>
          <w:sz w:val="22"/>
          <w:szCs w:val="22"/>
          <w:lang w:val="en-GB"/>
        </w:rPr>
        <w:t xml:space="preserve"> ha</w:t>
      </w:r>
      <w:r w:rsidR="00EE2D91">
        <w:rPr>
          <w:rFonts w:ascii="Arial" w:hAnsi="Arial" w:cs="Arial"/>
          <w:bCs/>
          <w:color w:val="auto"/>
          <w:sz w:val="22"/>
          <w:szCs w:val="22"/>
          <w:lang w:val="en-GB"/>
        </w:rPr>
        <w:t>s</w:t>
      </w:r>
      <w:r w:rsidRPr="005431C7">
        <w:rPr>
          <w:rFonts w:ascii="Arial" w:hAnsi="Arial" w:cs="Arial"/>
          <w:bCs/>
          <w:color w:val="auto"/>
          <w:sz w:val="22"/>
          <w:szCs w:val="22"/>
          <w:lang w:val="en-GB"/>
        </w:rPr>
        <w:t xml:space="preserve"> from </w:t>
      </w:r>
      <w:r w:rsidR="00EE2D91">
        <w:rPr>
          <w:rFonts w:ascii="Arial" w:hAnsi="Arial" w:cs="Arial"/>
          <w:bCs/>
          <w:color w:val="auto"/>
          <w:sz w:val="22"/>
          <w:szCs w:val="22"/>
          <w:lang w:val="en-GB"/>
        </w:rPr>
        <w:t>their</w:t>
      </w:r>
      <w:r w:rsidRPr="005431C7">
        <w:rPr>
          <w:rFonts w:ascii="Arial" w:hAnsi="Arial" w:cs="Arial"/>
          <w:bCs/>
          <w:color w:val="auto"/>
          <w:sz w:val="22"/>
          <w:szCs w:val="22"/>
          <w:lang w:val="en-GB"/>
        </w:rPr>
        <w:t xml:space="preserve"> GP </w:t>
      </w:r>
      <w:r w:rsidR="005431C7" w:rsidRPr="005431C7">
        <w:rPr>
          <w:rFonts w:ascii="Arial" w:hAnsi="Arial" w:cs="Arial"/>
          <w:bCs/>
          <w:color w:val="auto"/>
          <w:sz w:val="22"/>
          <w:szCs w:val="22"/>
          <w:lang w:val="en-GB"/>
        </w:rPr>
        <w:t>or another</w:t>
      </w:r>
      <w:r w:rsidRPr="005431C7">
        <w:rPr>
          <w:rFonts w:ascii="Arial" w:hAnsi="Arial" w:cs="Arial"/>
          <w:bCs/>
          <w:color w:val="auto"/>
          <w:sz w:val="22"/>
          <w:szCs w:val="22"/>
          <w:lang w:val="en-GB"/>
        </w:rPr>
        <w:t xml:space="preserve"> doctor who is not </w:t>
      </w:r>
      <w:r w:rsidR="00EE2D91">
        <w:rPr>
          <w:rFonts w:ascii="Arial" w:hAnsi="Arial" w:cs="Arial"/>
          <w:bCs/>
          <w:color w:val="auto"/>
          <w:sz w:val="22"/>
          <w:szCs w:val="22"/>
          <w:lang w:val="en-GB"/>
        </w:rPr>
        <w:t>their</w:t>
      </w:r>
      <w:r w:rsidRPr="005431C7">
        <w:rPr>
          <w:rFonts w:ascii="Arial" w:hAnsi="Arial" w:cs="Arial"/>
          <w:bCs/>
          <w:color w:val="auto"/>
          <w:sz w:val="22"/>
          <w:szCs w:val="22"/>
          <w:lang w:val="en-GB"/>
        </w:rPr>
        <w:t xml:space="preserve"> study doctor; or</w:t>
      </w:r>
    </w:p>
    <w:p w14:paraId="080EB3C4" w14:textId="078CA6BF" w:rsidR="0056614F" w:rsidRPr="005431C7" w:rsidRDefault="0056614F" w:rsidP="00740208">
      <w:pPr>
        <w:pStyle w:val="mdInstructions"/>
        <w:numPr>
          <w:ilvl w:val="0"/>
          <w:numId w:val="17"/>
        </w:numPr>
        <w:tabs>
          <w:tab w:val="clear" w:pos="360"/>
          <w:tab w:val="num" w:pos="851"/>
        </w:tabs>
        <w:spacing w:before="60" w:after="0"/>
        <w:ind w:left="851" w:hanging="425"/>
        <w:jc w:val="both"/>
        <w:rPr>
          <w:rFonts w:ascii="Arial" w:hAnsi="Arial" w:cs="Arial"/>
          <w:bCs/>
          <w:i/>
          <w:color w:val="auto"/>
          <w:sz w:val="22"/>
          <w:szCs w:val="22"/>
          <w:lang w:val="en-GB"/>
        </w:rPr>
      </w:pPr>
      <w:r w:rsidRPr="005431C7">
        <w:rPr>
          <w:rFonts w:ascii="Arial" w:hAnsi="Arial" w:cs="Arial"/>
          <w:bCs/>
          <w:color w:val="auto"/>
          <w:sz w:val="22"/>
          <w:szCs w:val="22"/>
          <w:lang w:val="en-GB"/>
        </w:rPr>
        <w:t>become pregnant.</w:t>
      </w:r>
    </w:p>
    <w:p w14:paraId="37130CCB" w14:textId="77777777" w:rsidR="0056614F" w:rsidRPr="005431C7" w:rsidRDefault="0056614F" w:rsidP="00740208">
      <w:pPr>
        <w:pStyle w:val="mdInstructions"/>
        <w:spacing w:after="0"/>
        <w:ind w:left="851"/>
        <w:jc w:val="both"/>
        <w:rPr>
          <w:rFonts w:ascii="Arial" w:hAnsi="Arial" w:cs="Arial"/>
          <w:bCs/>
          <w:i/>
          <w:color w:val="0000FF"/>
          <w:sz w:val="22"/>
          <w:szCs w:val="22"/>
          <w:lang w:val="en-GB"/>
        </w:rPr>
      </w:pPr>
    </w:p>
    <w:p w14:paraId="70DE9020" w14:textId="199AA090" w:rsidR="0056614F" w:rsidRPr="005431C7" w:rsidRDefault="0056614F" w:rsidP="00740208">
      <w:pPr>
        <w:pStyle w:val="mdInstructions"/>
        <w:spacing w:after="0"/>
        <w:jc w:val="both"/>
        <w:rPr>
          <w:rFonts w:ascii="Arial" w:hAnsi="Arial" w:cs="Arial"/>
          <w:bCs/>
          <w:color w:val="auto"/>
          <w:sz w:val="22"/>
          <w:szCs w:val="22"/>
          <w:lang w:val="en-GB"/>
        </w:rPr>
      </w:pPr>
      <w:r w:rsidRPr="005431C7">
        <w:rPr>
          <w:rFonts w:ascii="Arial" w:hAnsi="Arial" w:cs="Arial"/>
          <w:bCs/>
          <w:color w:val="auto"/>
          <w:sz w:val="22"/>
          <w:szCs w:val="22"/>
          <w:lang w:val="en-GB"/>
        </w:rPr>
        <w:t>Whilst you</w:t>
      </w:r>
      <w:r w:rsidR="00EE2D91">
        <w:rPr>
          <w:rFonts w:ascii="Arial" w:hAnsi="Arial" w:cs="Arial"/>
          <w:bCs/>
          <w:color w:val="auto"/>
          <w:sz w:val="22"/>
          <w:szCs w:val="22"/>
          <w:lang w:val="en-GB"/>
        </w:rPr>
        <w:t>r child</w:t>
      </w:r>
      <w:r w:rsidRPr="005431C7">
        <w:rPr>
          <w:rFonts w:ascii="Arial" w:hAnsi="Arial" w:cs="Arial"/>
          <w:bCs/>
          <w:color w:val="auto"/>
          <w:sz w:val="22"/>
          <w:szCs w:val="22"/>
          <w:lang w:val="en-GB"/>
        </w:rPr>
        <w:t xml:space="preserve"> </w:t>
      </w:r>
      <w:r w:rsidR="00EE2D91">
        <w:rPr>
          <w:rFonts w:ascii="Arial" w:hAnsi="Arial" w:cs="Arial"/>
          <w:bCs/>
          <w:color w:val="auto"/>
          <w:sz w:val="22"/>
          <w:szCs w:val="22"/>
          <w:lang w:val="en-GB"/>
        </w:rPr>
        <w:t>is</w:t>
      </w:r>
      <w:r w:rsidRPr="005431C7">
        <w:rPr>
          <w:rFonts w:ascii="Arial" w:hAnsi="Arial" w:cs="Arial"/>
          <w:bCs/>
          <w:color w:val="auto"/>
          <w:sz w:val="22"/>
          <w:szCs w:val="22"/>
          <w:lang w:val="en-GB"/>
        </w:rPr>
        <w:t xml:space="preserve"> taking the study medicine </w:t>
      </w:r>
      <w:r w:rsidR="00EE2D91">
        <w:rPr>
          <w:rFonts w:ascii="Arial" w:hAnsi="Arial" w:cs="Arial"/>
          <w:bCs/>
          <w:color w:val="auto"/>
          <w:sz w:val="22"/>
          <w:szCs w:val="22"/>
          <w:lang w:val="en-GB"/>
        </w:rPr>
        <w:t>they</w:t>
      </w:r>
      <w:r w:rsidRPr="005431C7">
        <w:rPr>
          <w:rFonts w:ascii="Arial" w:hAnsi="Arial" w:cs="Arial"/>
          <w:bCs/>
          <w:color w:val="auto"/>
          <w:sz w:val="22"/>
          <w:szCs w:val="22"/>
          <w:lang w:val="en-GB"/>
        </w:rPr>
        <w:t xml:space="preserve"> must not donate blood.</w:t>
      </w:r>
    </w:p>
    <w:p w14:paraId="6423AE15" w14:textId="7D7F4701" w:rsidR="0056614F" w:rsidRPr="005431C7" w:rsidRDefault="0056614F" w:rsidP="00740208">
      <w:pPr>
        <w:pStyle w:val="mdInstructions"/>
        <w:spacing w:after="0" w:line="240" w:lineRule="auto"/>
        <w:jc w:val="both"/>
        <w:outlineLvl w:val="0"/>
        <w:rPr>
          <w:rStyle w:val="CommentReference"/>
          <w:rFonts w:ascii="Arial" w:hAnsi="Arial" w:cs="Arial"/>
          <w:bCs/>
          <w:color w:val="0066FF"/>
          <w:sz w:val="22"/>
          <w:szCs w:val="22"/>
          <w:lang w:val="en-GB"/>
        </w:rPr>
      </w:pPr>
    </w:p>
    <w:p w14:paraId="14B65E13" w14:textId="73475E28" w:rsidR="0026222C" w:rsidRPr="005431C7" w:rsidRDefault="0026222C" w:rsidP="00740208">
      <w:pPr>
        <w:pStyle w:val="Heading1"/>
        <w:jc w:val="both"/>
        <w:rPr>
          <w:rFonts w:ascii="Arial" w:hAnsi="Arial" w:cs="Arial"/>
          <w:b w:val="0"/>
          <w:sz w:val="22"/>
          <w:szCs w:val="22"/>
          <w:u w:val="single"/>
        </w:rPr>
      </w:pPr>
      <w:bookmarkStart w:id="1" w:name="_Toc437952691"/>
      <w:r w:rsidRPr="005431C7">
        <w:rPr>
          <w:rStyle w:val="CommentReference"/>
          <w:rFonts w:ascii="Arial" w:hAnsi="Arial" w:cs="Arial"/>
          <w:b w:val="0"/>
          <w:sz w:val="22"/>
          <w:szCs w:val="22"/>
          <w:u w:val="single"/>
        </w:rPr>
        <w:t>EXPENSES AND PAYMENTS</w:t>
      </w:r>
      <w:bookmarkEnd w:id="1"/>
    </w:p>
    <w:p w14:paraId="3343B886" w14:textId="4E932DE7" w:rsidR="0026222C" w:rsidRPr="005431C7" w:rsidRDefault="0026222C" w:rsidP="00740208">
      <w:pPr>
        <w:jc w:val="both"/>
        <w:rPr>
          <w:rFonts w:ascii="Arial" w:hAnsi="Arial" w:cs="Arial"/>
          <w:sz w:val="22"/>
          <w:szCs w:val="22"/>
        </w:rPr>
      </w:pPr>
      <w:r w:rsidRPr="005431C7">
        <w:rPr>
          <w:rFonts w:ascii="Arial" w:hAnsi="Arial" w:cs="Arial"/>
          <w:sz w:val="22"/>
          <w:szCs w:val="22"/>
        </w:rPr>
        <w:t>Study medication and study procedures will be provided at no cost to you</w:t>
      </w:r>
      <w:r w:rsidR="00EE2D91">
        <w:rPr>
          <w:rFonts w:ascii="Arial" w:hAnsi="Arial" w:cs="Arial"/>
          <w:sz w:val="22"/>
          <w:szCs w:val="22"/>
        </w:rPr>
        <w:t>r child</w:t>
      </w:r>
      <w:r w:rsidRPr="005431C7">
        <w:rPr>
          <w:rFonts w:ascii="Arial" w:hAnsi="Arial" w:cs="Arial"/>
          <w:sz w:val="22"/>
          <w:szCs w:val="22"/>
        </w:rPr>
        <w:t>.</w:t>
      </w:r>
    </w:p>
    <w:p w14:paraId="5A40301F" w14:textId="5C30CFD1" w:rsidR="0026222C" w:rsidRPr="005431C7" w:rsidRDefault="0026222C" w:rsidP="00740208">
      <w:pPr>
        <w:pStyle w:val="mdInstructions"/>
        <w:spacing w:after="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Reasonable travel expenses related to your</w:t>
      </w:r>
      <w:r w:rsidR="00EE2D91">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participation in this study will be reimbursed. We will also provide reimbursement for your</w:t>
      </w:r>
      <w:r w:rsidR="00EE2D91">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refreshments for all hospital visits that are over 3 hours long. If you withdraw from the study early, you will be reimbursed for these expenses for the portion of the study that you</w:t>
      </w:r>
      <w:r w:rsidR="00A143C1">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completed.</w:t>
      </w:r>
      <w:r w:rsidR="00BC0E1C">
        <w:rPr>
          <w:rStyle w:val="CommentReference"/>
          <w:rFonts w:ascii="Arial" w:hAnsi="Arial" w:cs="Arial"/>
          <w:bCs/>
          <w:color w:val="auto"/>
          <w:sz w:val="22"/>
          <w:szCs w:val="22"/>
          <w:lang w:val="en-GB"/>
        </w:rPr>
        <w:t xml:space="preserve"> Travel expsenses will be reimbursed to you once a re</w:t>
      </w:r>
      <w:r w:rsidR="00FF75BD">
        <w:rPr>
          <w:rStyle w:val="CommentReference"/>
          <w:rFonts w:ascii="Arial" w:hAnsi="Arial" w:cs="Arial"/>
          <w:bCs/>
          <w:color w:val="auto"/>
          <w:sz w:val="22"/>
          <w:szCs w:val="22"/>
          <w:lang w:val="en-GB"/>
        </w:rPr>
        <w:t>ceipt</w:t>
      </w:r>
      <w:r w:rsidR="00BC0E1C">
        <w:rPr>
          <w:rStyle w:val="CommentReference"/>
          <w:rFonts w:ascii="Arial" w:hAnsi="Arial" w:cs="Arial"/>
          <w:bCs/>
          <w:color w:val="auto"/>
          <w:sz w:val="22"/>
          <w:szCs w:val="22"/>
          <w:lang w:val="en-GB"/>
        </w:rPr>
        <w:t xml:space="preserve"> has been provided.You will need to provide rec</w:t>
      </w:r>
      <w:r w:rsidR="00FF75BD">
        <w:rPr>
          <w:rStyle w:val="CommentReference"/>
          <w:rFonts w:ascii="Arial" w:hAnsi="Arial" w:cs="Arial"/>
          <w:bCs/>
          <w:color w:val="auto"/>
          <w:sz w:val="22"/>
          <w:szCs w:val="22"/>
          <w:lang w:val="en-GB"/>
        </w:rPr>
        <w:t>eipts</w:t>
      </w:r>
      <w:r w:rsidR="00BC0E1C">
        <w:rPr>
          <w:rStyle w:val="CommentReference"/>
          <w:rFonts w:ascii="Arial" w:hAnsi="Arial" w:cs="Arial"/>
          <w:bCs/>
          <w:color w:val="auto"/>
          <w:sz w:val="22"/>
          <w:szCs w:val="22"/>
          <w:lang w:val="en-GB"/>
        </w:rPr>
        <w:t xml:space="preserve"> to site staff</w:t>
      </w:r>
      <w:r w:rsidR="006970D8">
        <w:rPr>
          <w:rStyle w:val="CommentReference"/>
          <w:rFonts w:ascii="Arial" w:hAnsi="Arial" w:cs="Arial"/>
          <w:bCs/>
          <w:color w:val="auto"/>
          <w:sz w:val="22"/>
          <w:szCs w:val="22"/>
          <w:lang w:val="en-GB"/>
        </w:rPr>
        <w:t>.</w:t>
      </w:r>
    </w:p>
    <w:p w14:paraId="6D0D8235" w14:textId="3A490C96" w:rsidR="0026222C" w:rsidRPr="005431C7" w:rsidRDefault="0026222C" w:rsidP="0026222C">
      <w:pPr>
        <w:pStyle w:val="mdInstructions"/>
        <w:spacing w:before="60" w:after="0"/>
        <w:rPr>
          <w:rStyle w:val="CommentReference"/>
          <w:rFonts w:ascii="Arial" w:hAnsi="Arial" w:cs="Arial"/>
          <w:bCs/>
          <w:color w:val="0000FF"/>
          <w:sz w:val="22"/>
          <w:szCs w:val="22"/>
          <w:lang w:val="en-GB"/>
        </w:rPr>
      </w:pPr>
    </w:p>
    <w:p w14:paraId="5A5881A7" w14:textId="2D9F0B8B" w:rsidR="0026222C" w:rsidRPr="005431C7" w:rsidRDefault="0026222C" w:rsidP="00740208">
      <w:pPr>
        <w:pStyle w:val="Heading1"/>
        <w:spacing w:after="120"/>
        <w:jc w:val="both"/>
        <w:rPr>
          <w:rFonts w:ascii="Arial" w:hAnsi="Arial" w:cs="Arial"/>
          <w:b w:val="0"/>
          <w:color w:val="000000" w:themeColor="text1"/>
          <w:sz w:val="22"/>
          <w:szCs w:val="22"/>
          <w:u w:val="single"/>
        </w:rPr>
      </w:pPr>
      <w:bookmarkStart w:id="2" w:name="_Toc437952692"/>
      <w:r w:rsidRPr="005431C7">
        <w:rPr>
          <w:rFonts w:ascii="Arial" w:hAnsi="Arial" w:cs="Arial"/>
          <w:b w:val="0"/>
          <w:color w:val="000000" w:themeColor="text1"/>
          <w:sz w:val="22"/>
          <w:szCs w:val="22"/>
          <w:u w:val="single"/>
        </w:rPr>
        <w:t>WHAT WILL HAPPEN TO YOU</w:t>
      </w:r>
      <w:r w:rsidR="00A143C1">
        <w:rPr>
          <w:rFonts w:ascii="Arial" w:hAnsi="Arial" w:cs="Arial"/>
          <w:b w:val="0"/>
          <w:color w:val="000000" w:themeColor="text1"/>
          <w:sz w:val="22"/>
          <w:szCs w:val="22"/>
          <w:u w:val="single"/>
        </w:rPr>
        <w:t>R CHILD</w:t>
      </w:r>
      <w:r w:rsidRPr="005431C7">
        <w:rPr>
          <w:rFonts w:ascii="Arial" w:hAnsi="Arial" w:cs="Arial"/>
          <w:b w:val="0"/>
          <w:color w:val="000000" w:themeColor="text1"/>
          <w:sz w:val="22"/>
          <w:szCs w:val="22"/>
          <w:u w:val="single"/>
        </w:rPr>
        <w:t xml:space="preserve"> IF </w:t>
      </w:r>
      <w:r w:rsidR="00A143C1">
        <w:rPr>
          <w:rFonts w:ascii="Arial" w:hAnsi="Arial" w:cs="Arial"/>
          <w:b w:val="0"/>
          <w:color w:val="000000" w:themeColor="text1"/>
          <w:sz w:val="22"/>
          <w:szCs w:val="22"/>
          <w:u w:val="single"/>
        </w:rPr>
        <w:t>THEY</w:t>
      </w:r>
      <w:r w:rsidRPr="005431C7">
        <w:rPr>
          <w:rFonts w:ascii="Arial" w:hAnsi="Arial" w:cs="Arial"/>
          <w:b w:val="0"/>
          <w:color w:val="000000" w:themeColor="text1"/>
          <w:sz w:val="22"/>
          <w:szCs w:val="22"/>
          <w:u w:val="single"/>
        </w:rPr>
        <w:t xml:space="preserve"> TAKE PART?</w:t>
      </w:r>
      <w:bookmarkEnd w:id="2"/>
    </w:p>
    <w:p w14:paraId="201E9065" w14:textId="04D5C609" w:rsidR="0026222C" w:rsidRPr="005431C7" w:rsidRDefault="0026222C" w:rsidP="00740208">
      <w:pPr>
        <w:jc w:val="both"/>
        <w:rPr>
          <w:rFonts w:ascii="Arial" w:hAnsi="Arial" w:cs="Arial"/>
          <w:color w:val="000000" w:themeColor="text1"/>
          <w:sz w:val="22"/>
          <w:szCs w:val="22"/>
        </w:rPr>
      </w:pPr>
      <w:r w:rsidRPr="005431C7">
        <w:rPr>
          <w:rFonts w:ascii="Arial" w:hAnsi="Arial" w:cs="Arial"/>
          <w:color w:val="000000" w:themeColor="text1"/>
          <w:sz w:val="22"/>
          <w:szCs w:val="22"/>
        </w:rPr>
        <w:t xml:space="preserve">If </w:t>
      </w:r>
      <w:r w:rsidR="00A143C1">
        <w:rPr>
          <w:rFonts w:ascii="Arial" w:hAnsi="Arial" w:cs="Arial"/>
          <w:color w:val="000000" w:themeColor="text1"/>
          <w:sz w:val="22"/>
          <w:szCs w:val="22"/>
        </w:rPr>
        <w:t>your child</w:t>
      </w:r>
      <w:r w:rsidRPr="005431C7">
        <w:rPr>
          <w:rFonts w:ascii="Arial" w:hAnsi="Arial" w:cs="Arial"/>
          <w:color w:val="000000" w:themeColor="text1"/>
          <w:sz w:val="22"/>
          <w:szCs w:val="22"/>
        </w:rPr>
        <w:t xml:space="preserve"> take</w:t>
      </w:r>
      <w:r w:rsidR="00A143C1">
        <w:rPr>
          <w:rFonts w:ascii="Arial" w:hAnsi="Arial" w:cs="Arial"/>
          <w:color w:val="000000" w:themeColor="text1"/>
          <w:sz w:val="22"/>
          <w:szCs w:val="22"/>
        </w:rPr>
        <w:t>s</w:t>
      </w:r>
      <w:r w:rsidRPr="005431C7">
        <w:rPr>
          <w:rFonts w:ascii="Arial" w:hAnsi="Arial" w:cs="Arial"/>
          <w:color w:val="000000" w:themeColor="text1"/>
          <w:sz w:val="22"/>
          <w:szCs w:val="22"/>
        </w:rPr>
        <w:t xml:space="preserve"> part in this study </w:t>
      </w:r>
      <w:r w:rsidR="00A143C1">
        <w:rPr>
          <w:rFonts w:ascii="Arial" w:hAnsi="Arial" w:cs="Arial"/>
          <w:color w:val="000000" w:themeColor="text1"/>
          <w:sz w:val="22"/>
          <w:szCs w:val="22"/>
        </w:rPr>
        <w:t>they</w:t>
      </w:r>
      <w:r w:rsidRPr="005431C7">
        <w:rPr>
          <w:rFonts w:ascii="Arial" w:hAnsi="Arial" w:cs="Arial"/>
          <w:color w:val="000000" w:themeColor="text1"/>
          <w:sz w:val="22"/>
          <w:szCs w:val="22"/>
        </w:rPr>
        <w:t xml:space="preserve"> will be agreeing to undergo more study visits and procedures than </w:t>
      </w:r>
      <w:r w:rsidR="00A143C1">
        <w:rPr>
          <w:rFonts w:ascii="Arial" w:hAnsi="Arial" w:cs="Arial"/>
          <w:color w:val="000000" w:themeColor="text1"/>
          <w:sz w:val="22"/>
          <w:szCs w:val="22"/>
        </w:rPr>
        <w:t>they</w:t>
      </w:r>
      <w:r w:rsidRPr="005431C7">
        <w:rPr>
          <w:rFonts w:ascii="Arial" w:hAnsi="Arial" w:cs="Arial"/>
          <w:color w:val="000000" w:themeColor="text1"/>
          <w:sz w:val="22"/>
          <w:szCs w:val="22"/>
        </w:rPr>
        <w:t xml:space="preserve"> would otherwise have to experience as standard care for </w:t>
      </w:r>
      <w:r w:rsidR="00A143C1">
        <w:rPr>
          <w:rFonts w:ascii="Arial" w:hAnsi="Arial" w:cs="Arial"/>
          <w:color w:val="000000" w:themeColor="text1"/>
          <w:sz w:val="22"/>
          <w:szCs w:val="22"/>
        </w:rPr>
        <w:t xml:space="preserve">their </w:t>
      </w:r>
      <w:r w:rsidRPr="005431C7">
        <w:rPr>
          <w:rFonts w:ascii="Arial" w:hAnsi="Arial" w:cs="Arial"/>
          <w:color w:val="000000" w:themeColor="text1"/>
          <w:sz w:val="22"/>
          <w:szCs w:val="22"/>
        </w:rPr>
        <w:t>condition. It is not possible to tell you exactly how many additional procedures or visits to the hospital/clinic you</w:t>
      </w:r>
      <w:r w:rsidR="00A143C1">
        <w:rPr>
          <w:rFonts w:ascii="Arial" w:hAnsi="Arial" w:cs="Arial"/>
          <w:color w:val="000000" w:themeColor="text1"/>
          <w:sz w:val="22"/>
          <w:szCs w:val="22"/>
        </w:rPr>
        <w:t>r child</w:t>
      </w:r>
      <w:r w:rsidRPr="005431C7">
        <w:rPr>
          <w:rFonts w:ascii="Arial" w:hAnsi="Arial" w:cs="Arial"/>
          <w:color w:val="000000" w:themeColor="text1"/>
          <w:sz w:val="22"/>
          <w:szCs w:val="22"/>
        </w:rPr>
        <w:t xml:space="preserve"> might have</w:t>
      </w:r>
      <w:r w:rsidR="00052F9A" w:rsidRPr="005431C7">
        <w:rPr>
          <w:rFonts w:ascii="Arial" w:hAnsi="Arial" w:cs="Arial"/>
          <w:color w:val="000000" w:themeColor="text1"/>
          <w:sz w:val="22"/>
          <w:szCs w:val="22"/>
        </w:rPr>
        <w:t xml:space="preserve">. </w:t>
      </w:r>
      <w:r w:rsidRPr="005431C7">
        <w:rPr>
          <w:rFonts w:ascii="Arial" w:hAnsi="Arial" w:cs="Arial"/>
          <w:color w:val="000000" w:themeColor="text1"/>
          <w:sz w:val="22"/>
          <w:szCs w:val="22"/>
        </w:rPr>
        <w:t>However, we can tell you that you</w:t>
      </w:r>
      <w:r w:rsidR="00A143C1">
        <w:rPr>
          <w:rFonts w:ascii="Arial" w:hAnsi="Arial" w:cs="Arial"/>
          <w:color w:val="000000" w:themeColor="text1"/>
          <w:sz w:val="22"/>
          <w:szCs w:val="22"/>
        </w:rPr>
        <w:t>r child</w:t>
      </w:r>
      <w:r w:rsidRPr="005431C7">
        <w:rPr>
          <w:rFonts w:ascii="Arial" w:hAnsi="Arial" w:cs="Arial"/>
          <w:color w:val="000000" w:themeColor="text1"/>
          <w:sz w:val="22"/>
          <w:szCs w:val="22"/>
        </w:rPr>
        <w:t xml:space="preserve"> will definitely experience several more</w:t>
      </w:r>
      <w:r w:rsidR="008F44CB" w:rsidRPr="005431C7">
        <w:rPr>
          <w:rFonts w:ascii="Arial" w:hAnsi="Arial" w:cs="Arial"/>
          <w:color w:val="000000" w:themeColor="text1"/>
          <w:sz w:val="22"/>
          <w:szCs w:val="22"/>
        </w:rPr>
        <w:t xml:space="preserve"> </w:t>
      </w:r>
      <w:r w:rsidRPr="005431C7">
        <w:rPr>
          <w:rFonts w:ascii="Arial" w:hAnsi="Arial" w:cs="Arial"/>
          <w:color w:val="000000" w:themeColor="text1"/>
          <w:sz w:val="22"/>
          <w:szCs w:val="22"/>
        </w:rPr>
        <w:t>blood and urine samples taken than normal. You</w:t>
      </w:r>
      <w:r w:rsidR="00A143C1">
        <w:rPr>
          <w:rFonts w:ascii="Arial" w:hAnsi="Arial" w:cs="Arial"/>
          <w:color w:val="000000" w:themeColor="text1"/>
          <w:sz w:val="22"/>
          <w:szCs w:val="22"/>
        </w:rPr>
        <w:t>r child</w:t>
      </w:r>
      <w:r w:rsidRPr="005431C7">
        <w:rPr>
          <w:rFonts w:ascii="Arial" w:hAnsi="Arial" w:cs="Arial"/>
          <w:color w:val="000000" w:themeColor="text1"/>
          <w:sz w:val="22"/>
          <w:szCs w:val="22"/>
        </w:rPr>
        <w:t xml:space="preserve"> will also need to complete questionnaires, and </w:t>
      </w:r>
      <w:r w:rsidR="00BA15B1">
        <w:rPr>
          <w:rFonts w:ascii="Arial" w:hAnsi="Arial" w:cs="Arial"/>
          <w:color w:val="000000" w:themeColor="text1"/>
          <w:sz w:val="22"/>
          <w:szCs w:val="22"/>
        </w:rPr>
        <w:t xml:space="preserve">have </w:t>
      </w:r>
      <w:r w:rsidRPr="005431C7">
        <w:rPr>
          <w:rFonts w:ascii="Arial" w:hAnsi="Arial" w:cs="Arial"/>
          <w:color w:val="000000" w:themeColor="text1"/>
          <w:sz w:val="22"/>
          <w:szCs w:val="22"/>
        </w:rPr>
        <w:t xml:space="preserve">additional ECGs (which </w:t>
      </w:r>
      <w:r w:rsidR="00A143C1">
        <w:rPr>
          <w:rFonts w:ascii="Arial" w:hAnsi="Arial" w:cs="Arial"/>
          <w:color w:val="000000" w:themeColor="text1"/>
          <w:sz w:val="22"/>
          <w:szCs w:val="22"/>
        </w:rPr>
        <w:t>they</w:t>
      </w:r>
      <w:r w:rsidRPr="005431C7">
        <w:rPr>
          <w:rFonts w:ascii="Arial" w:hAnsi="Arial" w:cs="Arial"/>
          <w:color w:val="000000" w:themeColor="text1"/>
          <w:sz w:val="22"/>
          <w:szCs w:val="22"/>
        </w:rPr>
        <w:t xml:space="preserve"> would not have to otherwise). If you</w:t>
      </w:r>
      <w:r w:rsidR="00A143C1">
        <w:rPr>
          <w:rFonts w:ascii="Arial" w:hAnsi="Arial" w:cs="Arial"/>
          <w:color w:val="000000" w:themeColor="text1"/>
          <w:sz w:val="22"/>
          <w:szCs w:val="22"/>
        </w:rPr>
        <w:t>r child is</w:t>
      </w:r>
      <w:r w:rsidRPr="005431C7">
        <w:rPr>
          <w:rFonts w:ascii="Arial" w:hAnsi="Arial" w:cs="Arial"/>
          <w:color w:val="000000" w:themeColor="text1"/>
          <w:sz w:val="22"/>
          <w:szCs w:val="22"/>
        </w:rPr>
        <w:t xml:space="preserve"> a </w:t>
      </w:r>
      <w:r w:rsidR="00705083">
        <w:rPr>
          <w:rFonts w:ascii="Arial" w:hAnsi="Arial" w:cs="Arial"/>
          <w:color w:val="000000" w:themeColor="text1"/>
          <w:sz w:val="22"/>
          <w:szCs w:val="22"/>
        </w:rPr>
        <w:t>female</w:t>
      </w:r>
      <w:r w:rsidRPr="005431C7">
        <w:rPr>
          <w:rFonts w:ascii="Arial" w:hAnsi="Arial" w:cs="Arial"/>
          <w:color w:val="000000" w:themeColor="text1"/>
          <w:sz w:val="22"/>
          <w:szCs w:val="22"/>
        </w:rPr>
        <w:t xml:space="preserve"> </w:t>
      </w:r>
      <w:r w:rsidR="00A143C1">
        <w:rPr>
          <w:rFonts w:ascii="Arial" w:hAnsi="Arial" w:cs="Arial"/>
          <w:color w:val="000000" w:themeColor="text1"/>
          <w:sz w:val="22"/>
          <w:szCs w:val="22"/>
        </w:rPr>
        <w:t>of child bearing potential they</w:t>
      </w:r>
      <w:r w:rsidRPr="005431C7">
        <w:rPr>
          <w:rFonts w:ascii="Arial" w:hAnsi="Arial" w:cs="Arial"/>
          <w:color w:val="000000" w:themeColor="text1"/>
          <w:sz w:val="22"/>
          <w:szCs w:val="22"/>
        </w:rPr>
        <w:t xml:space="preserve"> will also be required to have at least </w:t>
      </w:r>
      <w:r w:rsidR="00BA15B1">
        <w:rPr>
          <w:rFonts w:ascii="Arial" w:hAnsi="Arial" w:cs="Arial"/>
          <w:color w:val="000000" w:themeColor="text1"/>
          <w:sz w:val="22"/>
          <w:szCs w:val="22"/>
        </w:rPr>
        <w:t>3</w:t>
      </w:r>
      <w:r w:rsidR="008F44CB" w:rsidRPr="005431C7">
        <w:rPr>
          <w:rFonts w:ascii="Arial" w:hAnsi="Arial" w:cs="Arial"/>
          <w:color w:val="000000" w:themeColor="text1"/>
          <w:sz w:val="22"/>
          <w:szCs w:val="22"/>
        </w:rPr>
        <w:t xml:space="preserve"> </w:t>
      </w:r>
      <w:r w:rsidRPr="005431C7">
        <w:rPr>
          <w:rFonts w:ascii="Arial" w:hAnsi="Arial" w:cs="Arial"/>
          <w:color w:val="000000" w:themeColor="text1"/>
          <w:sz w:val="22"/>
          <w:szCs w:val="22"/>
        </w:rPr>
        <w:t>pregnancy tests done during the study.</w:t>
      </w:r>
    </w:p>
    <w:p w14:paraId="4F96463C" w14:textId="68A7AC51" w:rsidR="0026222C" w:rsidRPr="000044C7" w:rsidRDefault="00A50292" w:rsidP="00740208">
      <w:pPr>
        <w:pStyle w:val="mdInstructions"/>
        <w:spacing w:before="60"/>
        <w:jc w:val="both"/>
        <w:rPr>
          <w:bCs/>
          <w:sz w:val="22"/>
          <w:szCs w:val="22"/>
        </w:rPr>
      </w:pPr>
      <w:r w:rsidRPr="0069536B">
        <w:rPr>
          <w:rStyle w:val="CommentReference"/>
          <w:rFonts w:ascii="Arial" w:hAnsi="Arial" w:cs="Arial"/>
          <w:bCs/>
          <w:color w:val="auto"/>
          <w:sz w:val="22"/>
          <w:szCs w:val="22"/>
          <w:lang w:val="en-GB"/>
        </w:rPr>
        <w:t>At each study visit, you</w:t>
      </w:r>
      <w:r>
        <w:rPr>
          <w:rStyle w:val="CommentReference"/>
          <w:rFonts w:ascii="Arial" w:hAnsi="Arial" w:cs="Arial"/>
          <w:bCs/>
          <w:color w:val="auto"/>
          <w:sz w:val="22"/>
          <w:szCs w:val="22"/>
          <w:lang w:val="en-GB"/>
        </w:rPr>
        <w:t>r child</w:t>
      </w:r>
      <w:r w:rsidRPr="0069536B">
        <w:rPr>
          <w:rStyle w:val="CommentReference"/>
          <w:rFonts w:ascii="Arial" w:hAnsi="Arial" w:cs="Arial"/>
          <w:bCs/>
          <w:color w:val="auto"/>
          <w:sz w:val="22"/>
          <w:szCs w:val="22"/>
          <w:lang w:val="en-GB"/>
        </w:rPr>
        <w:t xml:space="preserve"> will answer questionnaires at the study site. This will include questions about if you</w:t>
      </w:r>
      <w:r>
        <w:rPr>
          <w:rStyle w:val="CommentReference"/>
          <w:rFonts w:ascii="Arial" w:hAnsi="Arial" w:cs="Arial"/>
          <w:bCs/>
          <w:color w:val="auto"/>
          <w:sz w:val="22"/>
          <w:szCs w:val="22"/>
          <w:lang w:val="en-GB"/>
        </w:rPr>
        <w:t>r child is</w:t>
      </w:r>
      <w:r w:rsidRPr="0069536B">
        <w:rPr>
          <w:rStyle w:val="CommentReference"/>
          <w:rFonts w:ascii="Arial" w:hAnsi="Arial" w:cs="Arial"/>
          <w:bCs/>
          <w:color w:val="auto"/>
          <w:sz w:val="22"/>
          <w:szCs w:val="22"/>
          <w:lang w:val="en-GB"/>
        </w:rPr>
        <w:t xml:space="preserve"> having any thoughts about wanting to die or hurt </w:t>
      </w:r>
      <w:r>
        <w:rPr>
          <w:rStyle w:val="CommentReference"/>
          <w:rFonts w:ascii="Arial" w:hAnsi="Arial" w:cs="Arial"/>
          <w:bCs/>
          <w:color w:val="auto"/>
          <w:sz w:val="22"/>
          <w:szCs w:val="22"/>
          <w:lang w:val="en-GB"/>
        </w:rPr>
        <w:t>themselves</w:t>
      </w:r>
      <w:r w:rsidRPr="0069536B">
        <w:rPr>
          <w:rStyle w:val="CommentReference"/>
          <w:rFonts w:ascii="Arial" w:hAnsi="Arial" w:cs="Arial"/>
          <w:bCs/>
          <w:color w:val="auto"/>
          <w:sz w:val="22"/>
          <w:szCs w:val="22"/>
          <w:lang w:val="en-GB"/>
        </w:rPr>
        <w:t xml:space="preserve">, or if </w:t>
      </w:r>
      <w:r>
        <w:rPr>
          <w:rStyle w:val="CommentReference"/>
          <w:rFonts w:ascii="Arial" w:hAnsi="Arial" w:cs="Arial"/>
          <w:bCs/>
          <w:color w:val="auto"/>
          <w:sz w:val="22"/>
          <w:szCs w:val="22"/>
          <w:lang w:val="en-GB"/>
        </w:rPr>
        <w:t xml:space="preserve">they </w:t>
      </w:r>
      <w:r w:rsidRPr="0069536B">
        <w:rPr>
          <w:rStyle w:val="CommentReference"/>
          <w:rFonts w:ascii="Arial" w:hAnsi="Arial" w:cs="Arial"/>
          <w:bCs/>
          <w:color w:val="auto"/>
          <w:sz w:val="22"/>
          <w:szCs w:val="22"/>
          <w:lang w:val="en-GB"/>
        </w:rPr>
        <w:t xml:space="preserve">have hurt </w:t>
      </w:r>
      <w:r>
        <w:rPr>
          <w:rStyle w:val="CommentReference"/>
          <w:rFonts w:ascii="Arial" w:hAnsi="Arial" w:cs="Arial"/>
          <w:bCs/>
          <w:color w:val="auto"/>
          <w:sz w:val="22"/>
          <w:szCs w:val="22"/>
          <w:lang w:val="en-GB"/>
        </w:rPr>
        <w:t>themself</w:t>
      </w:r>
      <w:r w:rsidRPr="0069536B">
        <w:rPr>
          <w:rStyle w:val="CommentReference"/>
          <w:rFonts w:ascii="Arial" w:hAnsi="Arial" w:cs="Arial"/>
          <w:bCs/>
          <w:color w:val="auto"/>
          <w:sz w:val="22"/>
          <w:szCs w:val="22"/>
          <w:lang w:val="en-GB"/>
        </w:rPr>
        <w:t xml:space="preserve">. This is to ensure a complete evaluation of your </w:t>
      </w:r>
      <w:r>
        <w:rPr>
          <w:rStyle w:val="CommentReference"/>
          <w:rFonts w:ascii="Arial" w:hAnsi="Arial" w:cs="Arial"/>
          <w:bCs/>
          <w:color w:val="auto"/>
          <w:sz w:val="22"/>
          <w:szCs w:val="22"/>
          <w:lang w:val="en-GB"/>
        </w:rPr>
        <w:t xml:space="preserve">child’s </w:t>
      </w:r>
      <w:r w:rsidRPr="0069536B">
        <w:rPr>
          <w:rStyle w:val="CommentReference"/>
          <w:rFonts w:ascii="Arial" w:hAnsi="Arial" w:cs="Arial"/>
          <w:bCs/>
          <w:color w:val="auto"/>
          <w:sz w:val="22"/>
          <w:szCs w:val="22"/>
          <w:lang w:val="en-GB"/>
        </w:rPr>
        <w:t xml:space="preserve">health, including </w:t>
      </w:r>
      <w:r>
        <w:rPr>
          <w:rStyle w:val="CommentReference"/>
          <w:rFonts w:ascii="Arial" w:hAnsi="Arial" w:cs="Arial"/>
          <w:bCs/>
          <w:color w:val="auto"/>
          <w:sz w:val="22"/>
          <w:szCs w:val="22"/>
          <w:lang w:val="en-GB"/>
        </w:rPr>
        <w:t>their</w:t>
      </w:r>
      <w:r w:rsidRPr="0069536B">
        <w:rPr>
          <w:rStyle w:val="CommentReference"/>
          <w:rFonts w:ascii="Arial" w:hAnsi="Arial" w:cs="Arial"/>
          <w:bCs/>
          <w:color w:val="auto"/>
          <w:sz w:val="22"/>
          <w:szCs w:val="22"/>
          <w:lang w:val="en-GB"/>
        </w:rPr>
        <w:t xml:space="preserve"> mental health, at study visits. </w:t>
      </w:r>
      <w:r w:rsidRPr="004F6888">
        <w:rPr>
          <w:rStyle w:val="CommentReference"/>
          <w:rFonts w:ascii="Arial" w:hAnsi="Arial" w:cs="Arial"/>
          <w:bCs/>
          <w:color w:val="auto"/>
          <w:sz w:val="22"/>
          <w:szCs w:val="22"/>
          <w:lang w:val="en-GB"/>
        </w:rPr>
        <w:t xml:space="preserve">All questionnaires will be administered at the study site and the study doctor and their staff will be available for </w:t>
      </w:r>
      <w:r>
        <w:rPr>
          <w:rStyle w:val="CommentReference"/>
          <w:rFonts w:ascii="Arial" w:hAnsi="Arial" w:cs="Arial"/>
          <w:bCs/>
          <w:color w:val="auto"/>
          <w:sz w:val="22"/>
          <w:szCs w:val="22"/>
          <w:lang w:val="en-GB"/>
        </w:rPr>
        <w:t xml:space="preserve">you/your child </w:t>
      </w:r>
      <w:r w:rsidRPr="004F6888">
        <w:rPr>
          <w:rStyle w:val="CommentReference"/>
          <w:rFonts w:ascii="Arial" w:hAnsi="Arial" w:cs="Arial"/>
          <w:bCs/>
          <w:color w:val="auto"/>
          <w:sz w:val="22"/>
          <w:szCs w:val="22"/>
          <w:lang w:val="en-GB"/>
        </w:rPr>
        <w:t xml:space="preserve">if they show signs of emotional distress. </w:t>
      </w:r>
      <w:r w:rsidRPr="0069536B">
        <w:rPr>
          <w:rStyle w:val="CommentReference"/>
          <w:rFonts w:ascii="Arial" w:hAnsi="Arial" w:cs="Arial"/>
          <w:bCs/>
          <w:color w:val="auto"/>
          <w:sz w:val="22"/>
          <w:szCs w:val="22"/>
          <w:lang w:val="en-GB"/>
        </w:rPr>
        <w:t xml:space="preserve"> </w:t>
      </w:r>
    </w:p>
    <w:p w14:paraId="22AD0A40" w14:textId="268CE50F" w:rsidR="00A2391E" w:rsidRPr="005431C7" w:rsidRDefault="0026222C" w:rsidP="00740208">
      <w:pPr>
        <w:jc w:val="both"/>
        <w:rPr>
          <w:rStyle w:val="CommentReference"/>
          <w:rFonts w:ascii="Arial" w:hAnsi="Arial" w:cs="Arial"/>
          <w:sz w:val="24"/>
          <w:szCs w:val="24"/>
        </w:rPr>
      </w:pPr>
      <w:r w:rsidRPr="005431C7">
        <w:rPr>
          <w:rFonts w:ascii="Arial" w:hAnsi="Arial" w:cs="Arial"/>
          <w:sz w:val="22"/>
          <w:szCs w:val="22"/>
        </w:rPr>
        <w:t xml:space="preserve">Below you will see an overview of the different parts of our study and what happens during each part. However, please also see Attachment 3 at the end of this document since this </w:t>
      </w:r>
      <w:r w:rsidRPr="005431C7">
        <w:rPr>
          <w:rFonts w:ascii="Arial" w:hAnsi="Arial" w:cs="Arial"/>
          <w:sz w:val="22"/>
          <w:szCs w:val="22"/>
        </w:rPr>
        <w:lastRenderedPageBreak/>
        <w:t>will give you information about all the different study procedures that will happen to you</w:t>
      </w:r>
      <w:r w:rsidR="00A143C1">
        <w:rPr>
          <w:rFonts w:ascii="Arial" w:hAnsi="Arial" w:cs="Arial"/>
          <w:sz w:val="22"/>
          <w:szCs w:val="22"/>
        </w:rPr>
        <w:t>r child</w:t>
      </w:r>
      <w:r w:rsidRPr="005431C7">
        <w:rPr>
          <w:rFonts w:ascii="Arial" w:hAnsi="Arial" w:cs="Arial"/>
          <w:sz w:val="22"/>
          <w:szCs w:val="22"/>
        </w:rPr>
        <w:t xml:space="preserve">. For example: how often </w:t>
      </w:r>
      <w:r w:rsidR="00A143C1">
        <w:rPr>
          <w:rFonts w:ascii="Arial" w:hAnsi="Arial" w:cs="Arial"/>
          <w:sz w:val="22"/>
          <w:szCs w:val="22"/>
        </w:rPr>
        <w:t>they</w:t>
      </w:r>
      <w:r w:rsidRPr="005431C7">
        <w:rPr>
          <w:rFonts w:ascii="Arial" w:hAnsi="Arial" w:cs="Arial"/>
          <w:sz w:val="22"/>
          <w:szCs w:val="22"/>
        </w:rPr>
        <w:t xml:space="preserve"> will have to come to see us; how long each visit may take; how much blood will be taken; and when tests and procedures will be performed</w:t>
      </w:r>
      <w:r w:rsidRPr="005431C7">
        <w:rPr>
          <w:rFonts w:ascii="Arial" w:hAnsi="Arial" w:cs="Arial"/>
        </w:rPr>
        <w:t>.</w:t>
      </w:r>
    </w:p>
    <w:p w14:paraId="737381DF" w14:textId="77777777" w:rsidR="00F6505F" w:rsidRPr="005431C7" w:rsidRDefault="00F6505F" w:rsidP="00740208">
      <w:pPr>
        <w:jc w:val="both"/>
        <w:rPr>
          <w:rFonts w:ascii="Arial" w:hAnsi="Arial" w:cs="Arial"/>
          <w:sz w:val="22"/>
          <w:szCs w:val="22"/>
        </w:rPr>
      </w:pPr>
    </w:p>
    <w:p w14:paraId="70CF6409" w14:textId="7F54D493" w:rsidR="00F6505F" w:rsidRPr="005431C7" w:rsidRDefault="00F6505F" w:rsidP="00740208">
      <w:pPr>
        <w:jc w:val="both"/>
        <w:rPr>
          <w:rFonts w:ascii="Arial" w:hAnsi="Arial" w:cs="Arial"/>
          <w:sz w:val="22"/>
          <w:szCs w:val="22"/>
        </w:rPr>
      </w:pPr>
      <w:r w:rsidRPr="005431C7">
        <w:rPr>
          <w:rFonts w:ascii="Arial" w:hAnsi="Arial" w:cs="Arial"/>
          <w:sz w:val="22"/>
          <w:szCs w:val="22"/>
        </w:rPr>
        <w:t xml:space="preserve">Note:  </w:t>
      </w:r>
      <w:r w:rsidR="00BA15B1" w:rsidRPr="00BA15B1">
        <w:rPr>
          <w:rFonts w:ascii="Arial" w:hAnsi="Arial" w:cs="Arial"/>
          <w:sz w:val="22"/>
          <w:szCs w:val="22"/>
        </w:rPr>
        <w:t>In this study there are 2 treatment groups – lasmiditan and placebo</w:t>
      </w:r>
      <w:r w:rsidR="000B2699">
        <w:rPr>
          <w:rFonts w:ascii="Arial" w:hAnsi="Arial" w:cs="Arial"/>
          <w:sz w:val="22"/>
          <w:szCs w:val="22"/>
        </w:rPr>
        <w:t>.</w:t>
      </w:r>
      <w:r w:rsidR="00BA15B1" w:rsidRPr="00BA15B1">
        <w:rPr>
          <w:rFonts w:ascii="Arial" w:hAnsi="Arial" w:cs="Arial"/>
          <w:sz w:val="22"/>
          <w:szCs w:val="22"/>
        </w:rPr>
        <w:t xml:space="preserve"> </w:t>
      </w:r>
      <w:r w:rsidRPr="005431C7">
        <w:rPr>
          <w:rFonts w:ascii="Arial" w:hAnsi="Arial" w:cs="Arial"/>
          <w:sz w:val="22"/>
          <w:szCs w:val="22"/>
        </w:rPr>
        <w:t xml:space="preserve">The term “study medicine” will be used to define </w:t>
      </w:r>
      <w:r w:rsidR="00BA15B1">
        <w:rPr>
          <w:rFonts w:ascii="Arial" w:hAnsi="Arial" w:cs="Arial"/>
          <w:sz w:val="22"/>
          <w:szCs w:val="22"/>
        </w:rPr>
        <w:t>lasmiditan</w:t>
      </w:r>
      <w:r w:rsidRPr="005431C7">
        <w:rPr>
          <w:rFonts w:ascii="Arial" w:hAnsi="Arial" w:cs="Arial"/>
          <w:sz w:val="22"/>
          <w:szCs w:val="22"/>
        </w:rPr>
        <w:t xml:space="preserve"> </w:t>
      </w:r>
      <w:r w:rsidR="00BA15B1">
        <w:rPr>
          <w:rFonts w:ascii="Arial" w:hAnsi="Arial" w:cs="Arial"/>
          <w:sz w:val="22"/>
          <w:szCs w:val="22"/>
        </w:rPr>
        <w:t>or</w:t>
      </w:r>
      <w:r w:rsidRPr="005431C7">
        <w:rPr>
          <w:rFonts w:ascii="Arial" w:hAnsi="Arial" w:cs="Arial"/>
          <w:sz w:val="22"/>
          <w:szCs w:val="22"/>
        </w:rPr>
        <w:t xml:space="preserve"> placebo through the rest of this consent form.</w:t>
      </w:r>
    </w:p>
    <w:p w14:paraId="0581C3B0" w14:textId="77777777" w:rsidR="00CA5688" w:rsidRPr="005431C7" w:rsidRDefault="00CA5688" w:rsidP="00740208">
      <w:pPr>
        <w:pStyle w:val="mdInstructions"/>
        <w:spacing w:after="0" w:line="240" w:lineRule="auto"/>
        <w:jc w:val="both"/>
        <w:rPr>
          <w:rStyle w:val="CommentReference"/>
          <w:rFonts w:ascii="Arial" w:hAnsi="Arial" w:cs="Arial"/>
          <w:bCs/>
          <w:color w:val="0066FF"/>
          <w:sz w:val="22"/>
          <w:szCs w:val="22"/>
          <w:lang w:val="en-GB"/>
        </w:rPr>
      </w:pPr>
    </w:p>
    <w:p w14:paraId="0A5486F0" w14:textId="7FBFC57A" w:rsidR="00CA5688" w:rsidRPr="005431C7" w:rsidRDefault="00CA5688" w:rsidP="00740208">
      <w:pPr>
        <w:jc w:val="both"/>
        <w:rPr>
          <w:rFonts w:ascii="Arial" w:hAnsi="Arial" w:cs="Arial"/>
          <w:sz w:val="22"/>
          <w:szCs w:val="22"/>
        </w:rPr>
      </w:pPr>
      <w:r w:rsidRPr="005431C7">
        <w:rPr>
          <w:rFonts w:ascii="Arial" w:hAnsi="Arial" w:cs="Arial"/>
          <w:sz w:val="22"/>
          <w:szCs w:val="22"/>
        </w:rPr>
        <w:t xml:space="preserve">Our study is divided into </w:t>
      </w:r>
      <w:r w:rsidR="00A2391E" w:rsidRPr="005431C7">
        <w:rPr>
          <w:rFonts w:ascii="Arial" w:hAnsi="Arial" w:cs="Arial"/>
          <w:sz w:val="22"/>
          <w:szCs w:val="22"/>
        </w:rPr>
        <w:t>3</w:t>
      </w:r>
      <w:r w:rsidRPr="005431C7">
        <w:rPr>
          <w:rFonts w:ascii="Arial" w:hAnsi="Arial" w:cs="Arial"/>
          <w:sz w:val="22"/>
          <w:szCs w:val="22"/>
        </w:rPr>
        <w:t xml:space="preserve"> separate periods:</w:t>
      </w:r>
    </w:p>
    <w:p w14:paraId="67C962DA" w14:textId="77777777" w:rsidR="00CA5688" w:rsidRPr="005431C7" w:rsidRDefault="00CA5688" w:rsidP="00740208">
      <w:pPr>
        <w:jc w:val="both"/>
        <w:rPr>
          <w:rFonts w:ascii="Arial" w:hAnsi="Arial" w:cs="Arial"/>
          <w:sz w:val="22"/>
          <w:szCs w:val="22"/>
        </w:rPr>
      </w:pPr>
    </w:p>
    <w:p w14:paraId="33E231D8" w14:textId="43F0E7E9" w:rsidR="00CA5688" w:rsidRPr="0093778A" w:rsidRDefault="00CA5688" w:rsidP="00740208">
      <w:pPr>
        <w:pStyle w:val="ListParagraph"/>
        <w:numPr>
          <w:ilvl w:val="0"/>
          <w:numId w:val="44"/>
        </w:numPr>
        <w:jc w:val="both"/>
        <w:rPr>
          <w:rFonts w:ascii="Arial" w:hAnsi="Arial" w:cs="Arial"/>
          <w:sz w:val="22"/>
          <w:szCs w:val="22"/>
        </w:rPr>
      </w:pPr>
      <w:r w:rsidRPr="0093778A">
        <w:rPr>
          <w:rFonts w:ascii="Arial" w:hAnsi="Arial" w:cs="Arial"/>
          <w:sz w:val="22"/>
          <w:szCs w:val="22"/>
        </w:rPr>
        <w:t xml:space="preserve">Screening period – lasting up to </w:t>
      </w:r>
      <w:r w:rsidR="00C174AF" w:rsidRPr="0093778A">
        <w:rPr>
          <w:rFonts w:ascii="Arial" w:hAnsi="Arial" w:cs="Arial"/>
          <w:sz w:val="22"/>
          <w:szCs w:val="22"/>
        </w:rPr>
        <w:t>28</w:t>
      </w:r>
      <w:r w:rsidR="00A2391E" w:rsidRPr="0093778A">
        <w:rPr>
          <w:rFonts w:ascii="Arial" w:hAnsi="Arial" w:cs="Arial"/>
          <w:sz w:val="22"/>
          <w:szCs w:val="22"/>
        </w:rPr>
        <w:t xml:space="preserve"> </w:t>
      </w:r>
      <w:r w:rsidRPr="0093778A">
        <w:rPr>
          <w:rFonts w:ascii="Arial" w:hAnsi="Arial" w:cs="Arial"/>
          <w:sz w:val="22"/>
          <w:szCs w:val="22"/>
        </w:rPr>
        <w:t>days</w:t>
      </w:r>
    </w:p>
    <w:p w14:paraId="5E630FFB" w14:textId="4BD51521" w:rsidR="00BA15B1" w:rsidRPr="0093778A" w:rsidRDefault="00BA15B1" w:rsidP="00740208">
      <w:pPr>
        <w:pStyle w:val="ListParagraph"/>
        <w:numPr>
          <w:ilvl w:val="0"/>
          <w:numId w:val="44"/>
        </w:numPr>
        <w:jc w:val="both"/>
        <w:rPr>
          <w:rFonts w:ascii="Arial" w:hAnsi="Arial" w:cs="Arial"/>
          <w:sz w:val="22"/>
          <w:szCs w:val="22"/>
        </w:rPr>
      </w:pPr>
      <w:r w:rsidRPr="0093778A">
        <w:rPr>
          <w:rFonts w:ascii="Arial" w:hAnsi="Arial" w:cs="Arial"/>
          <w:sz w:val="22"/>
          <w:szCs w:val="22"/>
        </w:rPr>
        <w:t>Enrolment Visit</w:t>
      </w:r>
    </w:p>
    <w:p w14:paraId="079EED7C" w14:textId="61C3DCDE" w:rsidR="00CA5688" w:rsidRPr="0093778A" w:rsidRDefault="00CA5688" w:rsidP="00740208">
      <w:pPr>
        <w:pStyle w:val="ListParagraph"/>
        <w:numPr>
          <w:ilvl w:val="0"/>
          <w:numId w:val="44"/>
        </w:numPr>
        <w:jc w:val="both"/>
        <w:rPr>
          <w:rFonts w:ascii="Arial" w:hAnsi="Arial" w:cs="Arial"/>
          <w:sz w:val="22"/>
          <w:szCs w:val="22"/>
        </w:rPr>
      </w:pPr>
      <w:r w:rsidRPr="0093778A">
        <w:rPr>
          <w:rFonts w:ascii="Arial" w:hAnsi="Arial" w:cs="Arial"/>
          <w:sz w:val="22"/>
          <w:szCs w:val="22"/>
        </w:rPr>
        <w:t>Study treatment period –</w:t>
      </w:r>
      <w:r w:rsidR="00A2391E" w:rsidRPr="0093778A">
        <w:rPr>
          <w:rFonts w:ascii="Arial" w:hAnsi="Arial" w:cs="Arial"/>
          <w:sz w:val="22"/>
          <w:szCs w:val="22"/>
        </w:rPr>
        <w:t xml:space="preserve"> you</w:t>
      </w:r>
      <w:r w:rsidR="00A143C1" w:rsidRPr="0093778A">
        <w:rPr>
          <w:rFonts w:ascii="Arial" w:hAnsi="Arial" w:cs="Arial"/>
          <w:sz w:val="22"/>
          <w:szCs w:val="22"/>
        </w:rPr>
        <w:t>r child</w:t>
      </w:r>
      <w:r w:rsidR="00A2391E" w:rsidRPr="0093778A">
        <w:rPr>
          <w:rFonts w:ascii="Arial" w:hAnsi="Arial" w:cs="Arial"/>
          <w:sz w:val="22"/>
          <w:szCs w:val="22"/>
        </w:rPr>
        <w:t xml:space="preserve"> will have 12 weeks to treat 1 migrain</w:t>
      </w:r>
      <w:r w:rsidR="00EA5A94" w:rsidRPr="0093778A">
        <w:rPr>
          <w:rFonts w:ascii="Arial" w:hAnsi="Arial" w:cs="Arial"/>
          <w:sz w:val="22"/>
          <w:szCs w:val="22"/>
        </w:rPr>
        <w:t>e</w:t>
      </w:r>
      <w:r w:rsidR="00A2391E" w:rsidRPr="0093778A">
        <w:rPr>
          <w:rFonts w:ascii="Arial" w:hAnsi="Arial" w:cs="Arial"/>
          <w:sz w:val="22"/>
          <w:szCs w:val="22"/>
        </w:rPr>
        <w:t xml:space="preserve"> attack with study medicine. </w:t>
      </w:r>
    </w:p>
    <w:p w14:paraId="3E1481AC" w14:textId="2B657294" w:rsidR="00CA5688" w:rsidRPr="0093778A" w:rsidRDefault="00A2391E" w:rsidP="00740208">
      <w:pPr>
        <w:pStyle w:val="ListParagraph"/>
        <w:numPr>
          <w:ilvl w:val="0"/>
          <w:numId w:val="44"/>
        </w:numPr>
        <w:jc w:val="both"/>
        <w:rPr>
          <w:rFonts w:ascii="Arial" w:hAnsi="Arial" w:cs="Arial"/>
          <w:sz w:val="22"/>
          <w:szCs w:val="22"/>
        </w:rPr>
      </w:pPr>
      <w:r w:rsidRPr="0093778A">
        <w:rPr>
          <w:rFonts w:ascii="Arial" w:hAnsi="Arial" w:cs="Arial"/>
          <w:sz w:val="22"/>
          <w:szCs w:val="22"/>
        </w:rPr>
        <w:t>End of study Visit – You</w:t>
      </w:r>
      <w:r w:rsidR="00A143C1" w:rsidRPr="0093778A">
        <w:rPr>
          <w:rFonts w:ascii="Arial" w:hAnsi="Arial" w:cs="Arial"/>
          <w:sz w:val="22"/>
          <w:szCs w:val="22"/>
        </w:rPr>
        <w:t>r child</w:t>
      </w:r>
      <w:r w:rsidRPr="0093778A">
        <w:rPr>
          <w:rFonts w:ascii="Arial" w:hAnsi="Arial" w:cs="Arial"/>
          <w:sz w:val="22"/>
          <w:szCs w:val="22"/>
        </w:rPr>
        <w:t xml:space="preserve"> will come in for a follow up visit within 28 days of taking the study drug. </w:t>
      </w:r>
    </w:p>
    <w:p w14:paraId="3FBC5C87" w14:textId="77777777" w:rsidR="00CA5688" w:rsidRPr="005431C7" w:rsidRDefault="00CA5688" w:rsidP="00740208">
      <w:pPr>
        <w:jc w:val="both"/>
        <w:rPr>
          <w:sz w:val="22"/>
          <w:szCs w:val="22"/>
        </w:rPr>
      </w:pPr>
    </w:p>
    <w:p w14:paraId="56EBB81B" w14:textId="77777777" w:rsidR="00DE3ABB" w:rsidRPr="005431C7" w:rsidRDefault="00DE3ABB" w:rsidP="00740208">
      <w:pPr>
        <w:pStyle w:val="Heading2"/>
        <w:jc w:val="both"/>
        <w:rPr>
          <w:rStyle w:val="CommentReference"/>
          <w:rFonts w:ascii="Arial" w:hAnsi="Arial" w:cs="Arial"/>
          <w:b w:val="0"/>
          <w:bCs w:val="0"/>
          <w:sz w:val="22"/>
          <w:szCs w:val="22"/>
        </w:rPr>
      </w:pPr>
      <w:bookmarkStart w:id="3" w:name="_Toc437952693"/>
      <w:r w:rsidRPr="007C12BB">
        <w:rPr>
          <w:rStyle w:val="CommentReference"/>
          <w:rFonts w:ascii="Arial" w:hAnsi="Arial" w:cs="Arial"/>
          <w:b w:val="0"/>
          <w:bCs w:val="0"/>
          <w:sz w:val="22"/>
          <w:szCs w:val="22"/>
        </w:rPr>
        <w:t>1. Screening period</w:t>
      </w:r>
      <w:bookmarkEnd w:id="3"/>
    </w:p>
    <w:p w14:paraId="383A2A25" w14:textId="648C1967" w:rsidR="00A2391E" w:rsidRPr="005431C7" w:rsidRDefault="00A2391E" w:rsidP="00740208">
      <w:pPr>
        <w:pStyle w:val="mdInstructions"/>
        <w:keepNext/>
        <w:keepLines/>
        <w:numPr>
          <w:ilvl w:val="12"/>
          <w:numId w:val="0"/>
        </w:numPr>
        <w:spacing w:before="120" w:line="240" w:lineRule="auto"/>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To see if this study is suitable for you</w:t>
      </w:r>
      <w:r w:rsidR="007C12BB">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t>
      </w:r>
      <w:r w:rsidR="007C12BB">
        <w:rPr>
          <w:rStyle w:val="CommentReference"/>
          <w:rFonts w:ascii="Arial" w:hAnsi="Arial" w:cs="Arial"/>
          <w:bCs/>
          <w:color w:val="auto"/>
          <w:sz w:val="22"/>
          <w:szCs w:val="22"/>
          <w:lang w:val="en-GB"/>
        </w:rPr>
        <w:t>the</w:t>
      </w:r>
      <w:r w:rsidRPr="005431C7">
        <w:rPr>
          <w:rStyle w:val="CommentReference"/>
          <w:rFonts w:ascii="Arial" w:hAnsi="Arial" w:cs="Arial"/>
          <w:bCs/>
          <w:color w:val="auto"/>
          <w:sz w:val="22"/>
          <w:szCs w:val="22"/>
          <w:lang w:val="en-GB"/>
        </w:rPr>
        <w:t xml:space="preserve"> study doctor will do some necessary initial assessments, including physical examination, medical history, vital signs</w:t>
      </w:r>
      <w:r w:rsidR="00DB39E3" w:rsidRPr="005431C7">
        <w:rPr>
          <w:rStyle w:val="CommentReference"/>
          <w:rFonts w:ascii="Arial" w:hAnsi="Arial" w:cs="Arial"/>
          <w:bCs/>
          <w:color w:val="auto"/>
          <w:sz w:val="22"/>
          <w:szCs w:val="22"/>
          <w:lang w:val="en-GB"/>
        </w:rPr>
        <w:t xml:space="preserve">, collect blood and urine samples and </w:t>
      </w:r>
      <w:r w:rsidR="008B2A26">
        <w:rPr>
          <w:rStyle w:val="CommentReference"/>
          <w:rFonts w:ascii="Arial" w:hAnsi="Arial" w:cs="Arial"/>
          <w:bCs/>
          <w:color w:val="auto"/>
          <w:sz w:val="22"/>
          <w:szCs w:val="22"/>
          <w:lang w:val="en-GB"/>
        </w:rPr>
        <w:t xml:space="preserve">do </w:t>
      </w:r>
      <w:r w:rsidR="00DB39E3" w:rsidRPr="005431C7">
        <w:rPr>
          <w:rStyle w:val="CommentReference"/>
          <w:rFonts w:ascii="Arial" w:hAnsi="Arial" w:cs="Arial"/>
          <w:bCs/>
          <w:color w:val="auto"/>
          <w:sz w:val="22"/>
          <w:szCs w:val="22"/>
          <w:lang w:val="en-GB"/>
        </w:rPr>
        <w:t xml:space="preserve">an ECG. </w:t>
      </w:r>
      <w:r w:rsidR="00705083" w:rsidRPr="0093778A">
        <w:rPr>
          <w:rStyle w:val="CommentReference"/>
          <w:rFonts w:ascii="Arial" w:hAnsi="Arial" w:cs="Arial"/>
          <w:bCs/>
          <w:color w:val="auto"/>
          <w:sz w:val="22"/>
          <w:szCs w:val="22"/>
          <w:lang w:val="en-GB"/>
        </w:rPr>
        <w:t>Your</w:t>
      </w:r>
      <w:r w:rsidR="0093778A">
        <w:rPr>
          <w:rStyle w:val="CommentReference"/>
          <w:rFonts w:ascii="Arial" w:hAnsi="Arial" w:cs="Arial"/>
          <w:bCs/>
          <w:color w:val="auto"/>
          <w:sz w:val="22"/>
          <w:szCs w:val="22"/>
          <w:lang w:val="en-GB"/>
        </w:rPr>
        <w:t xml:space="preserve"> child’s</w:t>
      </w:r>
      <w:r w:rsidR="00705083" w:rsidRPr="0093778A">
        <w:rPr>
          <w:rStyle w:val="CommentReference"/>
          <w:rFonts w:ascii="Arial" w:hAnsi="Arial" w:cs="Arial"/>
          <w:bCs/>
          <w:color w:val="auto"/>
          <w:sz w:val="22"/>
          <w:szCs w:val="22"/>
          <w:lang w:val="en-GB"/>
        </w:rPr>
        <w:t xml:space="preserve"> study doctor will explain exactly which assessments will be needed</w:t>
      </w:r>
      <w:r w:rsidR="0093778A">
        <w:rPr>
          <w:rStyle w:val="CommentReference"/>
          <w:rFonts w:ascii="Arial" w:hAnsi="Arial" w:cs="Arial"/>
          <w:bCs/>
          <w:color w:val="auto"/>
          <w:sz w:val="22"/>
          <w:szCs w:val="22"/>
          <w:lang w:val="en-GB"/>
        </w:rPr>
        <w:t xml:space="preserve">. </w:t>
      </w:r>
    </w:p>
    <w:p w14:paraId="4A6524CB" w14:textId="520AC507" w:rsidR="00A2391E" w:rsidRPr="005431C7" w:rsidRDefault="00DB39E3" w:rsidP="00740208">
      <w:pPr>
        <w:pStyle w:val="mdInstructions"/>
        <w:keepNext/>
        <w:keepLines/>
        <w:numPr>
          <w:ilvl w:val="12"/>
          <w:numId w:val="0"/>
        </w:numPr>
        <w:spacing w:before="120" w:line="240" w:lineRule="auto"/>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This will help the doctor assess</w:t>
      </w:r>
      <w:r w:rsidR="00A2391E" w:rsidRPr="005431C7">
        <w:rPr>
          <w:rStyle w:val="CommentReference"/>
          <w:rFonts w:ascii="Arial" w:hAnsi="Arial" w:cs="Arial"/>
          <w:bCs/>
          <w:color w:val="auto"/>
          <w:sz w:val="22"/>
          <w:szCs w:val="22"/>
          <w:lang w:val="en-GB"/>
        </w:rPr>
        <w:t xml:space="preserve"> if you</w:t>
      </w:r>
      <w:r w:rsidR="007C12BB">
        <w:rPr>
          <w:rStyle w:val="CommentReference"/>
          <w:rFonts w:ascii="Arial" w:hAnsi="Arial" w:cs="Arial"/>
          <w:bCs/>
          <w:color w:val="auto"/>
          <w:sz w:val="22"/>
          <w:szCs w:val="22"/>
          <w:lang w:val="en-GB"/>
        </w:rPr>
        <w:t>r child</w:t>
      </w:r>
      <w:r w:rsidR="00A2391E" w:rsidRPr="005431C7">
        <w:rPr>
          <w:rStyle w:val="CommentReference"/>
          <w:rFonts w:ascii="Arial" w:hAnsi="Arial" w:cs="Arial"/>
          <w:bCs/>
          <w:color w:val="auto"/>
          <w:sz w:val="22"/>
          <w:szCs w:val="22"/>
          <w:lang w:val="en-GB"/>
        </w:rPr>
        <w:t xml:space="preserve"> qualify</w:t>
      </w:r>
      <w:r w:rsidR="007C12BB">
        <w:rPr>
          <w:rStyle w:val="CommentReference"/>
          <w:rFonts w:ascii="Arial" w:hAnsi="Arial" w:cs="Arial"/>
          <w:bCs/>
          <w:color w:val="auto"/>
          <w:sz w:val="22"/>
          <w:szCs w:val="22"/>
          <w:lang w:val="en-GB"/>
        </w:rPr>
        <w:t>s</w:t>
      </w:r>
      <w:r w:rsidR="00A2391E" w:rsidRPr="005431C7">
        <w:rPr>
          <w:rStyle w:val="CommentReference"/>
          <w:rFonts w:ascii="Arial" w:hAnsi="Arial" w:cs="Arial"/>
          <w:bCs/>
          <w:color w:val="auto"/>
          <w:sz w:val="22"/>
          <w:szCs w:val="22"/>
          <w:lang w:val="en-GB"/>
        </w:rPr>
        <w:t xml:space="preserve"> to be in the study. This may last up to </w:t>
      </w:r>
      <w:r w:rsidR="00C174AF" w:rsidRPr="005431C7">
        <w:rPr>
          <w:rStyle w:val="CommentReference"/>
          <w:rFonts w:ascii="Arial" w:hAnsi="Arial" w:cs="Arial"/>
          <w:bCs/>
          <w:color w:val="auto"/>
          <w:sz w:val="22"/>
          <w:szCs w:val="22"/>
          <w:lang w:val="en-GB"/>
        </w:rPr>
        <w:t>28</w:t>
      </w:r>
      <w:r w:rsidR="007C12BB">
        <w:rPr>
          <w:rStyle w:val="CommentReference"/>
          <w:rFonts w:ascii="Arial" w:hAnsi="Arial" w:cs="Arial"/>
          <w:bCs/>
          <w:color w:val="auto"/>
          <w:sz w:val="22"/>
          <w:szCs w:val="22"/>
          <w:lang w:val="en-GB"/>
        </w:rPr>
        <w:t xml:space="preserve"> </w:t>
      </w:r>
      <w:r w:rsidR="00A2391E" w:rsidRPr="005431C7">
        <w:rPr>
          <w:rStyle w:val="CommentReference"/>
          <w:rFonts w:ascii="Arial" w:hAnsi="Arial" w:cs="Arial"/>
          <w:bCs/>
          <w:color w:val="auto"/>
          <w:sz w:val="22"/>
          <w:szCs w:val="22"/>
          <w:lang w:val="en-GB"/>
        </w:rPr>
        <w:t>days. This is not counted as study participation time, but to decide if you</w:t>
      </w:r>
      <w:r w:rsidR="007C12BB">
        <w:rPr>
          <w:rStyle w:val="CommentReference"/>
          <w:rFonts w:ascii="Arial" w:hAnsi="Arial" w:cs="Arial"/>
          <w:bCs/>
          <w:color w:val="auto"/>
          <w:sz w:val="22"/>
          <w:szCs w:val="22"/>
          <w:lang w:val="en-GB"/>
        </w:rPr>
        <w:t>r child</w:t>
      </w:r>
      <w:r w:rsidR="00FB3661" w:rsidRPr="005431C7">
        <w:rPr>
          <w:rStyle w:val="CommentReference"/>
          <w:rFonts w:ascii="Arial" w:hAnsi="Arial" w:cs="Arial"/>
          <w:bCs/>
          <w:color w:val="auto"/>
          <w:sz w:val="22"/>
          <w:szCs w:val="22"/>
          <w:lang w:val="en-GB"/>
        </w:rPr>
        <w:t xml:space="preserve"> </w:t>
      </w:r>
      <w:r w:rsidR="00EA5A94" w:rsidRPr="005431C7">
        <w:rPr>
          <w:rStyle w:val="CommentReference"/>
          <w:rFonts w:ascii="Arial" w:hAnsi="Arial" w:cs="Arial"/>
          <w:bCs/>
          <w:color w:val="auto"/>
          <w:sz w:val="22"/>
          <w:szCs w:val="22"/>
          <w:lang w:val="en-GB"/>
        </w:rPr>
        <w:t>meet</w:t>
      </w:r>
      <w:r w:rsidR="007C12BB">
        <w:rPr>
          <w:rStyle w:val="CommentReference"/>
          <w:rFonts w:ascii="Arial" w:hAnsi="Arial" w:cs="Arial"/>
          <w:bCs/>
          <w:color w:val="auto"/>
          <w:sz w:val="22"/>
          <w:szCs w:val="22"/>
          <w:lang w:val="en-GB"/>
        </w:rPr>
        <w:t>s</w:t>
      </w:r>
      <w:r w:rsidR="00EA5A94" w:rsidRPr="005431C7">
        <w:rPr>
          <w:rStyle w:val="CommentReference"/>
          <w:rFonts w:ascii="Arial" w:hAnsi="Arial" w:cs="Arial"/>
          <w:bCs/>
          <w:color w:val="auto"/>
          <w:sz w:val="22"/>
          <w:szCs w:val="22"/>
          <w:lang w:val="en-GB"/>
        </w:rPr>
        <w:t xml:space="preserve"> the requirements for the</w:t>
      </w:r>
      <w:r w:rsidR="00A2391E" w:rsidRPr="005431C7">
        <w:rPr>
          <w:rStyle w:val="CommentReference"/>
          <w:rFonts w:ascii="Arial" w:hAnsi="Arial" w:cs="Arial"/>
          <w:bCs/>
          <w:color w:val="auto"/>
          <w:sz w:val="22"/>
          <w:szCs w:val="22"/>
          <w:lang w:val="en-GB"/>
        </w:rPr>
        <w:t xml:space="preserve"> study.</w:t>
      </w:r>
    </w:p>
    <w:p w14:paraId="254161D4" w14:textId="4F8F6C18" w:rsidR="00A2391E" w:rsidRPr="005431C7" w:rsidRDefault="005431C7" w:rsidP="00740208">
      <w:pPr>
        <w:pStyle w:val="mdInstructions"/>
        <w:keepNext/>
        <w:keepLines/>
        <w:numPr>
          <w:ilvl w:val="0"/>
          <w:numId w:val="43"/>
        </w:numPr>
        <w:spacing w:before="120" w:line="240" w:lineRule="auto"/>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Enrolment</w:t>
      </w:r>
      <w:r w:rsidR="00A2391E" w:rsidRPr="005431C7">
        <w:rPr>
          <w:rStyle w:val="CommentReference"/>
          <w:rFonts w:ascii="Arial" w:hAnsi="Arial" w:cs="Arial"/>
          <w:bCs/>
          <w:color w:val="auto"/>
          <w:sz w:val="22"/>
          <w:szCs w:val="22"/>
          <w:lang w:val="en-GB"/>
        </w:rPr>
        <w:t xml:space="preserve"> Visit</w:t>
      </w:r>
    </w:p>
    <w:p w14:paraId="2983F944" w14:textId="7D133BE8" w:rsidR="00380A9B" w:rsidRPr="0093778A" w:rsidRDefault="00A2391E" w:rsidP="00740208">
      <w:pPr>
        <w:pStyle w:val="mdInstructions"/>
        <w:keepNext/>
        <w:keepLines/>
        <w:numPr>
          <w:ilvl w:val="12"/>
          <w:numId w:val="0"/>
        </w:numPr>
        <w:spacing w:before="120" w:line="240" w:lineRule="auto"/>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If you</w:t>
      </w:r>
      <w:r w:rsidR="007C12BB">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qualify</w:t>
      </w:r>
      <w:r w:rsidR="007C12BB">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to be in the study, </w:t>
      </w:r>
      <w:r w:rsidR="007C12BB">
        <w:rPr>
          <w:rStyle w:val="CommentReference"/>
          <w:rFonts w:ascii="Arial" w:hAnsi="Arial" w:cs="Arial"/>
          <w:bCs/>
          <w:color w:val="auto"/>
          <w:sz w:val="22"/>
          <w:szCs w:val="22"/>
          <w:lang w:val="en-GB"/>
        </w:rPr>
        <w:t>they</w:t>
      </w:r>
      <w:r w:rsidR="00F6505F" w:rsidRPr="005431C7">
        <w:rPr>
          <w:rStyle w:val="CommentReference"/>
          <w:rFonts w:ascii="Arial" w:hAnsi="Arial" w:cs="Arial"/>
          <w:bCs/>
          <w:color w:val="auto"/>
          <w:sz w:val="22"/>
          <w:szCs w:val="22"/>
          <w:lang w:val="en-GB"/>
        </w:rPr>
        <w:t xml:space="preserve"> will be randomly assigned to </w:t>
      </w:r>
      <w:r w:rsidR="008B2A26">
        <w:rPr>
          <w:rStyle w:val="CommentReference"/>
          <w:rFonts w:ascii="Arial" w:hAnsi="Arial" w:cs="Arial"/>
          <w:bCs/>
          <w:color w:val="auto"/>
          <w:sz w:val="22"/>
          <w:szCs w:val="22"/>
          <w:lang w:val="en-GB"/>
        </w:rPr>
        <w:t>lasmiditan</w:t>
      </w:r>
      <w:r w:rsidR="00F6505F" w:rsidRPr="005431C7">
        <w:rPr>
          <w:rStyle w:val="CommentReference"/>
          <w:rFonts w:ascii="Arial" w:hAnsi="Arial" w:cs="Arial"/>
          <w:bCs/>
          <w:color w:val="auto"/>
          <w:sz w:val="22"/>
          <w:szCs w:val="22"/>
          <w:lang w:val="en-GB"/>
        </w:rPr>
        <w:t xml:space="preserve"> or placebo. In the enrolment </w:t>
      </w:r>
      <w:r w:rsidR="00052F9A" w:rsidRPr="005431C7">
        <w:rPr>
          <w:rStyle w:val="CommentReference"/>
          <w:rFonts w:ascii="Arial" w:hAnsi="Arial" w:cs="Arial"/>
          <w:bCs/>
          <w:color w:val="auto"/>
          <w:sz w:val="22"/>
          <w:szCs w:val="22"/>
          <w:lang w:val="en-GB"/>
        </w:rPr>
        <w:t xml:space="preserve">visit </w:t>
      </w:r>
      <w:r w:rsidRPr="005431C7">
        <w:rPr>
          <w:rStyle w:val="CommentReference"/>
          <w:rFonts w:ascii="Arial" w:hAnsi="Arial" w:cs="Arial"/>
          <w:bCs/>
          <w:color w:val="auto"/>
          <w:sz w:val="22"/>
          <w:szCs w:val="22"/>
          <w:lang w:val="en-GB"/>
        </w:rPr>
        <w:t>you</w:t>
      </w:r>
      <w:r w:rsidR="007C12BB">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will be given study medicine, an e-Diary, and a paper diary. You </w:t>
      </w:r>
      <w:r w:rsidR="00705083">
        <w:rPr>
          <w:rStyle w:val="CommentReference"/>
          <w:rFonts w:ascii="Arial" w:hAnsi="Arial" w:cs="Arial"/>
          <w:bCs/>
          <w:color w:val="auto"/>
          <w:sz w:val="22"/>
          <w:szCs w:val="22"/>
          <w:lang w:val="en-GB"/>
        </w:rPr>
        <w:t xml:space="preserve">and your child </w:t>
      </w:r>
      <w:r w:rsidRPr="005431C7">
        <w:rPr>
          <w:rStyle w:val="CommentReference"/>
          <w:rFonts w:ascii="Arial" w:hAnsi="Arial" w:cs="Arial"/>
          <w:bCs/>
          <w:color w:val="auto"/>
          <w:sz w:val="22"/>
          <w:szCs w:val="22"/>
          <w:lang w:val="en-GB"/>
        </w:rPr>
        <w:t xml:space="preserve">will be </w:t>
      </w:r>
      <w:r w:rsidR="00EA5A94" w:rsidRPr="005431C7">
        <w:rPr>
          <w:rStyle w:val="CommentReference"/>
          <w:rFonts w:ascii="Arial" w:hAnsi="Arial" w:cs="Arial"/>
          <w:bCs/>
          <w:color w:val="auto"/>
          <w:sz w:val="22"/>
          <w:szCs w:val="22"/>
          <w:lang w:val="en-GB"/>
        </w:rPr>
        <w:t xml:space="preserve">given training </w:t>
      </w:r>
      <w:r w:rsidRPr="005431C7">
        <w:rPr>
          <w:rStyle w:val="CommentReference"/>
          <w:rFonts w:ascii="Arial" w:hAnsi="Arial" w:cs="Arial"/>
          <w:bCs/>
          <w:color w:val="auto"/>
          <w:sz w:val="22"/>
          <w:szCs w:val="22"/>
          <w:lang w:val="en-GB"/>
        </w:rPr>
        <w:t>on how to use them.</w:t>
      </w:r>
    </w:p>
    <w:p w14:paraId="0D50DE3C" w14:textId="7B067AF7" w:rsidR="00DE3ABB" w:rsidRPr="005431C7" w:rsidRDefault="00DE3ABB"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Sometimes we don’t know the best way to treat a certain illness or condition. To find out, we need to compare different treatments. To do that we put patients into different groups and give each group a different treatment. The results are then compared to see if one is better.</w:t>
      </w:r>
    </w:p>
    <w:p w14:paraId="01512852" w14:textId="31C408E1" w:rsidR="00DE3ABB" w:rsidRDefault="00DE3ABB" w:rsidP="00740208">
      <w:pPr>
        <w:pStyle w:val="mdInstructions"/>
        <w:spacing w:before="60"/>
        <w:jc w:val="both"/>
        <w:rPr>
          <w:rStyle w:val="CommentReference"/>
          <w:rFonts w:ascii="Arial" w:hAnsi="Arial" w:cs="Arial"/>
          <w:bCs/>
          <w:i/>
          <w:color w:val="auto"/>
          <w:sz w:val="22"/>
          <w:szCs w:val="22"/>
          <w:lang w:val="en-GB"/>
        </w:rPr>
      </w:pPr>
      <w:r w:rsidRPr="005431C7">
        <w:rPr>
          <w:rStyle w:val="CommentReference"/>
          <w:rFonts w:ascii="Arial" w:hAnsi="Arial" w:cs="Arial"/>
          <w:bCs/>
          <w:color w:val="auto"/>
          <w:sz w:val="22"/>
          <w:szCs w:val="22"/>
          <w:lang w:val="en-GB"/>
        </w:rPr>
        <w:t>We use a computer program to put patients at random into treatment groups. Neither you</w:t>
      </w:r>
      <w:r w:rsidR="007C12BB">
        <w:rPr>
          <w:rStyle w:val="CommentReference"/>
          <w:rFonts w:ascii="Arial" w:hAnsi="Arial" w:cs="Arial"/>
          <w:bCs/>
          <w:color w:val="auto"/>
          <w:sz w:val="22"/>
          <w:szCs w:val="22"/>
          <w:lang w:val="en-GB"/>
        </w:rPr>
        <w:t>, your child,</w:t>
      </w:r>
      <w:r w:rsidRPr="005431C7">
        <w:rPr>
          <w:rStyle w:val="CommentReference"/>
          <w:rFonts w:ascii="Arial" w:hAnsi="Arial" w:cs="Arial"/>
          <w:bCs/>
          <w:color w:val="auto"/>
          <w:sz w:val="22"/>
          <w:szCs w:val="22"/>
          <w:lang w:val="en-GB"/>
        </w:rPr>
        <w:t xml:space="preserve"> nor </w:t>
      </w:r>
      <w:r w:rsidR="000B2699">
        <w:rPr>
          <w:rStyle w:val="CommentReference"/>
          <w:rFonts w:ascii="Arial" w:hAnsi="Arial" w:cs="Arial"/>
          <w:bCs/>
          <w:color w:val="auto"/>
          <w:sz w:val="22"/>
          <w:szCs w:val="22"/>
          <w:lang w:val="en-GB"/>
        </w:rPr>
        <w:t>the</w:t>
      </w:r>
      <w:r w:rsidRPr="005431C7">
        <w:rPr>
          <w:rStyle w:val="CommentReference"/>
          <w:rFonts w:ascii="Arial" w:hAnsi="Arial" w:cs="Arial"/>
          <w:bCs/>
          <w:color w:val="auto"/>
          <w:sz w:val="22"/>
          <w:szCs w:val="22"/>
          <w:lang w:val="en-GB"/>
        </w:rPr>
        <w:t xml:space="preserve"> study doctor can choose</w:t>
      </w:r>
      <w:r w:rsidR="00014EAF" w:rsidRPr="005431C7">
        <w:rPr>
          <w:rStyle w:val="CommentReference"/>
          <w:rFonts w:ascii="Arial" w:hAnsi="Arial" w:cs="Arial"/>
          <w:bCs/>
          <w:color w:val="auto"/>
          <w:sz w:val="22"/>
          <w:szCs w:val="22"/>
          <w:lang w:val="en-GB"/>
        </w:rPr>
        <w:t xml:space="preserve"> or know</w:t>
      </w:r>
      <w:r w:rsidRPr="005431C7">
        <w:rPr>
          <w:rStyle w:val="CommentReference"/>
          <w:rFonts w:ascii="Arial" w:hAnsi="Arial" w:cs="Arial"/>
          <w:bCs/>
          <w:color w:val="auto"/>
          <w:sz w:val="22"/>
          <w:szCs w:val="22"/>
          <w:lang w:val="en-GB"/>
        </w:rPr>
        <w:t xml:space="preserve"> the group that you</w:t>
      </w:r>
      <w:r w:rsidR="007C12BB">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will be placed in. Random allocation helps to ensure that similar groups of patients will be compared. If one group does better than the other, we will know that it is likely because the treatment has different effects, and not because of differences between patients in the group</w:t>
      </w:r>
      <w:r w:rsidRPr="005431C7">
        <w:rPr>
          <w:rStyle w:val="CommentReference"/>
          <w:rFonts w:ascii="Arial" w:hAnsi="Arial" w:cs="Arial"/>
          <w:bCs/>
          <w:i/>
          <w:color w:val="auto"/>
          <w:sz w:val="22"/>
          <w:szCs w:val="22"/>
          <w:lang w:val="en-GB"/>
        </w:rPr>
        <w:t>.</w:t>
      </w:r>
    </w:p>
    <w:p w14:paraId="616E161A" w14:textId="77777777" w:rsidR="008B2A26" w:rsidRPr="005431C7" w:rsidRDefault="008B2A26" w:rsidP="00740208">
      <w:pPr>
        <w:pStyle w:val="mdInstructions"/>
        <w:spacing w:before="60"/>
        <w:jc w:val="both"/>
        <w:rPr>
          <w:rStyle w:val="CommentReference"/>
          <w:rFonts w:ascii="Arial" w:hAnsi="Arial" w:cs="Arial"/>
          <w:bCs/>
          <w:i/>
          <w:color w:val="auto"/>
          <w:sz w:val="22"/>
          <w:szCs w:val="22"/>
          <w:lang w:val="en-GB"/>
        </w:rPr>
      </w:pPr>
    </w:p>
    <w:p w14:paraId="754F1323" w14:textId="77777777" w:rsidR="008B2A26" w:rsidRDefault="008B2A26" w:rsidP="00740208">
      <w:pPr>
        <w:pStyle w:val="mdInstructions"/>
        <w:numPr>
          <w:ilvl w:val="0"/>
          <w:numId w:val="43"/>
        </w:numPr>
        <w:spacing w:before="60"/>
        <w:jc w:val="both"/>
        <w:rPr>
          <w:rStyle w:val="CommentReference"/>
          <w:rFonts w:ascii="Arial" w:hAnsi="Arial" w:cs="Arial"/>
          <w:bCs/>
          <w:color w:val="auto"/>
          <w:sz w:val="22"/>
          <w:szCs w:val="22"/>
          <w:lang w:val="en-GB"/>
        </w:rPr>
      </w:pPr>
      <w:r>
        <w:rPr>
          <w:rStyle w:val="CommentReference"/>
          <w:rFonts w:ascii="Arial" w:hAnsi="Arial" w:cs="Arial"/>
          <w:bCs/>
          <w:color w:val="auto"/>
          <w:sz w:val="22"/>
          <w:szCs w:val="22"/>
          <w:lang w:val="en-GB"/>
        </w:rPr>
        <w:t>Study treatment period</w:t>
      </w:r>
    </w:p>
    <w:p w14:paraId="01E65486" w14:textId="44CAFC6C" w:rsidR="0099444F" w:rsidRPr="005431C7" w:rsidRDefault="008B2A26" w:rsidP="00740208">
      <w:pPr>
        <w:pStyle w:val="mdInstructions"/>
        <w:spacing w:before="60"/>
        <w:jc w:val="both"/>
        <w:rPr>
          <w:rStyle w:val="CommentReference"/>
          <w:rFonts w:ascii="Arial" w:hAnsi="Arial" w:cs="Arial"/>
          <w:bCs/>
          <w:color w:val="auto"/>
          <w:sz w:val="22"/>
          <w:szCs w:val="22"/>
          <w:lang w:val="en-GB"/>
        </w:rPr>
      </w:pPr>
      <w:r w:rsidRPr="00BA6E4D">
        <w:rPr>
          <w:rStyle w:val="CommentReference"/>
          <w:rFonts w:ascii="Arial" w:hAnsi="Arial" w:cs="Arial"/>
          <w:bCs/>
          <w:color w:val="auto"/>
          <w:sz w:val="22"/>
          <w:szCs w:val="22"/>
          <w:lang w:val="en-GB"/>
        </w:rPr>
        <w:t>You</w:t>
      </w:r>
      <w:r w:rsidR="0093778A">
        <w:rPr>
          <w:rStyle w:val="CommentReference"/>
          <w:rFonts w:ascii="Arial" w:hAnsi="Arial" w:cs="Arial"/>
          <w:bCs/>
          <w:color w:val="auto"/>
          <w:sz w:val="22"/>
          <w:szCs w:val="22"/>
          <w:lang w:val="en-GB"/>
        </w:rPr>
        <w:t>r child</w:t>
      </w:r>
      <w:r w:rsidRPr="00BA6E4D">
        <w:rPr>
          <w:rStyle w:val="CommentReference"/>
          <w:rFonts w:ascii="Arial" w:hAnsi="Arial" w:cs="Arial"/>
          <w:bCs/>
          <w:color w:val="auto"/>
          <w:sz w:val="22"/>
          <w:szCs w:val="22"/>
          <w:lang w:val="en-GB"/>
        </w:rPr>
        <w:t xml:space="preserve"> will use </w:t>
      </w:r>
      <w:r w:rsidR="0093778A">
        <w:rPr>
          <w:rStyle w:val="CommentReference"/>
          <w:rFonts w:ascii="Arial" w:hAnsi="Arial" w:cs="Arial"/>
          <w:bCs/>
          <w:color w:val="auto"/>
          <w:sz w:val="22"/>
          <w:szCs w:val="22"/>
          <w:lang w:val="en-GB"/>
        </w:rPr>
        <w:t>their</w:t>
      </w:r>
      <w:r w:rsidRPr="00BA6E4D">
        <w:rPr>
          <w:rStyle w:val="CommentReference"/>
          <w:rFonts w:ascii="Arial" w:hAnsi="Arial" w:cs="Arial"/>
          <w:bCs/>
          <w:color w:val="auto"/>
          <w:sz w:val="22"/>
          <w:szCs w:val="22"/>
          <w:lang w:val="en-GB"/>
        </w:rPr>
        <w:t xml:space="preserve"> e-Diary to record information. When you</w:t>
      </w:r>
      <w:r w:rsidR="00CE06A8">
        <w:rPr>
          <w:rStyle w:val="CommentReference"/>
          <w:rFonts w:ascii="Arial" w:hAnsi="Arial" w:cs="Arial"/>
          <w:bCs/>
          <w:color w:val="auto"/>
          <w:sz w:val="22"/>
          <w:szCs w:val="22"/>
          <w:lang w:val="en-GB"/>
        </w:rPr>
        <w:t>r child</w:t>
      </w:r>
      <w:r w:rsidRPr="00BA6E4D">
        <w:rPr>
          <w:rStyle w:val="CommentReference"/>
          <w:rFonts w:ascii="Arial" w:hAnsi="Arial" w:cs="Arial"/>
          <w:bCs/>
          <w:color w:val="auto"/>
          <w:sz w:val="22"/>
          <w:szCs w:val="22"/>
          <w:lang w:val="en-GB"/>
        </w:rPr>
        <w:t xml:space="preserve"> h</w:t>
      </w:r>
      <w:r w:rsidR="00CE06A8">
        <w:rPr>
          <w:rStyle w:val="CommentReference"/>
          <w:rFonts w:ascii="Arial" w:hAnsi="Arial" w:cs="Arial"/>
          <w:bCs/>
          <w:color w:val="auto"/>
          <w:sz w:val="22"/>
          <w:szCs w:val="22"/>
          <w:lang w:val="en-GB"/>
        </w:rPr>
        <w:t>as</w:t>
      </w:r>
      <w:r w:rsidRPr="00BA6E4D">
        <w:rPr>
          <w:rStyle w:val="CommentReference"/>
          <w:rFonts w:ascii="Arial" w:hAnsi="Arial" w:cs="Arial"/>
          <w:bCs/>
          <w:color w:val="auto"/>
          <w:sz w:val="22"/>
          <w:szCs w:val="22"/>
          <w:lang w:val="en-GB"/>
        </w:rPr>
        <w:t xml:space="preserve"> a migraine attack that you think might qualify, get out </w:t>
      </w:r>
      <w:r w:rsidR="00CE06A8">
        <w:rPr>
          <w:rStyle w:val="CommentReference"/>
          <w:rFonts w:ascii="Arial" w:hAnsi="Arial" w:cs="Arial"/>
          <w:bCs/>
          <w:color w:val="auto"/>
          <w:sz w:val="22"/>
          <w:szCs w:val="22"/>
          <w:lang w:val="en-GB"/>
        </w:rPr>
        <w:t>their</w:t>
      </w:r>
      <w:r w:rsidRPr="00BA6E4D">
        <w:rPr>
          <w:rStyle w:val="CommentReference"/>
          <w:rFonts w:ascii="Arial" w:hAnsi="Arial" w:cs="Arial"/>
          <w:bCs/>
          <w:color w:val="auto"/>
          <w:sz w:val="22"/>
          <w:szCs w:val="22"/>
          <w:lang w:val="en-GB"/>
        </w:rPr>
        <w:t xml:space="preserve"> e-Diary before you do anything to treat it. You</w:t>
      </w:r>
      <w:r w:rsidR="0093778A">
        <w:rPr>
          <w:rStyle w:val="CommentReference"/>
          <w:rFonts w:ascii="Arial" w:hAnsi="Arial" w:cs="Arial"/>
          <w:bCs/>
          <w:color w:val="auto"/>
          <w:sz w:val="22"/>
          <w:szCs w:val="22"/>
          <w:lang w:val="en-GB"/>
        </w:rPr>
        <w:t xml:space="preserve"> or your child</w:t>
      </w:r>
      <w:r w:rsidRPr="00BA6E4D">
        <w:rPr>
          <w:rStyle w:val="CommentReference"/>
          <w:rFonts w:ascii="Arial" w:hAnsi="Arial" w:cs="Arial"/>
          <w:bCs/>
          <w:color w:val="auto"/>
          <w:sz w:val="22"/>
          <w:szCs w:val="22"/>
          <w:lang w:val="en-GB"/>
        </w:rPr>
        <w:t xml:space="preserve"> will enter information about the migraine attack you</w:t>
      </w:r>
      <w:r w:rsidR="00CE06A8">
        <w:rPr>
          <w:rStyle w:val="CommentReference"/>
          <w:rFonts w:ascii="Arial" w:hAnsi="Arial" w:cs="Arial"/>
          <w:bCs/>
          <w:color w:val="auto"/>
          <w:sz w:val="22"/>
          <w:szCs w:val="22"/>
          <w:lang w:val="en-GB"/>
        </w:rPr>
        <w:t>r child</w:t>
      </w:r>
      <w:r w:rsidRPr="00BA6E4D">
        <w:rPr>
          <w:rStyle w:val="CommentReference"/>
          <w:rFonts w:ascii="Arial" w:hAnsi="Arial" w:cs="Arial"/>
          <w:bCs/>
          <w:color w:val="auto"/>
          <w:sz w:val="22"/>
          <w:szCs w:val="22"/>
          <w:lang w:val="en-GB"/>
        </w:rPr>
        <w:t xml:space="preserve"> </w:t>
      </w:r>
      <w:r w:rsidR="00CE06A8">
        <w:rPr>
          <w:rStyle w:val="CommentReference"/>
          <w:rFonts w:ascii="Arial" w:hAnsi="Arial" w:cs="Arial"/>
          <w:bCs/>
          <w:color w:val="auto"/>
          <w:sz w:val="22"/>
          <w:szCs w:val="22"/>
          <w:lang w:val="en-GB"/>
        </w:rPr>
        <w:t>is</w:t>
      </w:r>
      <w:r w:rsidRPr="00BA6E4D">
        <w:rPr>
          <w:rStyle w:val="CommentReference"/>
          <w:rFonts w:ascii="Arial" w:hAnsi="Arial" w:cs="Arial"/>
          <w:bCs/>
          <w:color w:val="auto"/>
          <w:sz w:val="22"/>
          <w:szCs w:val="22"/>
          <w:lang w:val="en-GB"/>
        </w:rPr>
        <w:t xml:space="preserve"> having and </w:t>
      </w:r>
      <w:r w:rsidRPr="00BA6E4D">
        <w:rPr>
          <w:rStyle w:val="CommentReference"/>
          <w:rFonts w:ascii="Arial" w:hAnsi="Arial" w:cs="Arial"/>
          <w:bCs/>
          <w:color w:val="auto"/>
          <w:sz w:val="22"/>
          <w:szCs w:val="22"/>
          <w:lang w:val="en-GB"/>
        </w:rPr>
        <w:lastRenderedPageBreak/>
        <w:t>the e-Diary will tell you what you should do and whether</w:t>
      </w:r>
      <w:r w:rsidR="00CE06A8">
        <w:rPr>
          <w:rStyle w:val="CommentReference"/>
          <w:rFonts w:ascii="Arial" w:hAnsi="Arial" w:cs="Arial"/>
          <w:bCs/>
          <w:color w:val="auto"/>
          <w:sz w:val="22"/>
          <w:szCs w:val="22"/>
          <w:lang w:val="en-GB"/>
        </w:rPr>
        <w:t xml:space="preserve"> your child should</w:t>
      </w:r>
      <w:r w:rsidRPr="00BA6E4D">
        <w:rPr>
          <w:rStyle w:val="CommentReference"/>
          <w:rFonts w:ascii="Arial" w:hAnsi="Arial" w:cs="Arial"/>
          <w:bCs/>
          <w:color w:val="auto"/>
          <w:sz w:val="22"/>
          <w:szCs w:val="22"/>
          <w:lang w:val="en-GB"/>
        </w:rPr>
        <w:t xml:space="preserve"> take the study medicine. You</w:t>
      </w:r>
      <w:r w:rsidR="00CE06A8">
        <w:rPr>
          <w:rStyle w:val="CommentReference"/>
          <w:rFonts w:ascii="Arial" w:hAnsi="Arial" w:cs="Arial"/>
          <w:bCs/>
          <w:color w:val="auto"/>
          <w:sz w:val="22"/>
          <w:szCs w:val="22"/>
          <w:lang w:val="en-GB"/>
        </w:rPr>
        <w:t>r child</w:t>
      </w:r>
      <w:r w:rsidRPr="00BA6E4D">
        <w:rPr>
          <w:rStyle w:val="CommentReference"/>
          <w:rFonts w:ascii="Arial" w:hAnsi="Arial" w:cs="Arial"/>
          <w:bCs/>
          <w:color w:val="auto"/>
          <w:sz w:val="22"/>
          <w:szCs w:val="22"/>
          <w:lang w:val="en-GB"/>
        </w:rPr>
        <w:t xml:space="preserve"> will take 1 or 2 doses of study medicine (the e-Diary will guide you). The medicine is a tablet taken by mouth. The doses may be </w:t>
      </w:r>
      <w:r>
        <w:rPr>
          <w:rStyle w:val="CommentReference"/>
          <w:rFonts w:ascii="Arial" w:hAnsi="Arial" w:cs="Arial"/>
          <w:bCs/>
          <w:color w:val="auto"/>
          <w:sz w:val="22"/>
          <w:szCs w:val="22"/>
          <w:lang w:val="en-GB"/>
        </w:rPr>
        <w:t>l</w:t>
      </w:r>
      <w:r w:rsidRPr="00BA6E4D">
        <w:rPr>
          <w:rStyle w:val="CommentReference"/>
          <w:rFonts w:ascii="Arial" w:hAnsi="Arial" w:cs="Arial"/>
          <w:bCs/>
          <w:color w:val="auto"/>
          <w:sz w:val="22"/>
          <w:szCs w:val="22"/>
          <w:lang w:val="en-GB"/>
        </w:rPr>
        <w:t xml:space="preserve">asmiditan, </w:t>
      </w:r>
      <w:r>
        <w:rPr>
          <w:rStyle w:val="CommentReference"/>
          <w:rFonts w:ascii="Arial" w:hAnsi="Arial" w:cs="Arial"/>
          <w:bCs/>
          <w:color w:val="auto"/>
          <w:sz w:val="22"/>
          <w:szCs w:val="22"/>
          <w:lang w:val="en-GB"/>
        </w:rPr>
        <w:t>p</w:t>
      </w:r>
      <w:r w:rsidRPr="00BA6E4D">
        <w:rPr>
          <w:rStyle w:val="CommentReference"/>
          <w:rFonts w:ascii="Arial" w:hAnsi="Arial" w:cs="Arial"/>
          <w:bCs/>
          <w:color w:val="auto"/>
          <w:sz w:val="22"/>
          <w:szCs w:val="22"/>
          <w:lang w:val="en-GB"/>
        </w:rPr>
        <w:t xml:space="preserve">lacebo, or both. </w:t>
      </w:r>
      <w:r w:rsidR="00C50AC3">
        <w:rPr>
          <w:rStyle w:val="CommentReference"/>
          <w:rFonts w:ascii="Arial" w:hAnsi="Arial" w:cs="Arial"/>
          <w:bCs/>
          <w:color w:val="auto"/>
          <w:sz w:val="22"/>
          <w:szCs w:val="22"/>
          <w:lang w:val="en-GB"/>
        </w:rPr>
        <w:t>Neither y</w:t>
      </w:r>
      <w:r w:rsidRPr="00BA6E4D">
        <w:rPr>
          <w:rStyle w:val="CommentReference"/>
          <w:rFonts w:ascii="Arial" w:hAnsi="Arial" w:cs="Arial"/>
          <w:bCs/>
          <w:color w:val="auto"/>
          <w:sz w:val="22"/>
          <w:szCs w:val="22"/>
          <w:lang w:val="en-GB"/>
        </w:rPr>
        <w:t>ou</w:t>
      </w:r>
      <w:r w:rsidR="00C50AC3">
        <w:rPr>
          <w:rStyle w:val="CommentReference"/>
          <w:rFonts w:ascii="Arial" w:hAnsi="Arial" w:cs="Arial"/>
          <w:bCs/>
          <w:color w:val="auto"/>
          <w:sz w:val="22"/>
          <w:szCs w:val="22"/>
          <w:lang w:val="en-GB"/>
        </w:rPr>
        <w:t>,</w:t>
      </w:r>
      <w:r w:rsidR="00CE06A8">
        <w:rPr>
          <w:rStyle w:val="CommentReference"/>
          <w:rFonts w:ascii="Arial" w:hAnsi="Arial" w:cs="Arial"/>
          <w:bCs/>
          <w:color w:val="auto"/>
          <w:sz w:val="22"/>
          <w:szCs w:val="22"/>
          <w:lang w:val="en-GB"/>
        </w:rPr>
        <w:t xml:space="preserve"> your child</w:t>
      </w:r>
      <w:r w:rsidR="00C50AC3">
        <w:rPr>
          <w:rStyle w:val="CommentReference"/>
          <w:rFonts w:ascii="Arial" w:hAnsi="Arial" w:cs="Arial"/>
          <w:bCs/>
          <w:color w:val="auto"/>
          <w:sz w:val="22"/>
          <w:szCs w:val="22"/>
          <w:lang w:val="en-GB"/>
        </w:rPr>
        <w:t xml:space="preserve"> or your child’s study doctor</w:t>
      </w:r>
      <w:r w:rsidRPr="00BA6E4D">
        <w:rPr>
          <w:rStyle w:val="CommentReference"/>
          <w:rFonts w:ascii="Arial" w:hAnsi="Arial" w:cs="Arial"/>
          <w:bCs/>
          <w:color w:val="auto"/>
          <w:sz w:val="22"/>
          <w:szCs w:val="22"/>
          <w:lang w:val="en-GB"/>
        </w:rPr>
        <w:t xml:space="preserve"> will  know whether you receive </w:t>
      </w:r>
      <w:r>
        <w:rPr>
          <w:rStyle w:val="CommentReference"/>
          <w:rFonts w:ascii="Arial" w:hAnsi="Arial" w:cs="Arial"/>
          <w:bCs/>
          <w:color w:val="auto"/>
          <w:sz w:val="22"/>
          <w:szCs w:val="22"/>
          <w:lang w:val="en-GB"/>
        </w:rPr>
        <w:t>P</w:t>
      </w:r>
      <w:r w:rsidRPr="00BA6E4D">
        <w:rPr>
          <w:rStyle w:val="CommentReference"/>
          <w:rFonts w:ascii="Arial" w:hAnsi="Arial" w:cs="Arial"/>
          <w:bCs/>
          <w:color w:val="auto"/>
          <w:sz w:val="22"/>
          <w:szCs w:val="22"/>
          <w:lang w:val="en-GB"/>
        </w:rPr>
        <w:t xml:space="preserve">lacebo or </w:t>
      </w:r>
      <w:r>
        <w:rPr>
          <w:rStyle w:val="CommentReference"/>
          <w:rFonts w:ascii="Arial" w:hAnsi="Arial" w:cs="Arial"/>
          <w:bCs/>
          <w:color w:val="auto"/>
          <w:sz w:val="22"/>
          <w:szCs w:val="22"/>
          <w:lang w:val="en-GB"/>
        </w:rPr>
        <w:t>l</w:t>
      </w:r>
      <w:r w:rsidRPr="00BA6E4D">
        <w:rPr>
          <w:rStyle w:val="CommentReference"/>
          <w:rFonts w:ascii="Arial" w:hAnsi="Arial" w:cs="Arial"/>
          <w:bCs/>
          <w:color w:val="auto"/>
          <w:sz w:val="22"/>
          <w:szCs w:val="22"/>
          <w:lang w:val="en-GB"/>
        </w:rPr>
        <w:t xml:space="preserve">asmiditan. </w:t>
      </w:r>
      <w:r w:rsidR="00447A69" w:rsidRPr="005431C7">
        <w:rPr>
          <w:rStyle w:val="CommentReference"/>
          <w:rFonts w:ascii="Arial" w:hAnsi="Arial" w:cs="Arial"/>
          <w:bCs/>
          <w:color w:val="auto"/>
          <w:sz w:val="22"/>
          <w:szCs w:val="22"/>
          <w:lang w:val="en-GB"/>
        </w:rPr>
        <w:t>You</w:t>
      </w:r>
      <w:r w:rsidR="007C12BB">
        <w:rPr>
          <w:rStyle w:val="CommentReference"/>
          <w:rFonts w:ascii="Arial" w:hAnsi="Arial" w:cs="Arial"/>
          <w:bCs/>
          <w:color w:val="auto"/>
          <w:sz w:val="22"/>
          <w:szCs w:val="22"/>
          <w:lang w:val="en-GB"/>
        </w:rPr>
        <w:t>r child</w:t>
      </w:r>
      <w:r w:rsidR="00447A69" w:rsidRPr="005431C7">
        <w:rPr>
          <w:rStyle w:val="CommentReference"/>
          <w:rFonts w:ascii="Arial" w:hAnsi="Arial" w:cs="Arial"/>
          <w:bCs/>
          <w:color w:val="auto"/>
          <w:sz w:val="22"/>
          <w:szCs w:val="22"/>
          <w:lang w:val="en-GB"/>
        </w:rPr>
        <w:t xml:space="preserve"> will have up to 12 weeks to treat 1 migraine attack with study medicine. The study doctor will talk to you</w:t>
      </w:r>
      <w:r w:rsidR="007C12BB">
        <w:rPr>
          <w:rStyle w:val="CommentReference"/>
          <w:rFonts w:ascii="Arial" w:hAnsi="Arial" w:cs="Arial"/>
          <w:bCs/>
          <w:color w:val="auto"/>
          <w:sz w:val="22"/>
          <w:szCs w:val="22"/>
          <w:lang w:val="en-GB"/>
        </w:rPr>
        <w:t xml:space="preserve"> and your child</w:t>
      </w:r>
      <w:r w:rsidR="00447A69" w:rsidRPr="005431C7">
        <w:rPr>
          <w:rStyle w:val="CommentReference"/>
          <w:rFonts w:ascii="Arial" w:hAnsi="Arial" w:cs="Arial"/>
          <w:bCs/>
          <w:color w:val="auto"/>
          <w:sz w:val="22"/>
          <w:szCs w:val="22"/>
          <w:lang w:val="en-GB"/>
        </w:rPr>
        <w:t xml:space="preserve"> about which migraine attacks qualify for this study. You</w:t>
      </w:r>
      <w:r w:rsidR="007C12BB">
        <w:rPr>
          <w:rStyle w:val="CommentReference"/>
          <w:rFonts w:ascii="Arial" w:hAnsi="Arial" w:cs="Arial"/>
          <w:bCs/>
          <w:color w:val="auto"/>
          <w:sz w:val="22"/>
          <w:szCs w:val="22"/>
          <w:lang w:val="en-GB"/>
        </w:rPr>
        <w:t>r child will</w:t>
      </w:r>
      <w:r w:rsidR="00447A69" w:rsidRPr="005431C7">
        <w:rPr>
          <w:rStyle w:val="CommentReference"/>
          <w:rFonts w:ascii="Arial" w:hAnsi="Arial" w:cs="Arial"/>
          <w:bCs/>
          <w:color w:val="auto"/>
          <w:sz w:val="22"/>
          <w:szCs w:val="22"/>
          <w:lang w:val="en-GB"/>
        </w:rPr>
        <w:t xml:space="preserve"> need to treat only 1 migraine attack. After that, the treatment period will be over.</w:t>
      </w:r>
    </w:p>
    <w:p w14:paraId="2FEFCFA2" w14:textId="720DDC65" w:rsidR="00D3649A" w:rsidRPr="005431C7" w:rsidRDefault="00D3649A" w:rsidP="00740208">
      <w:pPr>
        <w:pStyle w:val="mdInstructions"/>
        <w:spacing w:before="60"/>
        <w:jc w:val="both"/>
        <w:rPr>
          <w:rFonts w:ascii="Arial" w:hAnsi="Arial" w:cs="Arial"/>
          <w:bCs/>
          <w:color w:val="auto"/>
          <w:sz w:val="22"/>
          <w:szCs w:val="22"/>
          <w:lang w:val="en-GB"/>
        </w:rPr>
      </w:pPr>
      <w:r w:rsidRPr="005431C7">
        <w:rPr>
          <w:rStyle w:val="CommentReference"/>
          <w:rFonts w:ascii="Arial" w:hAnsi="Arial" w:cs="Arial"/>
          <w:bCs/>
          <w:color w:val="auto"/>
          <w:sz w:val="22"/>
          <w:szCs w:val="22"/>
          <w:lang w:val="en-GB"/>
        </w:rPr>
        <w:t>The study doctor will talk to you</w:t>
      </w:r>
      <w:r>
        <w:rPr>
          <w:rStyle w:val="CommentReference"/>
          <w:rFonts w:ascii="Arial" w:hAnsi="Arial" w:cs="Arial"/>
          <w:bCs/>
          <w:color w:val="auto"/>
          <w:sz w:val="22"/>
          <w:szCs w:val="22"/>
          <w:lang w:val="en-GB"/>
        </w:rPr>
        <w:t xml:space="preserve"> and your child</w:t>
      </w:r>
      <w:r w:rsidRPr="005431C7">
        <w:rPr>
          <w:rStyle w:val="CommentReference"/>
          <w:rFonts w:ascii="Arial" w:hAnsi="Arial" w:cs="Arial"/>
          <w:bCs/>
          <w:color w:val="auto"/>
          <w:sz w:val="22"/>
          <w:szCs w:val="22"/>
          <w:lang w:val="en-GB"/>
        </w:rPr>
        <w:t xml:space="preserve"> about taking the study medicine.There are guidelines to help you understand when you</w:t>
      </w:r>
      <w:r>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should take the study medicine. The study doctor will also talk to you</w:t>
      </w:r>
      <w:r>
        <w:rPr>
          <w:rStyle w:val="CommentReference"/>
          <w:rFonts w:ascii="Arial" w:hAnsi="Arial" w:cs="Arial"/>
          <w:bCs/>
          <w:color w:val="auto"/>
          <w:sz w:val="22"/>
          <w:szCs w:val="22"/>
          <w:lang w:val="en-GB"/>
        </w:rPr>
        <w:t xml:space="preserve"> and your child</w:t>
      </w:r>
      <w:r w:rsidRPr="005431C7">
        <w:rPr>
          <w:rStyle w:val="CommentReference"/>
          <w:rFonts w:ascii="Arial" w:hAnsi="Arial" w:cs="Arial"/>
          <w:bCs/>
          <w:color w:val="auto"/>
          <w:sz w:val="22"/>
          <w:szCs w:val="22"/>
          <w:lang w:val="en-GB"/>
        </w:rPr>
        <w:t xml:space="preserve"> about what medicines you</w:t>
      </w:r>
      <w:r>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can and cannot take immediately before and after </w:t>
      </w:r>
      <w:r>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take the study </w:t>
      </w:r>
      <w:r w:rsidR="008B2A26">
        <w:rPr>
          <w:rStyle w:val="CommentReference"/>
          <w:rFonts w:ascii="Arial" w:hAnsi="Arial" w:cs="Arial"/>
          <w:bCs/>
          <w:color w:val="auto"/>
          <w:sz w:val="22"/>
          <w:szCs w:val="22"/>
          <w:lang w:val="en-GB"/>
        </w:rPr>
        <w:t>medicine</w:t>
      </w:r>
      <w:r w:rsidRPr="005431C7">
        <w:rPr>
          <w:rStyle w:val="CommentReference"/>
          <w:rFonts w:ascii="Arial" w:hAnsi="Arial" w:cs="Arial"/>
          <w:bCs/>
          <w:color w:val="auto"/>
          <w:sz w:val="22"/>
          <w:szCs w:val="22"/>
          <w:lang w:val="en-GB"/>
        </w:rPr>
        <w:t xml:space="preserve">.  </w:t>
      </w:r>
    </w:p>
    <w:p w14:paraId="0FCDAF72" w14:textId="04A76F7C" w:rsidR="00DE3ABB" w:rsidRPr="005431C7" w:rsidRDefault="00DE3ABB" w:rsidP="00740208">
      <w:pPr>
        <w:pStyle w:val="mdInstructions"/>
        <w:spacing w:after="0" w:line="240" w:lineRule="auto"/>
        <w:jc w:val="both"/>
        <w:rPr>
          <w:rStyle w:val="CommentReference"/>
          <w:rFonts w:ascii="Arial" w:hAnsi="Arial" w:cs="Arial"/>
          <w:bCs/>
          <w:sz w:val="22"/>
          <w:szCs w:val="22"/>
          <w:lang w:val="en-GB"/>
        </w:rPr>
      </w:pPr>
    </w:p>
    <w:p w14:paraId="489924A7" w14:textId="02165F03" w:rsidR="00380A9B" w:rsidRPr="005431C7" w:rsidRDefault="008B2A26" w:rsidP="00740208">
      <w:pPr>
        <w:pStyle w:val="Heading2"/>
        <w:jc w:val="both"/>
        <w:rPr>
          <w:rStyle w:val="CommentReference"/>
          <w:rFonts w:ascii="Arial" w:hAnsi="Arial" w:cs="Arial"/>
          <w:b w:val="0"/>
          <w:sz w:val="22"/>
          <w:szCs w:val="22"/>
        </w:rPr>
      </w:pPr>
      <w:bookmarkStart w:id="4" w:name="_Toc437952695"/>
      <w:r>
        <w:rPr>
          <w:rStyle w:val="CommentReference"/>
          <w:rFonts w:ascii="Arial" w:hAnsi="Arial" w:cs="Arial"/>
          <w:b w:val="0"/>
          <w:sz w:val="22"/>
          <w:szCs w:val="22"/>
        </w:rPr>
        <w:t>4</w:t>
      </w:r>
      <w:r w:rsidR="00380A9B" w:rsidRPr="005431C7">
        <w:rPr>
          <w:rStyle w:val="CommentReference"/>
          <w:rFonts w:ascii="Arial" w:hAnsi="Arial" w:cs="Arial"/>
          <w:b w:val="0"/>
          <w:sz w:val="22"/>
          <w:szCs w:val="22"/>
        </w:rPr>
        <w:t xml:space="preserve">.  </w:t>
      </w:r>
      <w:bookmarkEnd w:id="4"/>
      <w:r w:rsidR="00447A69" w:rsidRPr="005431C7">
        <w:rPr>
          <w:rStyle w:val="CommentReference"/>
          <w:rFonts w:ascii="Arial" w:hAnsi="Arial" w:cs="Arial"/>
          <w:b w:val="0"/>
          <w:sz w:val="22"/>
          <w:szCs w:val="22"/>
        </w:rPr>
        <w:t>End of Study Visit</w:t>
      </w:r>
    </w:p>
    <w:p w14:paraId="2E17BD85" w14:textId="760CACD3" w:rsidR="0093778A" w:rsidRDefault="00447A69" w:rsidP="00740208">
      <w:pPr>
        <w:pStyle w:val="Heading2"/>
        <w:jc w:val="both"/>
        <w:rPr>
          <w:rStyle w:val="CommentReference"/>
          <w:rFonts w:ascii="Arial" w:hAnsi="Arial" w:cs="Arial"/>
          <w:b w:val="0"/>
          <w:sz w:val="22"/>
          <w:szCs w:val="22"/>
        </w:rPr>
      </w:pPr>
      <w:r w:rsidRPr="005431C7">
        <w:rPr>
          <w:rStyle w:val="CommentReference"/>
          <w:rFonts w:ascii="Arial" w:hAnsi="Arial" w:cs="Arial"/>
          <w:b w:val="0"/>
          <w:sz w:val="22"/>
          <w:szCs w:val="22"/>
        </w:rPr>
        <w:t>You</w:t>
      </w:r>
      <w:r w:rsidR="007C12BB">
        <w:rPr>
          <w:rStyle w:val="CommentReference"/>
          <w:rFonts w:ascii="Arial" w:hAnsi="Arial" w:cs="Arial"/>
          <w:b w:val="0"/>
          <w:sz w:val="22"/>
          <w:szCs w:val="22"/>
        </w:rPr>
        <w:t>r child</w:t>
      </w:r>
      <w:r w:rsidRPr="005431C7">
        <w:rPr>
          <w:rStyle w:val="CommentReference"/>
          <w:rFonts w:ascii="Arial" w:hAnsi="Arial" w:cs="Arial"/>
          <w:b w:val="0"/>
          <w:sz w:val="22"/>
          <w:szCs w:val="22"/>
        </w:rPr>
        <w:t xml:space="preserve"> will come in for a follow-up visit within 28 days of taking the study </w:t>
      </w:r>
      <w:r w:rsidR="00052F9A" w:rsidRPr="008A742B">
        <w:rPr>
          <w:rStyle w:val="CommentReference"/>
          <w:rFonts w:ascii="Arial" w:hAnsi="Arial" w:cs="Arial"/>
          <w:b w:val="0"/>
          <w:sz w:val="22"/>
          <w:szCs w:val="22"/>
        </w:rPr>
        <w:t>medicine</w:t>
      </w:r>
      <w:r w:rsidRPr="008A742B">
        <w:rPr>
          <w:rStyle w:val="CommentReference"/>
          <w:rFonts w:ascii="Arial" w:hAnsi="Arial" w:cs="Arial"/>
          <w:b w:val="0"/>
          <w:sz w:val="22"/>
          <w:szCs w:val="22"/>
        </w:rPr>
        <w:t>.</w:t>
      </w:r>
    </w:p>
    <w:p w14:paraId="5F4F0D4B" w14:textId="77777777" w:rsidR="000044C7" w:rsidRPr="000044C7" w:rsidRDefault="000044C7" w:rsidP="00740208">
      <w:pPr>
        <w:jc w:val="both"/>
      </w:pPr>
    </w:p>
    <w:p w14:paraId="098A7A94" w14:textId="2FAA29F1" w:rsidR="00F60000" w:rsidRPr="005431C7" w:rsidRDefault="00F60000" w:rsidP="00740208">
      <w:pPr>
        <w:pStyle w:val="mdInstructions"/>
        <w:numPr>
          <w:ilvl w:val="12"/>
          <w:numId w:val="0"/>
        </w:numPr>
        <w:spacing w:before="12" w:line="240" w:lineRule="auto"/>
        <w:jc w:val="both"/>
        <w:rPr>
          <w:rFonts w:ascii="Arial" w:hAnsi="Arial" w:cs="Arial"/>
          <w:color w:val="auto"/>
          <w:sz w:val="22"/>
          <w:szCs w:val="22"/>
          <w:u w:val="single"/>
          <w:lang w:val="en-GB"/>
        </w:rPr>
      </w:pPr>
      <w:r w:rsidRPr="005431C7">
        <w:rPr>
          <w:rFonts w:ascii="Arial" w:hAnsi="Arial" w:cs="Arial"/>
          <w:color w:val="auto"/>
          <w:sz w:val="22"/>
          <w:szCs w:val="22"/>
          <w:u w:val="single"/>
          <w:lang w:val="en-GB"/>
        </w:rPr>
        <w:t>Electronic Clinical Outcomes Assessment (eCOA)</w:t>
      </w:r>
    </w:p>
    <w:p w14:paraId="1D085B59" w14:textId="77777777" w:rsidR="008A742B" w:rsidRPr="005431C7" w:rsidRDefault="008A742B"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You</w:t>
      </w:r>
      <w:r>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will be asked to provide self-reported data via a tablet device (for example, if being collected during your office visits) or a smart phone device (for example, questionnaires, scales, or diaries that are completed while at home). </w:t>
      </w:r>
    </w:p>
    <w:p w14:paraId="64A538BA" w14:textId="1242EA9D" w:rsidR="008A742B" w:rsidRPr="005431C7" w:rsidRDefault="008A742B"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You </w:t>
      </w:r>
      <w:r>
        <w:rPr>
          <w:rStyle w:val="CommentReference"/>
          <w:rFonts w:ascii="Arial" w:hAnsi="Arial" w:cs="Arial"/>
          <w:bCs/>
          <w:color w:val="auto"/>
          <w:sz w:val="22"/>
          <w:szCs w:val="22"/>
          <w:lang w:val="en-GB"/>
        </w:rPr>
        <w:t xml:space="preserve">and your child </w:t>
      </w:r>
      <w:r w:rsidRPr="005431C7">
        <w:rPr>
          <w:rStyle w:val="CommentReference"/>
          <w:rFonts w:ascii="Arial" w:hAnsi="Arial" w:cs="Arial"/>
          <w:bCs/>
          <w:color w:val="auto"/>
          <w:sz w:val="22"/>
          <w:szCs w:val="22"/>
          <w:lang w:val="en-GB"/>
        </w:rPr>
        <w:t>will be trained by site staff on using the device(s) which/that are designed for ease of use, with limited functionality. If using a smart phone device, the data will normally be set up to transfer automatically, on a regular basis (generally once per day, overnight) to a secure system location. Once you</w:t>
      </w:r>
      <w:r>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ha</w:t>
      </w:r>
      <w:r>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completed or le</w:t>
      </w:r>
      <w:r>
        <w:rPr>
          <w:rStyle w:val="CommentReference"/>
          <w:rFonts w:ascii="Arial" w:hAnsi="Arial" w:cs="Arial"/>
          <w:bCs/>
          <w:color w:val="auto"/>
          <w:sz w:val="22"/>
          <w:szCs w:val="22"/>
          <w:lang w:val="en-GB"/>
        </w:rPr>
        <w:t xml:space="preserve">ft </w:t>
      </w:r>
      <w:r w:rsidRPr="005431C7">
        <w:rPr>
          <w:rStyle w:val="CommentReference"/>
          <w:rFonts w:ascii="Arial" w:hAnsi="Arial" w:cs="Arial"/>
          <w:bCs/>
          <w:color w:val="auto"/>
          <w:sz w:val="22"/>
          <w:szCs w:val="22"/>
          <w:lang w:val="en-GB"/>
        </w:rPr>
        <w:t xml:space="preserve">the study, all devices should be returned to </w:t>
      </w:r>
      <w:r>
        <w:rPr>
          <w:rStyle w:val="CommentReference"/>
          <w:rFonts w:ascii="Arial" w:hAnsi="Arial" w:cs="Arial"/>
          <w:bCs/>
          <w:color w:val="auto"/>
          <w:sz w:val="22"/>
          <w:szCs w:val="22"/>
          <w:lang w:val="en-GB"/>
        </w:rPr>
        <w:t>the</w:t>
      </w:r>
      <w:r w:rsidRPr="005431C7">
        <w:rPr>
          <w:rStyle w:val="CommentReference"/>
          <w:rFonts w:ascii="Arial" w:hAnsi="Arial" w:cs="Arial"/>
          <w:bCs/>
          <w:color w:val="auto"/>
          <w:sz w:val="22"/>
          <w:szCs w:val="22"/>
          <w:lang w:val="en-GB"/>
        </w:rPr>
        <w:t xml:space="preserve"> site personnel as soon as possible (unless directed otherwise). Since the smart phone device may be set up to transmit data automatically, any data that you</w:t>
      </w:r>
      <w:r>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provide</w:t>
      </w:r>
      <w:r>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in the device, after </w:t>
      </w:r>
      <w:r>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have left the study, may also continue to transmit</w:t>
      </w:r>
      <w:r w:rsidR="0093778A">
        <w:rPr>
          <w:rStyle w:val="CommentReference"/>
          <w:rFonts w:ascii="Arial" w:hAnsi="Arial" w:cs="Arial"/>
          <w:bCs/>
          <w:color w:val="auto"/>
          <w:sz w:val="22"/>
          <w:szCs w:val="22"/>
          <w:lang w:val="en-GB"/>
        </w:rPr>
        <w:t xml:space="preserve">. </w:t>
      </w:r>
      <w:r w:rsidRPr="005431C7">
        <w:rPr>
          <w:rStyle w:val="CommentReference"/>
          <w:rFonts w:ascii="Arial" w:hAnsi="Arial" w:cs="Arial"/>
          <w:bCs/>
          <w:color w:val="auto"/>
          <w:sz w:val="22"/>
          <w:szCs w:val="22"/>
          <w:lang w:val="en-GB"/>
        </w:rPr>
        <w:t xml:space="preserve">Therefore, it is highly recommended that you </w:t>
      </w:r>
      <w:r>
        <w:rPr>
          <w:rStyle w:val="CommentReference"/>
          <w:rFonts w:ascii="Arial" w:hAnsi="Arial" w:cs="Arial"/>
          <w:bCs/>
          <w:color w:val="auto"/>
          <w:sz w:val="22"/>
          <w:szCs w:val="22"/>
          <w:lang w:val="en-GB"/>
        </w:rPr>
        <w:t xml:space="preserve">and your child </w:t>
      </w:r>
      <w:r w:rsidRPr="005431C7">
        <w:rPr>
          <w:rStyle w:val="CommentReference"/>
          <w:rFonts w:ascii="Arial" w:hAnsi="Arial" w:cs="Arial"/>
          <w:bCs/>
          <w:color w:val="auto"/>
          <w:sz w:val="22"/>
          <w:szCs w:val="22"/>
          <w:lang w:val="en-GB"/>
        </w:rPr>
        <w:t>return the device(s) immediately when finished participating in the study.  Any data that you</w:t>
      </w:r>
      <w:r>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provide past your study participation will be included with the rest of the data provided during participation and included in overall results.</w:t>
      </w:r>
    </w:p>
    <w:p w14:paraId="317E17C8" w14:textId="77777777" w:rsidR="008A742B" w:rsidRPr="007C12BB" w:rsidRDefault="008A742B" w:rsidP="00740208">
      <w:pPr>
        <w:pStyle w:val="mdInstructions"/>
        <w:spacing w:before="60"/>
        <w:jc w:val="both"/>
        <w:rPr>
          <w:rStyle w:val="CommentReference"/>
          <w:color w:val="0000FF"/>
          <w:sz w:val="20"/>
          <w:szCs w:val="20"/>
          <w:lang w:val="en-GB"/>
        </w:rPr>
      </w:pPr>
      <w:r w:rsidRPr="005431C7">
        <w:rPr>
          <w:rStyle w:val="CommentReference"/>
          <w:rFonts w:ascii="Arial" w:hAnsi="Arial" w:cs="Arial"/>
          <w:bCs/>
          <w:color w:val="auto"/>
          <w:sz w:val="22"/>
          <w:szCs w:val="22"/>
          <w:lang w:val="en-GB"/>
        </w:rPr>
        <w:t>The device you</w:t>
      </w:r>
      <w:r>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receive</w:t>
      </w:r>
      <w:r>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will be an e-Diary that </w:t>
      </w:r>
      <w:r>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will use to record information about </w:t>
      </w:r>
      <w:r>
        <w:rPr>
          <w:rStyle w:val="CommentReference"/>
          <w:rFonts w:ascii="Arial" w:hAnsi="Arial" w:cs="Arial"/>
          <w:bCs/>
          <w:color w:val="auto"/>
          <w:sz w:val="22"/>
          <w:szCs w:val="22"/>
          <w:lang w:val="en-GB"/>
        </w:rPr>
        <w:t>their</w:t>
      </w:r>
      <w:r w:rsidRPr="005431C7">
        <w:rPr>
          <w:rStyle w:val="CommentReference"/>
          <w:rFonts w:ascii="Arial" w:hAnsi="Arial" w:cs="Arial"/>
          <w:bCs/>
          <w:color w:val="auto"/>
          <w:sz w:val="22"/>
          <w:szCs w:val="22"/>
          <w:lang w:val="en-GB"/>
        </w:rPr>
        <w:t xml:space="preserve"> migraine attacks. The e-Diary will guide you</w:t>
      </w:r>
      <w:r>
        <w:rPr>
          <w:rStyle w:val="CommentReference"/>
          <w:rFonts w:ascii="Arial" w:hAnsi="Arial" w:cs="Arial"/>
          <w:bCs/>
          <w:color w:val="auto"/>
          <w:sz w:val="22"/>
          <w:szCs w:val="22"/>
          <w:lang w:val="en-GB"/>
        </w:rPr>
        <w:t xml:space="preserve"> and your child</w:t>
      </w:r>
      <w:r w:rsidRPr="005431C7">
        <w:rPr>
          <w:rStyle w:val="CommentReference"/>
          <w:rFonts w:ascii="Arial" w:hAnsi="Arial" w:cs="Arial"/>
          <w:bCs/>
          <w:color w:val="auto"/>
          <w:sz w:val="22"/>
          <w:szCs w:val="22"/>
          <w:lang w:val="en-GB"/>
        </w:rPr>
        <w:t xml:space="preserve"> on whether to take study medicine and how much to take. You</w:t>
      </w:r>
      <w:r>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will be provided with a paper diary that </w:t>
      </w:r>
      <w:r>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will use to record information about illnesses </w:t>
      </w:r>
      <w:r>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have during the study and any medicine that </w:t>
      </w:r>
      <w:r>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take to treat them</w:t>
      </w:r>
      <w:r w:rsidRPr="005431C7">
        <w:rPr>
          <w:color w:val="0000FF"/>
          <w:lang w:val="en-GB"/>
        </w:rPr>
        <w:t>.</w:t>
      </w:r>
    </w:p>
    <w:p w14:paraId="416E825A" w14:textId="77777777" w:rsidR="00F60000" w:rsidRPr="005431C7" w:rsidRDefault="00F60000" w:rsidP="00740208">
      <w:pPr>
        <w:pStyle w:val="mdInstructions"/>
        <w:spacing w:after="0" w:line="240" w:lineRule="auto"/>
        <w:jc w:val="both"/>
        <w:rPr>
          <w:rStyle w:val="CommentReference"/>
          <w:rFonts w:ascii="Arial" w:hAnsi="Arial" w:cs="Arial"/>
          <w:bCs/>
          <w:color w:val="auto"/>
          <w:sz w:val="22"/>
          <w:szCs w:val="22"/>
          <w:lang w:val="en-GB"/>
        </w:rPr>
      </w:pPr>
    </w:p>
    <w:p w14:paraId="6F94A70F" w14:textId="7EB77AE5" w:rsidR="00380A9B" w:rsidRPr="005431C7" w:rsidRDefault="00380A9B" w:rsidP="00740208">
      <w:pPr>
        <w:pStyle w:val="Heading1"/>
        <w:jc w:val="both"/>
        <w:rPr>
          <w:rFonts w:ascii="Arial" w:eastAsia="Calibri" w:hAnsi="Arial" w:cs="Arial"/>
          <w:bCs w:val="0"/>
          <w:sz w:val="22"/>
          <w:szCs w:val="22"/>
          <w:u w:val="single"/>
        </w:rPr>
      </w:pPr>
      <w:r w:rsidRPr="005431C7">
        <w:rPr>
          <w:rFonts w:ascii="Arial" w:eastAsia="Calibri" w:hAnsi="Arial" w:cs="Arial"/>
          <w:bCs w:val="0"/>
          <w:sz w:val="22"/>
          <w:szCs w:val="22"/>
          <w:u w:val="single"/>
        </w:rPr>
        <w:t>COLLECTION OF BLOOD</w:t>
      </w:r>
      <w:r w:rsidR="00447A69" w:rsidRPr="005431C7">
        <w:rPr>
          <w:rFonts w:ascii="Arial" w:eastAsia="Calibri" w:hAnsi="Arial" w:cs="Arial"/>
          <w:bCs w:val="0"/>
          <w:sz w:val="22"/>
          <w:szCs w:val="22"/>
          <w:u w:val="single"/>
        </w:rPr>
        <w:t xml:space="preserve"> AND </w:t>
      </w:r>
      <w:r w:rsidRPr="005431C7">
        <w:rPr>
          <w:rFonts w:ascii="Arial" w:eastAsia="Calibri" w:hAnsi="Arial" w:cs="Arial"/>
          <w:bCs w:val="0"/>
          <w:sz w:val="22"/>
          <w:szCs w:val="22"/>
          <w:u w:val="single"/>
        </w:rPr>
        <w:t>URINE</w:t>
      </w:r>
      <w:r w:rsidR="00447A69" w:rsidRPr="005431C7">
        <w:rPr>
          <w:rFonts w:ascii="Arial" w:eastAsia="Calibri" w:hAnsi="Arial" w:cs="Arial"/>
          <w:bCs w:val="0"/>
          <w:sz w:val="22"/>
          <w:szCs w:val="22"/>
          <w:u w:val="single"/>
        </w:rPr>
        <w:t xml:space="preserve"> SAMPLES</w:t>
      </w:r>
      <w:r w:rsidRPr="005431C7">
        <w:rPr>
          <w:rFonts w:ascii="Arial" w:eastAsia="Calibri" w:hAnsi="Arial" w:cs="Arial"/>
          <w:bCs w:val="0"/>
          <w:sz w:val="22"/>
          <w:szCs w:val="22"/>
          <w:u w:val="single"/>
        </w:rPr>
        <w:t xml:space="preserve"> </w:t>
      </w:r>
    </w:p>
    <w:p w14:paraId="651348E5" w14:textId="77777777" w:rsidR="005D7E2C" w:rsidRPr="005431C7" w:rsidRDefault="005D7E2C" w:rsidP="00740208">
      <w:pPr>
        <w:spacing w:after="120"/>
        <w:jc w:val="both"/>
        <w:rPr>
          <w:rStyle w:val="CommentReference"/>
          <w:rFonts w:ascii="Arial" w:hAnsi="Arial" w:cs="Arial"/>
          <w:b/>
          <w:sz w:val="22"/>
          <w:szCs w:val="22"/>
          <w:u w:val="single"/>
        </w:rPr>
      </w:pPr>
    </w:p>
    <w:p w14:paraId="497C23F4" w14:textId="79F91E7B" w:rsidR="00447A69" w:rsidRPr="005431C7" w:rsidRDefault="00447A69" w:rsidP="00740208">
      <w:pPr>
        <w:spacing w:after="120"/>
        <w:jc w:val="both"/>
        <w:rPr>
          <w:rStyle w:val="CommentReference"/>
          <w:rFonts w:ascii="Arial" w:hAnsi="Arial" w:cs="Arial"/>
          <w:b/>
          <w:sz w:val="22"/>
          <w:szCs w:val="22"/>
          <w:u w:val="single"/>
        </w:rPr>
      </w:pPr>
      <w:r w:rsidRPr="005431C7">
        <w:rPr>
          <w:rStyle w:val="CommentReference"/>
          <w:rFonts w:ascii="Arial" w:hAnsi="Arial" w:cs="Arial"/>
          <w:b/>
          <w:sz w:val="22"/>
          <w:szCs w:val="22"/>
          <w:u w:val="single"/>
        </w:rPr>
        <w:t>General Information Regarding Sample Collection</w:t>
      </w:r>
    </w:p>
    <w:p w14:paraId="23CD1FDE" w14:textId="0CD4145A" w:rsidR="00380A9B" w:rsidRPr="005431C7" w:rsidRDefault="00380A9B" w:rsidP="00740208">
      <w:pPr>
        <w:spacing w:after="120"/>
        <w:jc w:val="both"/>
        <w:rPr>
          <w:rFonts w:ascii="Arial" w:hAnsi="Arial" w:cs="Arial"/>
          <w:sz w:val="22"/>
          <w:szCs w:val="22"/>
        </w:rPr>
      </w:pPr>
      <w:r w:rsidRPr="005431C7">
        <w:rPr>
          <w:rFonts w:ascii="Arial" w:hAnsi="Arial" w:cs="Arial"/>
          <w:sz w:val="22"/>
          <w:szCs w:val="22"/>
        </w:rPr>
        <w:t>Various blood and urine samples will be collected from you</w:t>
      </w:r>
      <w:r w:rsidR="008A742B">
        <w:rPr>
          <w:rFonts w:ascii="Arial" w:hAnsi="Arial" w:cs="Arial"/>
          <w:sz w:val="22"/>
          <w:szCs w:val="22"/>
        </w:rPr>
        <w:t>r child</w:t>
      </w:r>
      <w:r w:rsidRPr="005431C7">
        <w:rPr>
          <w:rFonts w:ascii="Arial" w:hAnsi="Arial" w:cs="Arial"/>
          <w:sz w:val="22"/>
          <w:szCs w:val="22"/>
        </w:rPr>
        <w:t xml:space="preserve"> during this </w:t>
      </w:r>
      <w:r w:rsidR="005431C7" w:rsidRPr="005431C7">
        <w:rPr>
          <w:rFonts w:ascii="Arial" w:hAnsi="Arial" w:cs="Arial"/>
          <w:sz w:val="22"/>
          <w:szCs w:val="22"/>
        </w:rPr>
        <w:t>trial. The</w:t>
      </w:r>
      <w:r w:rsidRPr="005431C7">
        <w:rPr>
          <w:rFonts w:ascii="Arial" w:hAnsi="Arial" w:cs="Arial"/>
          <w:sz w:val="22"/>
          <w:szCs w:val="22"/>
        </w:rPr>
        <w:t xml:space="preserve"> specific procedures for collecting these samples and the risks associated with collection </w:t>
      </w:r>
      <w:r w:rsidRPr="005431C7">
        <w:rPr>
          <w:rFonts w:ascii="Arial" w:hAnsi="Arial" w:cs="Arial"/>
          <w:sz w:val="22"/>
          <w:szCs w:val="22"/>
        </w:rPr>
        <w:lastRenderedPageBreak/>
        <w:t>are explained below and in the</w:t>
      </w:r>
      <w:r w:rsidR="00155E5B" w:rsidRPr="005431C7">
        <w:rPr>
          <w:rFonts w:ascii="Arial" w:hAnsi="Arial" w:cs="Arial"/>
          <w:sz w:val="22"/>
          <w:szCs w:val="22"/>
        </w:rPr>
        <w:t xml:space="preserve"> </w:t>
      </w:r>
      <w:r w:rsidRPr="005431C7">
        <w:rPr>
          <w:rFonts w:ascii="Arial" w:hAnsi="Arial" w:cs="Arial"/>
          <w:sz w:val="22"/>
          <w:szCs w:val="22"/>
        </w:rPr>
        <w:t>risk section in this document.</w:t>
      </w:r>
      <w:r w:rsidR="00EF1C2D">
        <w:rPr>
          <w:rFonts w:ascii="Arial" w:hAnsi="Arial" w:cs="Arial"/>
          <w:sz w:val="22"/>
          <w:szCs w:val="22"/>
        </w:rPr>
        <w:t xml:space="preserve"> </w:t>
      </w:r>
      <w:r w:rsidRPr="005431C7">
        <w:rPr>
          <w:rFonts w:ascii="Arial" w:hAnsi="Arial" w:cs="Arial"/>
          <w:sz w:val="22"/>
          <w:szCs w:val="22"/>
        </w:rPr>
        <w:t>Your</w:t>
      </w:r>
      <w:r w:rsidR="008A742B">
        <w:rPr>
          <w:rFonts w:ascii="Arial" w:hAnsi="Arial" w:cs="Arial"/>
          <w:sz w:val="22"/>
          <w:szCs w:val="22"/>
        </w:rPr>
        <w:t xml:space="preserve"> child’s</w:t>
      </w:r>
      <w:r w:rsidRPr="005431C7">
        <w:rPr>
          <w:rFonts w:ascii="Arial" w:hAnsi="Arial" w:cs="Arial"/>
          <w:sz w:val="22"/>
          <w:szCs w:val="22"/>
        </w:rPr>
        <w:t xml:space="preserve"> samples will be identified by </w:t>
      </w:r>
      <w:r w:rsidR="008A742B">
        <w:rPr>
          <w:rFonts w:ascii="Arial" w:hAnsi="Arial" w:cs="Arial"/>
          <w:sz w:val="22"/>
          <w:szCs w:val="22"/>
        </w:rPr>
        <w:t>their</w:t>
      </w:r>
      <w:r w:rsidRPr="005431C7">
        <w:rPr>
          <w:rFonts w:ascii="Arial" w:hAnsi="Arial" w:cs="Arial"/>
          <w:sz w:val="22"/>
          <w:szCs w:val="22"/>
        </w:rPr>
        <w:t xml:space="preserve"> patient number only, and not by </w:t>
      </w:r>
      <w:r w:rsidR="008A742B">
        <w:rPr>
          <w:rFonts w:ascii="Arial" w:hAnsi="Arial" w:cs="Arial"/>
          <w:sz w:val="22"/>
          <w:szCs w:val="22"/>
        </w:rPr>
        <w:t>their</w:t>
      </w:r>
      <w:r w:rsidRPr="005431C7">
        <w:rPr>
          <w:rFonts w:ascii="Arial" w:hAnsi="Arial" w:cs="Arial"/>
          <w:sz w:val="22"/>
          <w:szCs w:val="22"/>
        </w:rPr>
        <w:t xml:space="preserve"> name or NHS number.</w:t>
      </w:r>
    </w:p>
    <w:p w14:paraId="672CC197" w14:textId="2D0ECE0A" w:rsidR="00FC441F" w:rsidRDefault="00380A9B" w:rsidP="00740208">
      <w:pPr>
        <w:pStyle w:val="mdInstructions"/>
        <w:spacing w:after="0" w:line="240" w:lineRule="auto"/>
        <w:jc w:val="both"/>
        <w:rPr>
          <w:rFonts w:ascii="Arial" w:hAnsi="Arial" w:cs="Arial"/>
          <w:color w:val="auto"/>
          <w:sz w:val="22"/>
          <w:szCs w:val="22"/>
          <w:lang w:val="en-GB"/>
        </w:rPr>
      </w:pPr>
      <w:r w:rsidRPr="005431C7">
        <w:rPr>
          <w:rFonts w:ascii="Arial" w:hAnsi="Arial" w:cs="Arial"/>
          <w:color w:val="auto"/>
          <w:sz w:val="22"/>
          <w:szCs w:val="22"/>
          <w:lang w:val="en-GB"/>
        </w:rPr>
        <w:t>The analysis of your</w:t>
      </w:r>
      <w:r w:rsidR="008A742B">
        <w:rPr>
          <w:rFonts w:ascii="Arial" w:hAnsi="Arial" w:cs="Arial"/>
          <w:color w:val="auto"/>
          <w:sz w:val="22"/>
          <w:szCs w:val="22"/>
          <w:lang w:val="en-GB"/>
        </w:rPr>
        <w:t xml:space="preserve"> child’s</w:t>
      </w:r>
      <w:r w:rsidRPr="005431C7">
        <w:rPr>
          <w:rFonts w:ascii="Arial" w:hAnsi="Arial" w:cs="Arial"/>
          <w:color w:val="auto"/>
          <w:sz w:val="22"/>
          <w:szCs w:val="22"/>
          <w:lang w:val="en-GB"/>
        </w:rPr>
        <w:t xml:space="preserve"> sample(s) and data from previous testing that may be sent to the sponsor may contribute to the creation of new laboratory tests, new medicines, or other items that may be commercially valuable to the sponsor.</w:t>
      </w:r>
      <w:r w:rsidR="00EF1C2D">
        <w:rPr>
          <w:rFonts w:ascii="Arial" w:hAnsi="Arial" w:cs="Arial"/>
          <w:color w:val="auto"/>
          <w:sz w:val="22"/>
          <w:szCs w:val="22"/>
          <w:lang w:val="en-GB"/>
        </w:rPr>
        <w:t xml:space="preserve"> </w:t>
      </w:r>
      <w:r w:rsidRPr="005431C7">
        <w:rPr>
          <w:rFonts w:ascii="Arial" w:hAnsi="Arial" w:cs="Arial"/>
          <w:color w:val="auto"/>
          <w:sz w:val="22"/>
          <w:szCs w:val="22"/>
          <w:lang w:val="en-GB"/>
        </w:rPr>
        <w:t>The sponsor has no plans to provide you</w:t>
      </w:r>
      <w:r w:rsidR="008A742B">
        <w:rPr>
          <w:rFonts w:ascii="Arial" w:hAnsi="Arial" w:cs="Arial"/>
          <w:color w:val="auto"/>
          <w:sz w:val="22"/>
          <w:szCs w:val="22"/>
          <w:lang w:val="en-GB"/>
        </w:rPr>
        <w:t xml:space="preserve"> or your child</w:t>
      </w:r>
      <w:r w:rsidRPr="005431C7">
        <w:rPr>
          <w:rFonts w:ascii="Arial" w:hAnsi="Arial" w:cs="Arial"/>
          <w:color w:val="auto"/>
          <w:sz w:val="22"/>
          <w:szCs w:val="22"/>
          <w:lang w:val="en-GB"/>
        </w:rPr>
        <w:t>, either now or in the future, any compensation, royalty, or any other financial benefit that might result from any product, procedure, or other item that may be developed from studying your sample(s) or any information or data that is derived from such research.</w:t>
      </w:r>
    </w:p>
    <w:p w14:paraId="2C032129" w14:textId="0F1BFF55" w:rsidR="004862F3" w:rsidRDefault="004862F3" w:rsidP="00740208">
      <w:pPr>
        <w:pStyle w:val="mdInstructions"/>
        <w:spacing w:after="0" w:line="240" w:lineRule="auto"/>
        <w:jc w:val="both"/>
        <w:rPr>
          <w:rFonts w:ascii="Arial" w:hAnsi="Arial" w:cs="Arial"/>
          <w:color w:val="auto"/>
          <w:sz w:val="22"/>
          <w:szCs w:val="22"/>
          <w:lang w:val="en-GB"/>
        </w:rPr>
      </w:pPr>
    </w:p>
    <w:p w14:paraId="401F26C3" w14:textId="04F3B8AD" w:rsidR="004862F3" w:rsidRDefault="004862F3" w:rsidP="00740208">
      <w:pPr>
        <w:pStyle w:val="mdInstructions"/>
        <w:spacing w:after="0" w:line="240" w:lineRule="auto"/>
        <w:jc w:val="both"/>
        <w:rPr>
          <w:rFonts w:ascii="Arial" w:hAnsi="Arial" w:cs="Arial"/>
          <w:color w:val="auto"/>
          <w:sz w:val="22"/>
          <w:szCs w:val="22"/>
          <w:lang w:val="en-GB"/>
        </w:rPr>
      </w:pPr>
      <w:r>
        <w:rPr>
          <w:rFonts w:ascii="Arial" w:hAnsi="Arial" w:cs="Arial"/>
          <w:color w:val="auto"/>
          <w:sz w:val="22"/>
          <w:szCs w:val="22"/>
          <w:lang w:val="en-GB"/>
        </w:rPr>
        <w:t xml:space="preserve">As a parent/guardian you will be notified in case your child is pregnant, fails a urine drug screen or has suicidal thoughts. </w:t>
      </w:r>
    </w:p>
    <w:p w14:paraId="14E53B5D" w14:textId="77777777" w:rsidR="008A742B" w:rsidRPr="008A742B" w:rsidRDefault="008A742B" w:rsidP="00740208">
      <w:pPr>
        <w:pStyle w:val="mdInstructions"/>
        <w:spacing w:after="0" w:line="240" w:lineRule="auto"/>
        <w:jc w:val="both"/>
        <w:rPr>
          <w:rStyle w:val="CommentReference"/>
          <w:rFonts w:ascii="Arial" w:hAnsi="Arial" w:cs="Arial"/>
          <w:color w:val="auto"/>
          <w:sz w:val="22"/>
          <w:szCs w:val="22"/>
          <w:lang w:val="en-GB"/>
        </w:rPr>
      </w:pPr>
    </w:p>
    <w:p w14:paraId="5A773898" w14:textId="77777777" w:rsidR="00D0799C" w:rsidRDefault="008449A3" w:rsidP="00740208">
      <w:pPr>
        <w:pStyle w:val="mdInstructions"/>
        <w:spacing w:before="60" w:after="0"/>
        <w:jc w:val="both"/>
        <w:outlineLvl w:val="1"/>
        <w:rPr>
          <w:rStyle w:val="CommentReference"/>
          <w:rFonts w:ascii="Arial" w:hAnsi="Arial" w:cs="Arial"/>
          <w:b/>
          <w:color w:val="auto"/>
          <w:sz w:val="22"/>
          <w:szCs w:val="22"/>
          <w:u w:val="single"/>
          <w:lang w:val="en-GB"/>
        </w:rPr>
      </w:pPr>
      <w:r w:rsidRPr="005431C7">
        <w:rPr>
          <w:rStyle w:val="CommentReference"/>
          <w:rFonts w:ascii="Arial" w:hAnsi="Arial" w:cs="Arial"/>
          <w:b/>
          <w:color w:val="auto"/>
          <w:sz w:val="22"/>
          <w:szCs w:val="22"/>
          <w:u w:val="single"/>
          <w:lang w:val="en-GB"/>
        </w:rPr>
        <w:t>Samples for Study Qualification and Health Monitoring</w:t>
      </w:r>
    </w:p>
    <w:p w14:paraId="3833F00B" w14:textId="77777777" w:rsidR="00D0799C" w:rsidRPr="00D0799C" w:rsidRDefault="008449A3" w:rsidP="00740208">
      <w:pPr>
        <w:pStyle w:val="mdInstructions"/>
        <w:spacing w:before="60" w:after="0"/>
        <w:jc w:val="both"/>
        <w:outlineLvl w:val="1"/>
        <w:rPr>
          <w:rFonts w:ascii="Arial" w:eastAsia="Calibri" w:hAnsi="Arial" w:cs="Arial"/>
          <w:color w:val="000000" w:themeColor="text1"/>
          <w:sz w:val="22"/>
          <w:szCs w:val="22"/>
          <w:lang w:val="en-GB"/>
        </w:rPr>
      </w:pPr>
      <w:r w:rsidRPr="00D0799C">
        <w:rPr>
          <w:rFonts w:ascii="Arial" w:hAnsi="Arial" w:cs="Arial"/>
          <w:color w:val="000000" w:themeColor="text1"/>
          <w:sz w:val="22"/>
          <w:szCs w:val="22"/>
          <w:lang w:val="en-GB"/>
        </w:rPr>
        <w:t>Blood</w:t>
      </w:r>
      <w:r w:rsidR="005D7E2C" w:rsidRPr="00D0799C">
        <w:rPr>
          <w:rFonts w:ascii="Arial" w:hAnsi="Arial" w:cs="Arial"/>
          <w:color w:val="000000" w:themeColor="text1"/>
          <w:sz w:val="22"/>
          <w:szCs w:val="22"/>
          <w:lang w:val="en-GB"/>
        </w:rPr>
        <w:t xml:space="preserve"> and</w:t>
      </w:r>
      <w:r w:rsidRPr="00D0799C">
        <w:rPr>
          <w:rFonts w:ascii="Arial" w:hAnsi="Arial" w:cs="Arial"/>
          <w:color w:val="000000" w:themeColor="text1"/>
          <w:sz w:val="22"/>
          <w:szCs w:val="22"/>
          <w:lang w:val="en-GB"/>
        </w:rPr>
        <w:t xml:space="preserve"> urine</w:t>
      </w:r>
      <w:r w:rsidR="005D7E2C" w:rsidRPr="00D0799C">
        <w:rPr>
          <w:rFonts w:ascii="Arial" w:hAnsi="Arial" w:cs="Arial"/>
          <w:color w:val="000000" w:themeColor="text1"/>
          <w:sz w:val="22"/>
          <w:szCs w:val="22"/>
          <w:lang w:val="en-GB"/>
        </w:rPr>
        <w:t xml:space="preserve"> </w:t>
      </w:r>
      <w:r w:rsidRPr="00D0799C">
        <w:rPr>
          <w:rFonts w:ascii="Arial" w:eastAsia="Calibri" w:hAnsi="Arial" w:cs="Arial"/>
          <w:color w:val="000000" w:themeColor="text1"/>
          <w:sz w:val="22"/>
          <w:szCs w:val="22"/>
          <w:lang w:val="en-GB"/>
        </w:rPr>
        <w:t>samples will be collected to determine if you</w:t>
      </w:r>
      <w:r w:rsidR="008A742B" w:rsidRPr="00D0799C">
        <w:rPr>
          <w:rFonts w:ascii="Arial" w:eastAsia="Calibri" w:hAnsi="Arial" w:cs="Arial"/>
          <w:color w:val="000000" w:themeColor="text1"/>
          <w:sz w:val="22"/>
          <w:szCs w:val="22"/>
          <w:lang w:val="en-GB"/>
        </w:rPr>
        <w:t>r child</w:t>
      </w:r>
      <w:r w:rsidRPr="00D0799C">
        <w:rPr>
          <w:rFonts w:ascii="Arial" w:eastAsia="Calibri" w:hAnsi="Arial" w:cs="Arial"/>
          <w:color w:val="000000" w:themeColor="text1"/>
          <w:sz w:val="22"/>
          <w:szCs w:val="22"/>
          <w:lang w:val="en-GB"/>
        </w:rPr>
        <w:t xml:space="preserve"> meet</w:t>
      </w:r>
      <w:r w:rsidR="00E42F6A" w:rsidRPr="00D0799C">
        <w:rPr>
          <w:rFonts w:ascii="Arial" w:eastAsia="Calibri" w:hAnsi="Arial" w:cs="Arial"/>
          <w:color w:val="000000" w:themeColor="text1"/>
          <w:sz w:val="22"/>
          <w:szCs w:val="22"/>
          <w:lang w:val="en-GB"/>
        </w:rPr>
        <w:t>s</w:t>
      </w:r>
      <w:r w:rsidRPr="00D0799C">
        <w:rPr>
          <w:rFonts w:ascii="Arial" w:eastAsia="Calibri" w:hAnsi="Arial" w:cs="Arial"/>
          <w:color w:val="000000" w:themeColor="text1"/>
          <w:sz w:val="22"/>
          <w:szCs w:val="22"/>
          <w:lang w:val="en-GB"/>
        </w:rPr>
        <w:t xml:space="preserve"> the requirements to participate in this study.</w:t>
      </w:r>
    </w:p>
    <w:p w14:paraId="1645D544" w14:textId="506FB97D" w:rsidR="00D0799C" w:rsidRDefault="008449A3" w:rsidP="00740208">
      <w:pPr>
        <w:pStyle w:val="mdInstructions"/>
        <w:spacing w:before="60" w:after="0"/>
        <w:jc w:val="both"/>
        <w:outlineLvl w:val="1"/>
        <w:rPr>
          <w:rFonts w:ascii="Arial" w:eastAsia="Calibri" w:hAnsi="Arial" w:cs="Arial"/>
          <w:color w:val="000000" w:themeColor="text1"/>
          <w:sz w:val="22"/>
          <w:szCs w:val="22"/>
        </w:rPr>
      </w:pPr>
      <w:r w:rsidRPr="00D0799C">
        <w:rPr>
          <w:rFonts w:ascii="Arial" w:eastAsia="Calibri" w:hAnsi="Arial" w:cs="Arial"/>
          <w:color w:val="000000" w:themeColor="text1"/>
          <w:sz w:val="22"/>
          <w:szCs w:val="22"/>
        </w:rPr>
        <w:t xml:space="preserve">Additional </w:t>
      </w:r>
      <w:r w:rsidRPr="00D0799C">
        <w:rPr>
          <w:rFonts w:ascii="Arial" w:hAnsi="Arial" w:cs="Arial"/>
          <w:color w:val="000000" w:themeColor="text1"/>
          <w:sz w:val="22"/>
          <w:szCs w:val="22"/>
        </w:rPr>
        <w:t>blood</w:t>
      </w:r>
      <w:r w:rsidR="005D7E2C" w:rsidRPr="00D0799C">
        <w:rPr>
          <w:rFonts w:ascii="Arial" w:hAnsi="Arial" w:cs="Arial"/>
          <w:color w:val="000000" w:themeColor="text1"/>
          <w:sz w:val="22"/>
          <w:szCs w:val="22"/>
        </w:rPr>
        <w:t xml:space="preserve"> and </w:t>
      </w:r>
      <w:r w:rsidRPr="00D0799C">
        <w:rPr>
          <w:rFonts w:ascii="Arial" w:hAnsi="Arial" w:cs="Arial"/>
          <w:color w:val="000000" w:themeColor="text1"/>
          <w:sz w:val="22"/>
          <w:szCs w:val="22"/>
        </w:rPr>
        <w:t>urine</w:t>
      </w:r>
      <w:r w:rsidR="005D7E2C" w:rsidRPr="00D0799C">
        <w:rPr>
          <w:rFonts w:ascii="Arial" w:hAnsi="Arial" w:cs="Arial"/>
          <w:color w:val="000000" w:themeColor="text1"/>
          <w:sz w:val="22"/>
          <w:szCs w:val="22"/>
        </w:rPr>
        <w:t xml:space="preserve"> </w:t>
      </w:r>
      <w:r w:rsidRPr="00D0799C">
        <w:rPr>
          <w:rFonts w:ascii="Arial" w:eastAsia="Calibri" w:hAnsi="Arial" w:cs="Arial"/>
          <w:color w:val="000000" w:themeColor="text1"/>
          <w:sz w:val="22"/>
          <w:szCs w:val="22"/>
        </w:rPr>
        <w:t>samples will be collected throughout the study to monitor your</w:t>
      </w:r>
      <w:r w:rsidR="008A742B" w:rsidRPr="00D0799C">
        <w:rPr>
          <w:rFonts w:ascii="Arial" w:eastAsia="Calibri" w:hAnsi="Arial" w:cs="Arial"/>
          <w:color w:val="000000" w:themeColor="text1"/>
          <w:sz w:val="22"/>
          <w:szCs w:val="22"/>
        </w:rPr>
        <w:t xml:space="preserve"> child’s</w:t>
      </w:r>
      <w:r w:rsidRPr="00D0799C">
        <w:rPr>
          <w:rFonts w:ascii="Arial" w:eastAsia="Calibri" w:hAnsi="Arial" w:cs="Arial"/>
          <w:color w:val="000000" w:themeColor="text1"/>
          <w:sz w:val="22"/>
          <w:szCs w:val="22"/>
        </w:rPr>
        <w:t xml:space="preserve"> health and </w:t>
      </w:r>
      <w:r w:rsidR="008A742B" w:rsidRPr="00D0799C">
        <w:rPr>
          <w:rFonts w:ascii="Arial" w:eastAsia="Calibri" w:hAnsi="Arial" w:cs="Arial"/>
          <w:color w:val="000000" w:themeColor="text1"/>
          <w:sz w:val="22"/>
          <w:szCs w:val="22"/>
        </w:rPr>
        <w:t>their</w:t>
      </w:r>
      <w:r w:rsidRPr="00D0799C">
        <w:rPr>
          <w:rFonts w:ascii="Arial" w:eastAsia="Calibri" w:hAnsi="Arial" w:cs="Arial"/>
          <w:color w:val="000000" w:themeColor="text1"/>
          <w:sz w:val="22"/>
          <w:szCs w:val="22"/>
        </w:rPr>
        <w:t xml:space="preserve"> response to study </w:t>
      </w:r>
      <w:r w:rsidR="008B2A26" w:rsidRPr="00D0799C">
        <w:rPr>
          <w:rFonts w:ascii="Arial" w:eastAsia="Calibri" w:hAnsi="Arial" w:cs="Arial"/>
          <w:color w:val="000000" w:themeColor="text1"/>
          <w:sz w:val="22"/>
          <w:szCs w:val="22"/>
        </w:rPr>
        <w:t>drug</w:t>
      </w:r>
      <w:r w:rsidRPr="00D0799C">
        <w:rPr>
          <w:rFonts w:ascii="Arial" w:eastAsia="Calibri" w:hAnsi="Arial" w:cs="Arial"/>
          <w:color w:val="000000" w:themeColor="text1"/>
          <w:sz w:val="22"/>
          <w:szCs w:val="22"/>
        </w:rPr>
        <w:t>.</w:t>
      </w:r>
    </w:p>
    <w:p w14:paraId="692BD5F0" w14:textId="51BB36BF" w:rsidR="00A21720" w:rsidRPr="00D0799C" w:rsidRDefault="00A21720" w:rsidP="00740208">
      <w:pPr>
        <w:pStyle w:val="mdInstructions"/>
        <w:spacing w:before="60" w:after="0"/>
        <w:jc w:val="both"/>
        <w:outlineLvl w:val="1"/>
        <w:rPr>
          <w:rFonts w:ascii="Arial" w:eastAsia="Calibri" w:hAnsi="Arial" w:cs="Arial"/>
          <w:color w:val="000000" w:themeColor="text1"/>
          <w:sz w:val="22"/>
          <w:szCs w:val="22"/>
        </w:rPr>
      </w:pPr>
      <w:r w:rsidRPr="00A21720">
        <w:rPr>
          <w:rFonts w:ascii="Arial" w:eastAsia="Calibri" w:hAnsi="Arial" w:cs="Arial"/>
          <w:color w:val="000000" w:themeColor="text1"/>
          <w:sz w:val="22"/>
          <w:szCs w:val="22"/>
        </w:rPr>
        <w:t>For interested participants, some blood and urine samples collected at the end of  Study LAHV may be used for determination of eligibility and health status for an additional study (Study LAHW).</w:t>
      </w:r>
    </w:p>
    <w:p w14:paraId="66C2A45D" w14:textId="0B90F1FE" w:rsidR="005D7E2C" w:rsidRPr="00D0799C" w:rsidRDefault="005D7E2C" w:rsidP="00740208">
      <w:pPr>
        <w:pStyle w:val="mdInstructions"/>
        <w:spacing w:before="60" w:after="0"/>
        <w:jc w:val="both"/>
        <w:outlineLvl w:val="1"/>
        <w:rPr>
          <w:rFonts w:ascii="Arial" w:hAnsi="Arial" w:cs="Arial"/>
          <w:b/>
          <w:color w:val="000000" w:themeColor="text1"/>
          <w:sz w:val="22"/>
          <w:szCs w:val="22"/>
          <w:lang w:val="en-GB"/>
        </w:rPr>
      </w:pPr>
      <w:r w:rsidRPr="00D0799C">
        <w:rPr>
          <w:rFonts w:ascii="Arial" w:eastAsia="Calibri" w:hAnsi="Arial" w:cs="Arial"/>
          <w:color w:val="000000" w:themeColor="text1"/>
          <w:sz w:val="22"/>
          <w:szCs w:val="22"/>
        </w:rPr>
        <w:t>If you</w:t>
      </w:r>
      <w:r w:rsidR="008A742B" w:rsidRPr="00D0799C">
        <w:rPr>
          <w:rFonts w:ascii="Arial" w:eastAsia="Calibri" w:hAnsi="Arial" w:cs="Arial"/>
          <w:color w:val="000000" w:themeColor="text1"/>
          <w:sz w:val="22"/>
          <w:szCs w:val="22"/>
        </w:rPr>
        <w:t>r child is</w:t>
      </w:r>
      <w:r w:rsidRPr="00D0799C">
        <w:rPr>
          <w:rFonts w:ascii="Arial" w:eastAsia="Calibri" w:hAnsi="Arial" w:cs="Arial"/>
          <w:color w:val="000000" w:themeColor="text1"/>
          <w:sz w:val="22"/>
          <w:szCs w:val="22"/>
        </w:rPr>
        <w:t xml:space="preserve"> 10 years old or older, urine samples will be tested for certain types of drugs that may affect </w:t>
      </w:r>
      <w:r w:rsidR="005431C7" w:rsidRPr="00D0799C">
        <w:rPr>
          <w:rFonts w:ascii="Arial" w:eastAsia="Calibri" w:hAnsi="Arial" w:cs="Arial"/>
          <w:color w:val="000000" w:themeColor="text1"/>
          <w:sz w:val="22"/>
          <w:szCs w:val="22"/>
        </w:rPr>
        <w:t>behaviour</w:t>
      </w:r>
      <w:r w:rsidRPr="00D0799C">
        <w:rPr>
          <w:rFonts w:ascii="Arial" w:eastAsia="Calibri" w:hAnsi="Arial" w:cs="Arial"/>
          <w:color w:val="000000" w:themeColor="text1"/>
          <w:sz w:val="22"/>
          <w:szCs w:val="22"/>
        </w:rPr>
        <w:t xml:space="preserve"> and that may be regulated by law. This will be done to determine if you</w:t>
      </w:r>
      <w:r w:rsidR="008A742B" w:rsidRPr="00D0799C">
        <w:rPr>
          <w:rFonts w:ascii="Arial" w:eastAsia="Calibri" w:hAnsi="Arial" w:cs="Arial"/>
          <w:color w:val="000000" w:themeColor="text1"/>
          <w:sz w:val="22"/>
          <w:szCs w:val="22"/>
        </w:rPr>
        <w:t>r child</w:t>
      </w:r>
      <w:r w:rsidRPr="00D0799C">
        <w:rPr>
          <w:rFonts w:ascii="Arial" w:eastAsia="Calibri" w:hAnsi="Arial" w:cs="Arial"/>
          <w:color w:val="000000" w:themeColor="text1"/>
          <w:sz w:val="22"/>
          <w:szCs w:val="22"/>
        </w:rPr>
        <w:t xml:space="preserve"> meet</w:t>
      </w:r>
      <w:r w:rsidR="006A1463" w:rsidRPr="00D0799C">
        <w:rPr>
          <w:rFonts w:ascii="Arial" w:eastAsia="Calibri" w:hAnsi="Arial" w:cs="Arial"/>
          <w:color w:val="000000" w:themeColor="text1"/>
          <w:sz w:val="22"/>
          <w:szCs w:val="22"/>
        </w:rPr>
        <w:t>s</w:t>
      </w:r>
      <w:r w:rsidRPr="00D0799C">
        <w:rPr>
          <w:rFonts w:ascii="Arial" w:eastAsia="Calibri" w:hAnsi="Arial" w:cs="Arial"/>
          <w:color w:val="000000" w:themeColor="text1"/>
          <w:sz w:val="22"/>
          <w:szCs w:val="22"/>
        </w:rPr>
        <w:t xml:space="preserve"> the requirements to participate in the study. You</w:t>
      </w:r>
      <w:r w:rsidR="0083522C">
        <w:rPr>
          <w:rFonts w:ascii="Arial" w:eastAsia="Calibri" w:hAnsi="Arial" w:cs="Arial"/>
          <w:color w:val="000000" w:themeColor="text1"/>
          <w:sz w:val="22"/>
          <w:szCs w:val="22"/>
        </w:rPr>
        <w:t xml:space="preserve"> and your</w:t>
      </w:r>
      <w:r w:rsidR="000B2699">
        <w:rPr>
          <w:rFonts w:ascii="Arial" w:eastAsia="Calibri" w:hAnsi="Arial" w:cs="Arial"/>
          <w:color w:val="000000" w:themeColor="text1"/>
          <w:sz w:val="22"/>
          <w:szCs w:val="22"/>
        </w:rPr>
        <w:t xml:space="preserve"> child </w:t>
      </w:r>
      <w:r w:rsidRPr="00D0799C">
        <w:rPr>
          <w:rFonts w:ascii="Arial" w:eastAsia="Calibri" w:hAnsi="Arial" w:cs="Arial"/>
          <w:color w:val="000000" w:themeColor="text1"/>
          <w:sz w:val="22"/>
          <w:szCs w:val="22"/>
        </w:rPr>
        <w:t xml:space="preserve">will be given the test results.  </w:t>
      </w:r>
    </w:p>
    <w:p w14:paraId="33534CB5" w14:textId="77777777" w:rsidR="005D7E2C" w:rsidRPr="005431C7" w:rsidRDefault="005D7E2C" w:rsidP="00740208">
      <w:pPr>
        <w:keepNext/>
        <w:keepLines/>
        <w:spacing w:before="60" w:after="120"/>
        <w:jc w:val="both"/>
        <w:rPr>
          <w:rFonts w:ascii="Arial" w:eastAsia="Calibri" w:hAnsi="Arial" w:cs="Arial"/>
          <w:sz w:val="22"/>
          <w:szCs w:val="22"/>
        </w:rPr>
      </w:pPr>
      <w:r w:rsidRPr="005431C7">
        <w:rPr>
          <w:rFonts w:ascii="Arial" w:eastAsia="Calibri" w:hAnsi="Arial" w:cs="Arial"/>
          <w:sz w:val="22"/>
          <w:szCs w:val="22"/>
        </w:rPr>
        <w:t xml:space="preserve">The results of drug screen testing will be kept confidential and disclosed only as required by law. </w:t>
      </w:r>
    </w:p>
    <w:p w14:paraId="25CF97BA" w14:textId="3BDBCD6D" w:rsidR="00422FB9" w:rsidRPr="005431C7" w:rsidRDefault="00422FB9" w:rsidP="00740208">
      <w:pPr>
        <w:pStyle w:val="mdInstructions"/>
        <w:spacing w:after="0"/>
        <w:jc w:val="both"/>
        <w:rPr>
          <w:rStyle w:val="CommentReference"/>
          <w:rFonts w:ascii="Arial" w:hAnsi="Arial" w:cs="Arial"/>
          <w:color w:val="auto"/>
          <w:sz w:val="22"/>
          <w:szCs w:val="22"/>
          <w:lang w:val="en-GB"/>
        </w:rPr>
      </w:pPr>
      <w:r w:rsidRPr="005431C7">
        <w:rPr>
          <w:rStyle w:val="CommentReference"/>
          <w:rFonts w:ascii="Arial" w:hAnsi="Arial" w:cs="Arial"/>
          <w:color w:val="auto"/>
          <w:sz w:val="22"/>
          <w:szCs w:val="22"/>
          <w:lang w:val="en-GB"/>
        </w:rPr>
        <w:t xml:space="preserve">All samples collected for Study Qualification and Health Monitoring will be destroyed within 60 days of confirmation of the test results, unless laws, regulations, or international laboratory certification standards require a longer retention period. This confirmation will either occur immediately after initial </w:t>
      </w:r>
      <w:r w:rsidR="005431C7" w:rsidRPr="005431C7">
        <w:rPr>
          <w:rStyle w:val="CommentReference"/>
          <w:rFonts w:ascii="Arial" w:hAnsi="Arial" w:cs="Arial"/>
          <w:color w:val="auto"/>
          <w:sz w:val="22"/>
          <w:szCs w:val="22"/>
          <w:lang w:val="en-GB"/>
        </w:rPr>
        <w:t>testing or</w:t>
      </w:r>
      <w:r w:rsidRPr="005431C7">
        <w:rPr>
          <w:rStyle w:val="CommentReference"/>
          <w:rFonts w:ascii="Arial" w:hAnsi="Arial" w:cs="Arial"/>
          <w:color w:val="auto"/>
          <w:sz w:val="22"/>
          <w:szCs w:val="22"/>
          <w:lang w:val="en-GB"/>
        </w:rPr>
        <w:t xml:space="preserve"> may require that samples be held to be retested at a defined later point in time.</w:t>
      </w:r>
    </w:p>
    <w:p w14:paraId="761967D5" w14:textId="77777777" w:rsidR="00DA0D0D" w:rsidRPr="005431C7" w:rsidRDefault="00DA0D0D" w:rsidP="00740208">
      <w:pPr>
        <w:pStyle w:val="mdInstructions"/>
        <w:spacing w:after="0"/>
        <w:jc w:val="both"/>
        <w:rPr>
          <w:rStyle w:val="CommentReference"/>
          <w:rFonts w:ascii="Arial" w:hAnsi="Arial" w:cs="Arial"/>
          <w:b/>
          <w:bCs/>
          <w:color w:val="0066FF"/>
          <w:sz w:val="22"/>
          <w:szCs w:val="22"/>
          <w:lang w:val="en-GB"/>
        </w:rPr>
      </w:pPr>
    </w:p>
    <w:p w14:paraId="1A4F7DF3" w14:textId="49A3F1F7" w:rsidR="005D7E2C" w:rsidRPr="005431C7" w:rsidRDefault="00D24735" w:rsidP="00740208">
      <w:pPr>
        <w:pStyle w:val="mdInstructions"/>
        <w:jc w:val="both"/>
        <w:rPr>
          <w:rStyle w:val="CommentReference"/>
          <w:rFonts w:ascii="Arial" w:hAnsi="Arial" w:cs="Arial"/>
          <w:bCs/>
          <w:color w:val="auto"/>
          <w:sz w:val="22"/>
          <w:szCs w:val="22"/>
          <w:lang w:val="en-GB"/>
        </w:rPr>
      </w:pPr>
      <w:r w:rsidRPr="00D06C88">
        <w:rPr>
          <w:rStyle w:val="CommentReference"/>
          <w:rFonts w:ascii="Arial" w:hAnsi="Arial" w:cs="Arial"/>
          <w:bCs/>
          <w:color w:val="auto"/>
          <w:sz w:val="22"/>
          <w:szCs w:val="22"/>
          <w:lang w:val="en-GB"/>
        </w:rPr>
        <w:t>During the study, your</w:t>
      </w:r>
      <w:r w:rsidR="008A742B" w:rsidRPr="00D06C88">
        <w:rPr>
          <w:rStyle w:val="CommentReference"/>
          <w:rFonts w:ascii="Arial" w:hAnsi="Arial" w:cs="Arial"/>
          <w:bCs/>
          <w:color w:val="auto"/>
          <w:sz w:val="22"/>
          <w:szCs w:val="22"/>
          <w:lang w:val="en-GB"/>
        </w:rPr>
        <w:t xml:space="preserve"> child’s</w:t>
      </w:r>
      <w:r w:rsidRPr="00D06C88">
        <w:rPr>
          <w:rStyle w:val="CommentReference"/>
          <w:rFonts w:ascii="Arial" w:hAnsi="Arial" w:cs="Arial"/>
          <w:bCs/>
          <w:color w:val="auto"/>
          <w:sz w:val="22"/>
          <w:szCs w:val="22"/>
          <w:lang w:val="en-GB"/>
        </w:rPr>
        <w:t xml:space="preserve"> blood samples will be stored at Covance Central Laboratory Services,</w:t>
      </w:r>
      <w:r w:rsidR="008A742B" w:rsidRPr="00D06C88">
        <w:rPr>
          <w:rStyle w:val="CommentReference"/>
          <w:rFonts w:ascii="Arial" w:hAnsi="Arial" w:cs="Arial"/>
          <w:bCs/>
          <w:color w:val="auto"/>
          <w:sz w:val="22"/>
          <w:szCs w:val="22"/>
          <w:lang w:val="en-GB"/>
        </w:rPr>
        <w:t xml:space="preserve"> </w:t>
      </w:r>
      <w:r w:rsidRPr="00D06C88">
        <w:rPr>
          <w:rStyle w:val="CommentReference"/>
          <w:rFonts w:ascii="Arial" w:hAnsi="Arial" w:cs="Arial"/>
          <w:bCs/>
          <w:color w:val="auto"/>
          <w:sz w:val="22"/>
          <w:szCs w:val="22"/>
          <w:lang w:val="en-GB"/>
        </w:rPr>
        <w:t>Rue Moise-Marcinhes 7,</w:t>
      </w:r>
      <w:r w:rsidR="008A742B" w:rsidRPr="00D06C88">
        <w:rPr>
          <w:rStyle w:val="CommentReference"/>
          <w:rFonts w:ascii="Arial" w:hAnsi="Arial" w:cs="Arial"/>
          <w:bCs/>
          <w:color w:val="auto"/>
          <w:sz w:val="22"/>
          <w:szCs w:val="22"/>
          <w:lang w:val="en-GB"/>
        </w:rPr>
        <w:t xml:space="preserve"> </w:t>
      </w:r>
      <w:r w:rsidRPr="00D06C88">
        <w:rPr>
          <w:rStyle w:val="CommentReference"/>
          <w:rFonts w:ascii="Arial" w:hAnsi="Arial" w:cs="Arial"/>
          <w:bCs/>
          <w:color w:val="auto"/>
          <w:sz w:val="22"/>
          <w:szCs w:val="22"/>
          <w:lang w:val="en-GB"/>
        </w:rPr>
        <w:t>1217 Meyrin/Geneva, Switzerland.</w:t>
      </w:r>
      <w:r w:rsidRPr="005431C7">
        <w:rPr>
          <w:rStyle w:val="CommentReference"/>
          <w:rFonts w:ascii="Arial" w:hAnsi="Arial" w:cs="Arial"/>
          <w:bCs/>
          <w:color w:val="auto"/>
          <w:sz w:val="22"/>
          <w:szCs w:val="22"/>
          <w:lang w:val="en-GB"/>
        </w:rPr>
        <w:t xml:space="preserve"> </w:t>
      </w:r>
    </w:p>
    <w:p w14:paraId="671D464B" w14:textId="11552F70" w:rsidR="000D3D51" w:rsidRDefault="00345655" w:rsidP="00740208">
      <w:pPr>
        <w:pStyle w:val="mdInstructions"/>
        <w:spacing w:before="60" w:line="240" w:lineRule="auto"/>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Please note your</w:t>
      </w:r>
      <w:r w:rsidR="008A742B">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samples may be moved at the request or notification of the Sponsor to another appropriate facility.</w:t>
      </w:r>
    </w:p>
    <w:p w14:paraId="0C098919" w14:textId="77777777" w:rsidR="0081630C" w:rsidRPr="005431C7" w:rsidRDefault="0081630C" w:rsidP="00740208">
      <w:pPr>
        <w:pStyle w:val="mdInstructions"/>
        <w:spacing w:before="60" w:line="240" w:lineRule="auto"/>
        <w:jc w:val="both"/>
        <w:rPr>
          <w:rStyle w:val="CommentReference"/>
          <w:rFonts w:ascii="Arial" w:hAnsi="Arial" w:cs="Arial"/>
          <w:bCs/>
          <w:color w:val="auto"/>
          <w:sz w:val="22"/>
          <w:szCs w:val="22"/>
          <w:lang w:val="en-GB"/>
        </w:rPr>
      </w:pPr>
    </w:p>
    <w:p w14:paraId="63DA7955" w14:textId="455F8AF8" w:rsidR="00ED52A4" w:rsidRPr="005431C7" w:rsidRDefault="00ED52A4" w:rsidP="00740208">
      <w:pPr>
        <w:pStyle w:val="Heading1"/>
        <w:jc w:val="both"/>
        <w:rPr>
          <w:rStyle w:val="CommentReference"/>
          <w:rFonts w:ascii="Arial" w:hAnsi="Arial" w:cs="Arial"/>
          <w:b w:val="0"/>
          <w:sz w:val="22"/>
          <w:szCs w:val="22"/>
          <w:u w:val="single"/>
        </w:rPr>
      </w:pPr>
      <w:bookmarkStart w:id="5" w:name="_Toc437952698"/>
      <w:r w:rsidRPr="005431C7">
        <w:rPr>
          <w:rStyle w:val="CommentReference"/>
          <w:rFonts w:ascii="Arial" w:hAnsi="Arial" w:cs="Arial"/>
          <w:b w:val="0"/>
          <w:sz w:val="22"/>
          <w:szCs w:val="22"/>
          <w:u w:val="single"/>
        </w:rPr>
        <w:t>WHAT HAPPENS WHEN THE RESEARCH STUDY STOPS?</w:t>
      </w:r>
      <w:bookmarkEnd w:id="5"/>
    </w:p>
    <w:p w14:paraId="0E810B86" w14:textId="152377DB" w:rsidR="00ED52A4" w:rsidRPr="005431C7" w:rsidRDefault="00ED52A4"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When Lilly (the company paying for the study) determines that the study has </w:t>
      </w:r>
      <w:r w:rsidR="005431C7" w:rsidRPr="005431C7">
        <w:rPr>
          <w:rStyle w:val="CommentReference"/>
          <w:rFonts w:ascii="Arial" w:hAnsi="Arial" w:cs="Arial"/>
          <w:bCs/>
          <w:color w:val="auto"/>
          <w:sz w:val="22"/>
          <w:szCs w:val="22"/>
          <w:lang w:val="en-GB"/>
        </w:rPr>
        <w:t>finished,</w:t>
      </w:r>
      <w:r w:rsidRPr="005431C7">
        <w:rPr>
          <w:rStyle w:val="CommentReference"/>
          <w:rFonts w:ascii="Arial" w:hAnsi="Arial" w:cs="Arial"/>
          <w:bCs/>
          <w:color w:val="auto"/>
          <w:sz w:val="22"/>
          <w:szCs w:val="22"/>
          <w:lang w:val="en-GB"/>
        </w:rPr>
        <w:t xml:space="preserve"> you</w:t>
      </w:r>
      <w:r w:rsidR="008A742B">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and your</w:t>
      </w:r>
      <w:r w:rsidR="008A742B">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study doctor will be told if </w:t>
      </w:r>
      <w:r w:rsidR="008A742B">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were taking </w:t>
      </w:r>
      <w:r w:rsidR="008B2A26">
        <w:rPr>
          <w:rStyle w:val="CommentReference"/>
          <w:rFonts w:ascii="Arial" w:hAnsi="Arial" w:cs="Arial"/>
          <w:bCs/>
          <w:color w:val="auto"/>
          <w:sz w:val="22"/>
          <w:szCs w:val="22"/>
          <w:lang w:val="en-GB"/>
        </w:rPr>
        <w:t>l</w:t>
      </w:r>
      <w:r w:rsidR="00EE6A20" w:rsidRPr="005431C7">
        <w:rPr>
          <w:rStyle w:val="CommentReference"/>
          <w:rFonts w:ascii="Arial" w:hAnsi="Arial" w:cs="Arial"/>
          <w:bCs/>
          <w:color w:val="auto"/>
          <w:sz w:val="22"/>
          <w:szCs w:val="22"/>
          <w:lang w:val="en-GB"/>
        </w:rPr>
        <w:t xml:space="preserve">asmiditan </w:t>
      </w:r>
      <w:r w:rsidRPr="005431C7">
        <w:rPr>
          <w:rStyle w:val="CommentReference"/>
          <w:rFonts w:ascii="Arial" w:hAnsi="Arial" w:cs="Arial"/>
          <w:bCs/>
          <w:color w:val="auto"/>
          <w:sz w:val="22"/>
          <w:szCs w:val="22"/>
          <w:lang w:val="en-GB"/>
        </w:rPr>
        <w:t xml:space="preserve">or </w:t>
      </w:r>
      <w:r w:rsidR="008B2A26">
        <w:rPr>
          <w:rStyle w:val="CommentReference"/>
          <w:rFonts w:ascii="Arial" w:hAnsi="Arial" w:cs="Arial"/>
          <w:bCs/>
          <w:color w:val="auto"/>
          <w:sz w:val="22"/>
          <w:szCs w:val="22"/>
          <w:lang w:val="en-GB"/>
        </w:rPr>
        <w:t>p</w:t>
      </w:r>
      <w:r w:rsidRPr="005431C7">
        <w:rPr>
          <w:rStyle w:val="CommentReference"/>
          <w:rFonts w:ascii="Arial" w:hAnsi="Arial" w:cs="Arial"/>
          <w:bCs/>
          <w:color w:val="auto"/>
          <w:sz w:val="22"/>
          <w:szCs w:val="22"/>
          <w:lang w:val="en-GB"/>
        </w:rPr>
        <w:t xml:space="preserve">lacebo. </w:t>
      </w:r>
    </w:p>
    <w:p w14:paraId="2CBC0A33" w14:textId="51FA953A" w:rsidR="00EE6A20" w:rsidRPr="005431C7" w:rsidRDefault="00EE6A20" w:rsidP="00740208">
      <w:pPr>
        <w:pStyle w:val="mdInstructions"/>
        <w:spacing w:before="60" w:line="240" w:lineRule="auto"/>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After you</w:t>
      </w:r>
      <w:r w:rsidR="008A742B">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complete</w:t>
      </w:r>
      <w:r w:rsidR="008A742B">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this study, </w:t>
      </w:r>
      <w:r w:rsidR="008A742B">
        <w:rPr>
          <w:rStyle w:val="CommentReference"/>
          <w:rFonts w:ascii="Arial" w:hAnsi="Arial" w:cs="Arial"/>
          <w:bCs/>
          <w:color w:val="auto"/>
          <w:sz w:val="22"/>
          <w:szCs w:val="22"/>
          <w:lang w:val="en-GB"/>
        </w:rPr>
        <w:t xml:space="preserve">they </w:t>
      </w:r>
      <w:r w:rsidRPr="005431C7">
        <w:rPr>
          <w:rStyle w:val="CommentReference"/>
          <w:rFonts w:ascii="Arial" w:hAnsi="Arial" w:cs="Arial"/>
          <w:bCs/>
          <w:color w:val="auto"/>
          <w:sz w:val="22"/>
          <w:szCs w:val="22"/>
          <w:lang w:val="en-GB"/>
        </w:rPr>
        <w:t xml:space="preserve">may be able to </w:t>
      </w:r>
      <w:r w:rsidR="005431C7" w:rsidRPr="005431C7">
        <w:rPr>
          <w:rStyle w:val="CommentReference"/>
          <w:rFonts w:ascii="Arial" w:hAnsi="Arial" w:cs="Arial"/>
          <w:bCs/>
          <w:color w:val="auto"/>
          <w:sz w:val="22"/>
          <w:szCs w:val="22"/>
          <w:lang w:val="en-GB"/>
        </w:rPr>
        <w:t>enrol</w:t>
      </w:r>
      <w:r w:rsidRPr="005431C7">
        <w:rPr>
          <w:rStyle w:val="CommentReference"/>
          <w:rFonts w:ascii="Arial" w:hAnsi="Arial" w:cs="Arial"/>
          <w:bCs/>
          <w:color w:val="auto"/>
          <w:sz w:val="22"/>
          <w:szCs w:val="22"/>
          <w:lang w:val="en-GB"/>
        </w:rPr>
        <w:t xml:space="preserve"> in Study H8H-MC-LAHW (PIONEER</w:t>
      </w:r>
      <w:r w:rsidRPr="005431C7">
        <w:rPr>
          <w:rStyle w:val="CommentReference"/>
          <w:rFonts w:ascii="Arial" w:hAnsi="Arial" w:cs="Arial"/>
          <w:bCs/>
          <w:color w:val="auto"/>
          <w:sz w:val="22"/>
          <w:szCs w:val="22"/>
          <w:lang w:val="en-GB"/>
        </w:rPr>
        <w:noBreakHyphen/>
        <w:t xml:space="preserve">PEDS2), lasting up to 12 months.  </w:t>
      </w:r>
    </w:p>
    <w:p w14:paraId="5B321E2A" w14:textId="275AB327" w:rsidR="00EE6A20" w:rsidRPr="005431C7" w:rsidRDefault="00EE6A20" w:rsidP="00740208">
      <w:pPr>
        <w:pStyle w:val="mdInstructions"/>
        <w:spacing w:before="60" w:line="240" w:lineRule="auto"/>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lastRenderedPageBreak/>
        <w:t xml:space="preserve">If </w:t>
      </w:r>
      <w:r w:rsidR="008A742B">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do not choose to </w:t>
      </w:r>
      <w:r w:rsidR="005431C7" w:rsidRPr="005431C7">
        <w:rPr>
          <w:rStyle w:val="CommentReference"/>
          <w:rFonts w:ascii="Arial" w:hAnsi="Arial" w:cs="Arial"/>
          <w:bCs/>
          <w:color w:val="auto"/>
          <w:sz w:val="22"/>
          <w:szCs w:val="22"/>
          <w:lang w:val="en-GB"/>
        </w:rPr>
        <w:t>enrol</w:t>
      </w:r>
      <w:r w:rsidRPr="005431C7">
        <w:rPr>
          <w:rStyle w:val="CommentReference"/>
          <w:rFonts w:ascii="Arial" w:hAnsi="Arial" w:cs="Arial"/>
          <w:bCs/>
          <w:color w:val="auto"/>
          <w:sz w:val="22"/>
          <w:szCs w:val="22"/>
          <w:lang w:val="en-GB"/>
        </w:rPr>
        <w:t xml:space="preserve"> or are not eligible to participate in PIONEER-PEDS2, you</w:t>
      </w:r>
      <w:r w:rsidR="008A742B">
        <w:rPr>
          <w:rStyle w:val="CommentReference"/>
          <w:rFonts w:ascii="Arial" w:hAnsi="Arial" w:cs="Arial"/>
          <w:bCs/>
          <w:color w:val="auto"/>
          <w:sz w:val="22"/>
          <w:szCs w:val="22"/>
          <w:lang w:val="en-GB"/>
        </w:rPr>
        <w:t xml:space="preserve">r child </w:t>
      </w:r>
      <w:r w:rsidRPr="005431C7">
        <w:rPr>
          <w:rStyle w:val="CommentReference"/>
          <w:rFonts w:ascii="Arial" w:hAnsi="Arial" w:cs="Arial"/>
          <w:bCs/>
          <w:color w:val="auto"/>
          <w:sz w:val="22"/>
          <w:szCs w:val="22"/>
          <w:lang w:val="en-GB"/>
        </w:rPr>
        <w:t xml:space="preserve">will not receive any study </w:t>
      </w:r>
      <w:r w:rsidR="00052F9A" w:rsidRPr="005431C7">
        <w:rPr>
          <w:rStyle w:val="CommentReference"/>
          <w:rFonts w:ascii="Arial" w:hAnsi="Arial" w:cs="Arial"/>
          <w:bCs/>
          <w:color w:val="auto"/>
          <w:sz w:val="22"/>
          <w:szCs w:val="22"/>
          <w:lang w:val="en-GB"/>
        </w:rPr>
        <w:t>medicine</w:t>
      </w:r>
      <w:r w:rsidRPr="005431C7">
        <w:rPr>
          <w:rStyle w:val="CommentReference"/>
          <w:rFonts w:ascii="Arial" w:hAnsi="Arial" w:cs="Arial"/>
          <w:bCs/>
          <w:color w:val="auto"/>
          <w:sz w:val="22"/>
          <w:szCs w:val="22"/>
          <w:lang w:val="en-GB"/>
        </w:rPr>
        <w:t xml:space="preserve"> beyond this study.</w:t>
      </w:r>
    </w:p>
    <w:p w14:paraId="124CACEB" w14:textId="1B5D16C9" w:rsidR="00ED52A4" w:rsidRPr="005431C7" w:rsidRDefault="00ED52A4"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The study doctor or one of the doctor’s staff members will try to reach you</w:t>
      </w:r>
      <w:r w:rsidR="008A742B">
        <w:rPr>
          <w:rStyle w:val="CommentReference"/>
          <w:rFonts w:ascii="Arial" w:hAnsi="Arial" w:cs="Arial"/>
          <w:bCs/>
          <w:color w:val="auto"/>
          <w:sz w:val="22"/>
          <w:szCs w:val="22"/>
          <w:lang w:val="en-GB"/>
        </w:rPr>
        <w:t xml:space="preserve"> and your child</w:t>
      </w:r>
      <w:r w:rsidRPr="005431C7">
        <w:rPr>
          <w:rStyle w:val="CommentReference"/>
          <w:rFonts w:ascii="Arial" w:hAnsi="Arial" w:cs="Arial"/>
          <w:bCs/>
          <w:color w:val="auto"/>
          <w:sz w:val="22"/>
          <w:szCs w:val="22"/>
          <w:lang w:val="en-GB"/>
        </w:rPr>
        <w:t xml:space="preserve"> in case </w:t>
      </w:r>
      <w:r w:rsidR="008A742B">
        <w:rPr>
          <w:rStyle w:val="CommentReference"/>
          <w:rFonts w:ascii="Arial" w:hAnsi="Arial" w:cs="Arial"/>
          <w:bCs/>
          <w:color w:val="auto"/>
          <w:sz w:val="22"/>
          <w:szCs w:val="22"/>
          <w:lang w:val="en-GB"/>
        </w:rPr>
        <w:t>your child</w:t>
      </w:r>
      <w:r w:rsidRPr="005431C7">
        <w:rPr>
          <w:rStyle w:val="CommentReference"/>
          <w:rFonts w:ascii="Arial" w:hAnsi="Arial" w:cs="Arial"/>
          <w:bCs/>
          <w:color w:val="auto"/>
          <w:sz w:val="22"/>
          <w:szCs w:val="22"/>
          <w:lang w:val="en-GB"/>
        </w:rPr>
        <w:t xml:space="preserve"> fail</w:t>
      </w:r>
      <w:r w:rsidR="008A742B">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to return for a scheduled visit (during study treatment or the follow-up period). Even after you</w:t>
      </w:r>
      <w:r w:rsidR="008A742B">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ha</w:t>
      </w:r>
      <w:r w:rsidR="008A742B">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stopped taking part in the study, your</w:t>
      </w:r>
      <w:r w:rsidR="008A742B">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study doctor or one of the study doctor’s staff members</w:t>
      </w:r>
      <w:r w:rsidR="0008042D" w:rsidRPr="005431C7">
        <w:rPr>
          <w:rStyle w:val="CommentReference"/>
          <w:rFonts w:ascii="Arial" w:hAnsi="Arial" w:cs="Arial"/>
          <w:bCs/>
          <w:color w:val="auto"/>
          <w:sz w:val="22"/>
          <w:szCs w:val="22"/>
          <w:lang w:val="en-GB"/>
        </w:rPr>
        <w:t xml:space="preserve"> may </w:t>
      </w:r>
      <w:r w:rsidRPr="005431C7">
        <w:rPr>
          <w:rStyle w:val="CommentReference"/>
          <w:rFonts w:ascii="Arial" w:hAnsi="Arial" w:cs="Arial"/>
          <w:bCs/>
          <w:color w:val="auto"/>
          <w:sz w:val="22"/>
          <w:szCs w:val="22"/>
          <w:lang w:val="en-GB"/>
        </w:rPr>
        <w:t>try to reach you. They will want to talk to you and see how you</w:t>
      </w:r>
      <w:r w:rsidR="008A742B">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t>
      </w:r>
      <w:r w:rsidR="008A742B">
        <w:rPr>
          <w:rStyle w:val="CommentReference"/>
          <w:rFonts w:ascii="Arial" w:hAnsi="Arial" w:cs="Arial"/>
          <w:bCs/>
          <w:color w:val="auto"/>
          <w:sz w:val="22"/>
          <w:szCs w:val="22"/>
          <w:lang w:val="en-GB"/>
        </w:rPr>
        <w:t>is</w:t>
      </w:r>
      <w:r w:rsidRPr="005431C7">
        <w:rPr>
          <w:rStyle w:val="CommentReference"/>
          <w:rFonts w:ascii="Arial" w:hAnsi="Arial" w:cs="Arial"/>
          <w:bCs/>
          <w:color w:val="auto"/>
          <w:sz w:val="22"/>
          <w:szCs w:val="22"/>
          <w:lang w:val="en-GB"/>
        </w:rPr>
        <w:t xml:space="preserve"> doing. They will also want to ask about any other treatment which you</w:t>
      </w:r>
      <w:r w:rsidR="008A742B">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t>
      </w:r>
      <w:r w:rsidR="008A742B">
        <w:rPr>
          <w:rStyle w:val="CommentReference"/>
          <w:rFonts w:ascii="Arial" w:hAnsi="Arial" w:cs="Arial"/>
          <w:bCs/>
          <w:color w:val="auto"/>
          <w:sz w:val="22"/>
          <w:szCs w:val="22"/>
          <w:lang w:val="en-GB"/>
        </w:rPr>
        <w:t xml:space="preserve">has </w:t>
      </w:r>
      <w:r w:rsidRPr="005431C7">
        <w:rPr>
          <w:rStyle w:val="CommentReference"/>
          <w:rFonts w:ascii="Arial" w:hAnsi="Arial" w:cs="Arial"/>
          <w:bCs/>
          <w:color w:val="auto"/>
          <w:sz w:val="22"/>
          <w:szCs w:val="22"/>
          <w:lang w:val="en-GB"/>
        </w:rPr>
        <w:t>received since leaving this study.</w:t>
      </w:r>
    </w:p>
    <w:p w14:paraId="3230976E" w14:textId="405244E0" w:rsidR="00DE346E" w:rsidRPr="005431C7" w:rsidRDefault="00DE346E" w:rsidP="00740208">
      <w:pPr>
        <w:pStyle w:val="mdInstructions"/>
        <w:spacing w:after="0" w:line="240" w:lineRule="auto"/>
        <w:jc w:val="both"/>
        <w:rPr>
          <w:rStyle w:val="CommentReference"/>
          <w:rFonts w:ascii="Arial" w:hAnsi="Arial" w:cs="Arial"/>
          <w:bCs/>
          <w:color w:val="0066FF"/>
          <w:sz w:val="22"/>
          <w:szCs w:val="22"/>
          <w:lang w:val="en-GB"/>
        </w:rPr>
      </w:pPr>
    </w:p>
    <w:p w14:paraId="4F54DD64" w14:textId="77777777" w:rsidR="00392AEA" w:rsidRPr="005431C7" w:rsidRDefault="00392AEA" w:rsidP="00740208">
      <w:pPr>
        <w:pStyle w:val="Heading1"/>
        <w:jc w:val="both"/>
        <w:rPr>
          <w:rStyle w:val="CommentReference"/>
          <w:rFonts w:ascii="Arial" w:hAnsi="Arial" w:cs="Arial"/>
          <w:b w:val="0"/>
          <w:sz w:val="22"/>
          <w:szCs w:val="22"/>
          <w:u w:val="single"/>
        </w:rPr>
      </w:pPr>
      <w:bookmarkStart w:id="6" w:name="_Toc437952699"/>
      <w:r w:rsidRPr="0081630C">
        <w:rPr>
          <w:rStyle w:val="CommentReference"/>
          <w:rFonts w:ascii="Arial" w:hAnsi="Arial" w:cs="Arial"/>
          <w:b w:val="0"/>
          <w:sz w:val="22"/>
          <w:szCs w:val="22"/>
          <w:u w:val="single"/>
        </w:rPr>
        <w:t>WHAT ARE THE ALTERNATIVES FOR TREATMENT?</w:t>
      </w:r>
      <w:bookmarkEnd w:id="6"/>
    </w:p>
    <w:p w14:paraId="6D30FE96" w14:textId="2A705BBD" w:rsidR="00392AEA" w:rsidRPr="005431C7" w:rsidRDefault="00392AEA" w:rsidP="00740208">
      <w:pPr>
        <w:pStyle w:val="mdInstructions"/>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You</w:t>
      </w:r>
      <w:r w:rsidR="0081630C">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do</w:t>
      </w:r>
      <w:r w:rsidR="0081630C">
        <w:rPr>
          <w:rStyle w:val="CommentReference"/>
          <w:rFonts w:ascii="Arial" w:hAnsi="Arial" w:cs="Arial"/>
          <w:bCs/>
          <w:color w:val="auto"/>
          <w:sz w:val="22"/>
          <w:szCs w:val="22"/>
          <w:lang w:val="en-GB"/>
        </w:rPr>
        <w:t>es</w:t>
      </w:r>
      <w:r w:rsidRPr="005431C7">
        <w:rPr>
          <w:rStyle w:val="CommentReference"/>
          <w:rFonts w:ascii="Arial" w:hAnsi="Arial" w:cs="Arial"/>
          <w:bCs/>
          <w:color w:val="auto"/>
          <w:sz w:val="22"/>
          <w:szCs w:val="22"/>
          <w:lang w:val="en-GB"/>
        </w:rPr>
        <w:t xml:space="preserve"> not have to take part in this study in order to receive treatment for </w:t>
      </w:r>
      <w:r w:rsidR="0081630C">
        <w:rPr>
          <w:rStyle w:val="CommentReference"/>
          <w:rFonts w:ascii="Arial" w:hAnsi="Arial" w:cs="Arial"/>
          <w:bCs/>
          <w:color w:val="auto"/>
          <w:sz w:val="22"/>
          <w:szCs w:val="22"/>
          <w:lang w:val="en-GB"/>
        </w:rPr>
        <w:t>thei</w:t>
      </w:r>
      <w:r w:rsidRPr="005431C7">
        <w:rPr>
          <w:rStyle w:val="CommentReference"/>
          <w:rFonts w:ascii="Arial" w:hAnsi="Arial" w:cs="Arial"/>
          <w:bCs/>
          <w:color w:val="auto"/>
          <w:sz w:val="22"/>
          <w:szCs w:val="22"/>
          <w:lang w:val="en-GB"/>
        </w:rPr>
        <w:t>r</w:t>
      </w:r>
      <w:r w:rsidR="00EE6A20" w:rsidRPr="005431C7">
        <w:rPr>
          <w:rStyle w:val="CommentReference"/>
          <w:rFonts w:ascii="Arial" w:hAnsi="Arial" w:cs="Arial"/>
          <w:bCs/>
          <w:color w:val="auto"/>
          <w:sz w:val="22"/>
          <w:szCs w:val="22"/>
          <w:lang w:val="en-GB"/>
        </w:rPr>
        <w:t xml:space="preserve"> </w:t>
      </w:r>
      <w:r w:rsidRPr="005431C7">
        <w:rPr>
          <w:rStyle w:val="CommentReference"/>
          <w:rFonts w:ascii="Arial" w:hAnsi="Arial" w:cs="Arial"/>
          <w:bCs/>
          <w:color w:val="auto"/>
          <w:sz w:val="22"/>
          <w:szCs w:val="22"/>
          <w:lang w:val="en-GB"/>
        </w:rPr>
        <w:t>condition. There are other treatments and therapies for your</w:t>
      </w:r>
      <w:r w:rsidR="0081630C">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condition and your </w:t>
      </w:r>
      <w:r w:rsidR="0081630C">
        <w:rPr>
          <w:rStyle w:val="CommentReference"/>
          <w:rFonts w:ascii="Arial" w:hAnsi="Arial" w:cs="Arial"/>
          <w:bCs/>
          <w:color w:val="auto"/>
          <w:sz w:val="22"/>
          <w:szCs w:val="22"/>
          <w:lang w:val="en-GB"/>
        </w:rPr>
        <w:t xml:space="preserve">child’s </w:t>
      </w:r>
      <w:r w:rsidRPr="005431C7">
        <w:rPr>
          <w:rStyle w:val="CommentReference"/>
          <w:rFonts w:ascii="Arial" w:hAnsi="Arial" w:cs="Arial"/>
          <w:bCs/>
          <w:color w:val="auto"/>
          <w:sz w:val="22"/>
          <w:szCs w:val="22"/>
          <w:lang w:val="en-GB"/>
        </w:rPr>
        <w:t>study doctor can discuss these treatments with you if you wish.</w:t>
      </w:r>
    </w:p>
    <w:p w14:paraId="26AFDD99" w14:textId="279DDFB3" w:rsidR="00EE6A20" w:rsidRPr="005431C7" w:rsidRDefault="00EE6A20" w:rsidP="00740208">
      <w:pPr>
        <w:pStyle w:val="mdInstructions"/>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Your </w:t>
      </w:r>
      <w:r w:rsidR="0081630C">
        <w:rPr>
          <w:rStyle w:val="CommentReference"/>
          <w:rFonts w:ascii="Arial" w:hAnsi="Arial" w:cs="Arial"/>
          <w:bCs/>
          <w:color w:val="auto"/>
          <w:sz w:val="22"/>
          <w:szCs w:val="22"/>
          <w:lang w:val="en-GB"/>
        </w:rPr>
        <w:t xml:space="preserve">child’s </w:t>
      </w:r>
      <w:r w:rsidRPr="005431C7">
        <w:rPr>
          <w:rStyle w:val="CommentReference"/>
          <w:rFonts w:ascii="Arial" w:hAnsi="Arial" w:cs="Arial"/>
          <w:bCs/>
          <w:color w:val="auto"/>
          <w:sz w:val="22"/>
          <w:szCs w:val="22"/>
          <w:lang w:val="en-GB"/>
        </w:rPr>
        <w:t>other choices may include:</w:t>
      </w:r>
    </w:p>
    <w:p w14:paraId="43D4F569" w14:textId="0F8B2682" w:rsidR="00EE6A20" w:rsidRPr="005431C7" w:rsidRDefault="00EE6A20" w:rsidP="00740208">
      <w:pPr>
        <w:pStyle w:val="mdInstructions"/>
        <w:numPr>
          <w:ilvl w:val="0"/>
          <w:numId w:val="39"/>
        </w:numPr>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Getting treatment or care for </w:t>
      </w:r>
      <w:r w:rsidR="0081630C">
        <w:rPr>
          <w:rStyle w:val="CommentReference"/>
          <w:rFonts w:ascii="Arial" w:hAnsi="Arial" w:cs="Arial"/>
          <w:bCs/>
          <w:color w:val="auto"/>
          <w:sz w:val="22"/>
          <w:szCs w:val="22"/>
          <w:lang w:val="en-GB"/>
        </w:rPr>
        <w:t xml:space="preserve">their </w:t>
      </w:r>
      <w:r w:rsidRPr="005431C7">
        <w:rPr>
          <w:rStyle w:val="CommentReference"/>
          <w:rFonts w:ascii="Arial" w:hAnsi="Arial" w:cs="Arial"/>
          <w:bCs/>
          <w:color w:val="auto"/>
          <w:sz w:val="22"/>
          <w:szCs w:val="22"/>
          <w:lang w:val="en-GB"/>
        </w:rPr>
        <w:t>migraine attacks without being in a study.</w:t>
      </w:r>
    </w:p>
    <w:p w14:paraId="43F072DD" w14:textId="6DF58DC4" w:rsidR="00392AEA" w:rsidRPr="0081630C" w:rsidRDefault="00EE6A20" w:rsidP="00740208">
      <w:pPr>
        <w:pStyle w:val="mdInstructions"/>
        <w:numPr>
          <w:ilvl w:val="0"/>
          <w:numId w:val="39"/>
        </w:numPr>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Getting no treatment.</w:t>
      </w:r>
    </w:p>
    <w:p w14:paraId="183DA4E9" w14:textId="77777777" w:rsidR="0081630C" w:rsidRDefault="0081630C" w:rsidP="00EE6A20">
      <w:pPr>
        <w:pStyle w:val="Heading1"/>
        <w:jc w:val="left"/>
        <w:rPr>
          <w:rStyle w:val="CommentReference"/>
          <w:rFonts w:ascii="Arial" w:hAnsi="Arial" w:cs="Arial"/>
          <w:b w:val="0"/>
          <w:sz w:val="22"/>
          <w:szCs w:val="22"/>
          <w:u w:val="single"/>
        </w:rPr>
      </w:pPr>
      <w:bookmarkStart w:id="7" w:name="_Toc437952700"/>
    </w:p>
    <w:p w14:paraId="37433A67" w14:textId="64DD48C5" w:rsidR="00392AEA" w:rsidRPr="005431C7" w:rsidRDefault="00392AEA" w:rsidP="00740208">
      <w:pPr>
        <w:pStyle w:val="Heading1"/>
        <w:jc w:val="both"/>
        <w:rPr>
          <w:rFonts w:ascii="Arial" w:hAnsi="Arial" w:cs="Arial"/>
          <w:b w:val="0"/>
          <w:sz w:val="22"/>
          <w:szCs w:val="22"/>
          <w:u w:val="single"/>
        </w:rPr>
      </w:pPr>
      <w:r w:rsidRPr="005431C7">
        <w:rPr>
          <w:rStyle w:val="CommentReference"/>
          <w:rFonts w:ascii="Arial" w:hAnsi="Arial" w:cs="Arial"/>
          <w:b w:val="0"/>
          <w:sz w:val="22"/>
          <w:szCs w:val="22"/>
          <w:u w:val="single"/>
        </w:rPr>
        <w:t>WHAT ARE THE POSSIBLE BENEFITS OF TAKING PART?</w:t>
      </w:r>
      <w:bookmarkEnd w:id="7"/>
    </w:p>
    <w:p w14:paraId="29244AC6" w14:textId="0CB9CE33" w:rsidR="00392AEA" w:rsidRPr="005431C7" w:rsidRDefault="00392AEA" w:rsidP="00740208">
      <w:pPr>
        <w:pStyle w:val="mdInstructions"/>
        <w:spacing w:before="60"/>
        <w:jc w:val="both"/>
        <w:rPr>
          <w:rStyle w:val="CommentReference"/>
          <w:rFonts w:ascii="Arial" w:hAnsi="Arial" w:cs="Arial"/>
          <w:b/>
          <w:bCs/>
          <w:color w:val="auto"/>
          <w:sz w:val="22"/>
          <w:szCs w:val="22"/>
          <w:lang w:val="en-GB"/>
        </w:rPr>
      </w:pPr>
      <w:r w:rsidRPr="005431C7">
        <w:rPr>
          <w:rStyle w:val="CommentReference"/>
          <w:rFonts w:ascii="Arial" w:hAnsi="Arial" w:cs="Arial"/>
          <w:bCs/>
          <w:color w:val="auto"/>
          <w:sz w:val="22"/>
          <w:szCs w:val="22"/>
          <w:lang w:val="en-GB"/>
        </w:rPr>
        <w:t>Although</w:t>
      </w:r>
      <w:r w:rsidR="00EE6A20" w:rsidRPr="005431C7">
        <w:rPr>
          <w:rStyle w:val="CommentReference"/>
          <w:rFonts w:ascii="Arial" w:hAnsi="Arial" w:cs="Arial"/>
          <w:bCs/>
          <w:color w:val="auto"/>
          <w:sz w:val="22"/>
          <w:szCs w:val="22"/>
          <w:lang w:val="en-GB"/>
        </w:rPr>
        <w:t xml:space="preserve"> </w:t>
      </w:r>
      <w:r w:rsidR="008B2A26">
        <w:rPr>
          <w:rStyle w:val="CommentReference"/>
          <w:rFonts w:ascii="Arial" w:hAnsi="Arial" w:cs="Arial"/>
          <w:bCs/>
          <w:color w:val="auto"/>
          <w:sz w:val="22"/>
          <w:szCs w:val="22"/>
          <w:lang w:val="en-GB"/>
        </w:rPr>
        <w:t>l</w:t>
      </w:r>
      <w:r w:rsidR="00EE6A20" w:rsidRPr="005431C7">
        <w:rPr>
          <w:rStyle w:val="CommentReference"/>
          <w:rFonts w:ascii="Arial" w:hAnsi="Arial" w:cs="Arial"/>
          <w:bCs/>
          <w:color w:val="auto"/>
          <w:sz w:val="22"/>
          <w:szCs w:val="22"/>
          <w:lang w:val="en-GB"/>
        </w:rPr>
        <w:t>asmiditan</w:t>
      </w:r>
      <w:r w:rsidRPr="005431C7">
        <w:rPr>
          <w:rStyle w:val="CommentReference"/>
          <w:rFonts w:ascii="Arial" w:hAnsi="Arial" w:cs="Arial"/>
          <w:bCs/>
          <w:color w:val="auto"/>
          <w:sz w:val="22"/>
          <w:szCs w:val="22"/>
          <w:lang w:val="en-GB"/>
        </w:rPr>
        <w:t xml:space="preserve"> is being tested as a treatment for </w:t>
      </w:r>
      <w:r w:rsidR="00EE6A20" w:rsidRPr="005431C7">
        <w:rPr>
          <w:rStyle w:val="CommentReference"/>
          <w:rFonts w:ascii="Arial" w:hAnsi="Arial" w:cs="Arial"/>
          <w:bCs/>
          <w:color w:val="auto"/>
          <w:sz w:val="22"/>
          <w:szCs w:val="22"/>
          <w:lang w:val="en-GB"/>
        </w:rPr>
        <w:t>migraines</w:t>
      </w:r>
      <w:r w:rsidRPr="005431C7">
        <w:rPr>
          <w:rStyle w:val="CommentReference"/>
          <w:rFonts w:ascii="Arial" w:hAnsi="Arial" w:cs="Arial"/>
          <w:bCs/>
          <w:color w:val="auto"/>
          <w:sz w:val="22"/>
          <w:szCs w:val="22"/>
          <w:lang w:val="en-GB"/>
        </w:rPr>
        <w:t>, we cannot promise that the study will help you</w:t>
      </w:r>
      <w:r w:rsidR="0081630C">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The information we get from this study, however, may help us improve the treatment of people with </w:t>
      </w:r>
      <w:r w:rsidR="00EE6A20" w:rsidRPr="005431C7">
        <w:rPr>
          <w:rStyle w:val="CommentReference"/>
          <w:rFonts w:ascii="Arial" w:hAnsi="Arial" w:cs="Arial"/>
          <w:bCs/>
          <w:color w:val="auto"/>
          <w:sz w:val="22"/>
          <w:szCs w:val="22"/>
          <w:lang w:val="en-GB"/>
        </w:rPr>
        <w:t xml:space="preserve">migraines </w:t>
      </w:r>
      <w:r w:rsidRPr="005431C7">
        <w:rPr>
          <w:rStyle w:val="CommentReference"/>
          <w:rFonts w:ascii="Arial" w:hAnsi="Arial" w:cs="Arial"/>
          <w:bCs/>
          <w:color w:val="auto"/>
          <w:sz w:val="22"/>
          <w:szCs w:val="22"/>
          <w:lang w:val="en-GB"/>
        </w:rPr>
        <w:t>in the future.</w:t>
      </w:r>
    </w:p>
    <w:p w14:paraId="04FFA75C" w14:textId="55FFC056" w:rsidR="00392AEA" w:rsidRPr="005431C7" w:rsidRDefault="00392AEA"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You</w:t>
      </w:r>
      <w:r w:rsidR="0081630C">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may receive information about </w:t>
      </w:r>
      <w:r w:rsidR="0081630C">
        <w:rPr>
          <w:rStyle w:val="CommentReference"/>
          <w:rFonts w:ascii="Arial" w:hAnsi="Arial" w:cs="Arial"/>
          <w:bCs/>
          <w:color w:val="auto"/>
          <w:sz w:val="22"/>
          <w:szCs w:val="22"/>
          <w:lang w:val="en-GB"/>
        </w:rPr>
        <w:t>their</w:t>
      </w:r>
      <w:r w:rsidRPr="005431C7">
        <w:rPr>
          <w:rStyle w:val="CommentReference"/>
          <w:rFonts w:ascii="Arial" w:hAnsi="Arial" w:cs="Arial"/>
          <w:bCs/>
          <w:color w:val="auto"/>
          <w:sz w:val="22"/>
          <w:szCs w:val="22"/>
          <w:lang w:val="en-GB"/>
        </w:rPr>
        <w:t xml:space="preserve"> health from any physical examinations and laboratory tests to be done in the study.</w:t>
      </w:r>
    </w:p>
    <w:p w14:paraId="6E3DEE8A" w14:textId="2C64EEFF" w:rsidR="00890933" w:rsidRPr="005431C7" w:rsidRDefault="00392AEA" w:rsidP="00740208">
      <w:pPr>
        <w:pStyle w:val="mdInstructions"/>
        <w:spacing w:after="0" w:line="240" w:lineRule="auto"/>
        <w:jc w:val="both"/>
        <w:rPr>
          <w:rStyle w:val="CommentReference"/>
          <w:rFonts w:ascii="Arial" w:hAnsi="Arial" w:cs="Arial"/>
          <w:bCs/>
          <w:color w:val="auto"/>
          <w:sz w:val="22"/>
          <w:szCs w:val="22"/>
          <w:lang w:val="en-GB"/>
        </w:rPr>
      </w:pPr>
      <w:r w:rsidRPr="005431C7" w:rsidDel="003A0E1D">
        <w:rPr>
          <w:rStyle w:val="CommentReference"/>
          <w:rFonts w:ascii="Arial" w:hAnsi="Arial" w:cs="Arial"/>
          <w:bCs/>
          <w:color w:val="0066FF"/>
          <w:sz w:val="22"/>
          <w:szCs w:val="22"/>
          <w:lang w:val="en-GB"/>
        </w:rPr>
        <w:t xml:space="preserve"> </w:t>
      </w:r>
      <w:r w:rsidR="00890933" w:rsidRPr="005431C7">
        <w:rPr>
          <w:rStyle w:val="CommentReference"/>
          <w:rFonts w:ascii="Arial" w:hAnsi="Arial" w:cs="Arial"/>
          <w:bCs/>
          <w:sz w:val="22"/>
          <w:szCs w:val="22"/>
          <w:lang w:val="en-GB"/>
        </w:rPr>
        <w:tab/>
      </w:r>
    </w:p>
    <w:p w14:paraId="5AFD0C42" w14:textId="77777777" w:rsidR="00206E1A" w:rsidRPr="005431C7" w:rsidRDefault="00206E1A" w:rsidP="00740208">
      <w:pPr>
        <w:pStyle w:val="Heading1"/>
        <w:spacing w:after="120"/>
        <w:jc w:val="both"/>
        <w:rPr>
          <w:rStyle w:val="CommentReference"/>
          <w:rFonts w:ascii="Arial" w:hAnsi="Arial" w:cs="Arial"/>
          <w:b w:val="0"/>
          <w:bCs w:val="0"/>
          <w:sz w:val="22"/>
          <w:szCs w:val="22"/>
          <w:u w:val="single"/>
        </w:rPr>
      </w:pPr>
      <w:bookmarkStart w:id="8" w:name="_Toc437952701"/>
      <w:r w:rsidRPr="005431C7">
        <w:rPr>
          <w:rStyle w:val="CommentReference"/>
          <w:rFonts w:ascii="Arial" w:hAnsi="Arial" w:cs="Arial"/>
          <w:b w:val="0"/>
          <w:sz w:val="22"/>
          <w:szCs w:val="22"/>
          <w:u w:val="single"/>
        </w:rPr>
        <w:t>WHAT ARE THE POSSIBLE SIDE EFFECTS OF THE STUDY MEDICATION AND POSSIBLE DISADVANTAGES AND RISKS OF TAKING PART?</w:t>
      </w:r>
      <w:bookmarkEnd w:id="8"/>
    </w:p>
    <w:p w14:paraId="38CC2EB9" w14:textId="5EE32923" w:rsidR="00206E1A" w:rsidRPr="005431C7" w:rsidRDefault="00206E1A"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There may be risks to you</w:t>
      </w:r>
      <w:r w:rsidR="0081630C">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if </w:t>
      </w:r>
      <w:r w:rsidR="0081630C">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take part in this study.</w:t>
      </w:r>
    </w:p>
    <w:p w14:paraId="571591C5" w14:textId="7382BFD7" w:rsidR="00EE6A20" w:rsidRPr="005431C7" w:rsidRDefault="00EE6A20" w:rsidP="00740208">
      <w:pPr>
        <w:pStyle w:val="mdInstructions"/>
        <w:spacing w:before="60"/>
        <w:jc w:val="both"/>
        <w:rPr>
          <w:rStyle w:val="CommentReference"/>
          <w:rFonts w:ascii="Arial" w:hAnsi="Arial" w:cs="Arial"/>
          <w:color w:val="auto"/>
          <w:sz w:val="22"/>
          <w:szCs w:val="22"/>
          <w:lang w:val="en-GB"/>
        </w:rPr>
      </w:pPr>
      <w:r w:rsidRPr="005431C7">
        <w:rPr>
          <w:rStyle w:val="CommentReference"/>
          <w:rFonts w:ascii="Arial" w:hAnsi="Arial" w:cs="Arial"/>
          <w:color w:val="auto"/>
          <w:sz w:val="22"/>
          <w:szCs w:val="22"/>
          <w:lang w:val="en-GB"/>
        </w:rPr>
        <w:t xml:space="preserve">Safety </w:t>
      </w:r>
      <w:r w:rsidRPr="005431C7">
        <w:rPr>
          <w:rStyle w:val="CommentReference"/>
          <w:rFonts w:ascii="Arial" w:hAnsi="Arial" w:cs="Arial"/>
          <w:bCs/>
          <w:color w:val="auto"/>
          <w:sz w:val="22"/>
          <w:szCs w:val="22"/>
          <w:lang w:val="en-GB"/>
        </w:rPr>
        <w:t xml:space="preserve">information from </w:t>
      </w:r>
      <w:r w:rsidR="00C50AC3">
        <w:rPr>
          <w:rStyle w:val="CommentReference"/>
          <w:rFonts w:ascii="Arial" w:hAnsi="Arial" w:cs="Arial"/>
          <w:bCs/>
          <w:color w:val="auto"/>
          <w:sz w:val="22"/>
          <w:szCs w:val="22"/>
          <w:lang w:val="en-GB"/>
        </w:rPr>
        <w:t>6979</w:t>
      </w:r>
      <w:r w:rsidRPr="005431C7">
        <w:rPr>
          <w:rStyle w:val="CommentReference"/>
          <w:rFonts w:ascii="Arial" w:hAnsi="Arial" w:cs="Arial"/>
          <w:bCs/>
          <w:color w:val="auto"/>
          <w:sz w:val="22"/>
          <w:szCs w:val="22"/>
          <w:lang w:val="en-GB"/>
        </w:rPr>
        <w:t xml:space="preserve"> study participants who have taken lasmiditan </w:t>
      </w:r>
      <w:r w:rsidRPr="005431C7">
        <w:rPr>
          <w:rStyle w:val="CommentReference"/>
          <w:rFonts w:ascii="Arial" w:hAnsi="Arial" w:cs="Arial"/>
          <w:color w:val="auto"/>
          <w:sz w:val="22"/>
          <w:szCs w:val="22"/>
          <w:lang w:val="en-GB"/>
        </w:rPr>
        <w:t xml:space="preserve">(as of </w:t>
      </w:r>
      <w:r w:rsidRPr="005431C7">
        <w:rPr>
          <w:rStyle w:val="CommentReference"/>
          <w:rFonts w:ascii="Arial" w:hAnsi="Arial" w:cs="Arial"/>
          <w:bCs/>
          <w:color w:val="auto"/>
          <w:sz w:val="22"/>
          <w:szCs w:val="22"/>
          <w:lang w:val="en-GB"/>
        </w:rPr>
        <w:t>1</w:t>
      </w:r>
      <w:r w:rsidR="00C50AC3">
        <w:rPr>
          <w:rStyle w:val="CommentReference"/>
          <w:rFonts w:ascii="Arial" w:hAnsi="Arial" w:cs="Arial"/>
          <w:bCs/>
          <w:color w:val="auto"/>
          <w:sz w:val="22"/>
          <w:szCs w:val="22"/>
          <w:lang w:val="en-GB"/>
        </w:rPr>
        <w:t>1</w:t>
      </w:r>
      <w:r w:rsidRPr="005431C7">
        <w:rPr>
          <w:rStyle w:val="CommentReference"/>
          <w:rFonts w:ascii="Arial" w:hAnsi="Arial" w:cs="Arial"/>
          <w:bCs/>
          <w:color w:val="auto"/>
          <w:sz w:val="22"/>
          <w:szCs w:val="22"/>
          <w:lang w:val="en-GB"/>
        </w:rPr>
        <w:t xml:space="preserve"> </w:t>
      </w:r>
      <w:r w:rsidR="00C50AC3">
        <w:rPr>
          <w:rStyle w:val="CommentReference"/>
          <w:rFonts w:ascii="Arial" w:hAnsi="Arial" w:cs="Arial"/>
          <w:bCs/>
          <w:color w:val="auto"/>
          <w:sz w:val="22"/>
          <w:szCs w:val="22"/>
          <w:lang w:val="en-GB"/>
        </w:rPr>
        <w:t>October</w:t>
      </w:r>
      <w:r w:rsidRPr="005431C7">
        <w:rPr>
          <w:rStyle w:val="CommentReference"/>
          <w:rFonts w:ascii="Arial" w:hAnsi="Arial" w:cs="Arial"/>
          <w:bCs/>
          <w:color w:val="auto"/>
          <w:sz w:val="22"/>
          <w:szCs w:val="22"/>
          <w:lang w:val="en-GB"/>
        </w:rPr>
        <w:t xml:space="preserve"> 20</w:t>
      </w:r>
      <w:r w:rsidR="00C50AC3">
        <w:rPr>
          <w:rStyle w:val="CommentReference"/>
          <w:rFonts w:ascii="Arial" w:hAnsi="Arial" w:cs="Arial"/>
          <w:bCs/>
          <w:color w:val="auto"/>
          <w:sz w:val="22"/>
          <w:szCs w:val="22"/>
          <w:lang w:val="en-GB"/>
        </w:rPr>
        <w:t>20</w:t>
      </w:r>
      <w:r w:rsidRPr="005431C7">
        <w:rPr>
          <w:rStyle w:val="CommentReference"/>
          <w:rFonts w:ascii="Arial" w:hAnsi="Arial" w:cs="Arial"/>
          <w:bCs/>
          <w:color w:val="auto"/>
          <w:sz w:val="22"/>
          <w:szCs w:val="22"/>
          <w:lang w:val="en-GB"/>
        </w:rPr>
        <w:t>)</w:t>
      </w:r>
      <w:r w:rsidRPr="005431C7">
        <w:rPr>
          <w:rStyle w:val="CommentReference"/>
          <w:rFonts w:ascii="Arial" w:hAnsi="Arial" w:cs="Arial"/>
          <w:color w:val="auto"/>
          <w:sz w:val="22"/>
          <w:szCs w:val="22"/>
          <w:lang w:val="en-GB"/>
        </w:rPr>
        <w:t xml:space="preserve"> has been reviewed. Of these, </w:t>
      </w:r>
      <w:r w:rsidR="00C50AC3">
        <w:rPr>
          <w:rStyle w:val="CommentReference"/>
          <w:rFonts w:ascii="Arial" w:hAnsi="Arial" w:cs="Arial"/>
          <w:color w:val="auto"/>
          <w:sz w:val="22"/>
          <w:szCs w:val="22"/>
          <w:lang w:val="en-GB"/>
        </w:rPr>
        <w:t>6184</w:t>
      </w:r>
      <w:r w:rsidRPr="005431C7">
        <w:rPr>
          <w:rStyle w:val="CommentReference"/>
          <w:rFonts w:ascii="Arial" w:hAnsi="Arial" w:cs="Arial"/>
          <w:bCs/>
          <w:color w:val="auto"/>
          <w:sz w:val="22"/>
          <w:szCs w:val="22"/>
          <w:lang w:val="en-GB"/>
        </w:rPr>
        <w:t xml:space="preserve"> were patients with migraine from Phase 2 and 3 studies and 7</w:t>
      </w:r>
      <w:r w:rsidR="00C50AC3">
        <w:rPr>
          <w:rStyle w:val="CommentReference"/>
          <w:rFonts w:ascii="Arial" w:hAnsi="Arial" w:cs="Arial"/>
          <w:bCs/>
          <w:color w:val="auto"/>
          <w:sz w:val="22"/>
          <w:szCs w:val="22"/>
          <w:lang w:val="en-GB"/>
        </w:rPr>
        <w:t>95</w:t>
      </w:r>
      <w:r w:rsidRPr="005431C7">
        <w:rPr>
          <w:rStyle w:val="CommentReference"/>
          <w:rFonts w:ascii="Arial" w:hAnsi="Arial" w:cs="Arial"/>
          <w:bCs/>
          <w:color w:val="auto"/>
          <w:sz w:val="22"/>
          <w:szCs w:val="22"/>
          <w:lang w:val="en-GB"/>
        </w:rPr>
        <w:t xml:space="preserve"> were healthy subjects or volunteers in other specific populations in the clinical pharmacology program (</w:t>
      </w:r>
      <w:r w:rsidR="00C50AC3">
        <w:rPr>
          <w:rStyle w:val="CommentReference"/>
          <w:rFonts w:ascii="Arial" w:hAnsi="Arial" w:cs="Arial"/>
          <w:bCs/>
          <w:color w:val="auto"/>
          <w:sz w:val="22"/>
          <w:szCs w:val="22"/>
          <w:lang w:val="en-GB"/>
        </w:rPr>
        <w:t>34</w:t>
      </w:r>
      <w:r w:rsidRPr="005431C7">
        <w:rPr>
          <w:rStyle w:val="CommentReference"/>
          <w:rFonts w:ascii="Arial" w:hAnsi="Arial" w:cs="Arial"/>
          <w:bCs/>
          <w:color w:val="auto"/>
          <w:sz w:val="22"/>
          <w:szCs w:val="22"/>
          <w:lang w:val="en-GB"/>
        </w:rPr>
        <w:t xml:space="preserve"> were migraine patients)</w:t>
      </w:r>
      <w:r w:rsidRPr="005431C7">
        <w:rPr>
          <w:rStyle w:val="CommentReference"/>
          <w:rFonts w:ascii="Arial" w:hAnsi="Arial" w:cs="Arial"/>
          <w:color w:val="auto"/>
          <w:sz w:val="22"/>
          <w:szCs w:val="22"/>
          <w:lang w:val="en-GB"/>
        </w:rPr>
        <w:t>.</w:t>
      </w:r>
    </w:p>
    <w:p w14:paraId="2B7BED06" w14:textId="7A068593" w:rsidR="00EE6A20" w:rsidRPr="005431C7" w:rsidRDefault="00EE6A20" w:rsidP="00740208">
      <w:pPr>
        <w:pStyle w:val="mdInstructions"/>
        <w:spacing w:before="60"/>
        <w:jc w:val="both"/>
        <w:rPr>
          <w:rStyle w:val="CommentReference"/>
          <w:rFonts w:ascii="Arial" w:hAnsi="Arial" w:cs="Arial"/>
          <w:color w:val="auto"/>
          <w:sz w:val="22"/>
          <w:szCs w:val="22"/>
          <w:lang w:val="en-GB"/>
        </w:rPr>
      </w:pPr>
      <w:r w:rsidRPr="005431C7">
        <w:rPr>
          <w:rStyle w:val="CommentReference"/>
          <w:rFonts w:ascii="Arial" w:hAnsi="Arial" w:cs="Arial"/>
          <w:bCs/>
          <w:color w:val="auto"/>
          <w:sz w:val="22"/>
          <w:szCs w:val="22"/>
          <w:lang w:val="en-GB"/>
        </w:rPr>
        <w:t>Healthy subjects or volunteers in other specific populations and patients with migraine were given lasmiditan by mouth (doses of 1 mg to 400 mg) or by injection into a vein (doses of 0.1 mg to 180 mg)</w:t>
      </w:r>
      <w:r w:rsidRPr="005431C7">
        <w:rPr>
          <w:rStyle w:val="CommentReference"/>
          <w:rFonts w:ascii="Arial" w:hAnsi="Arial" w:cs="Arial"/>
          <w:color w:val="auto"/>
          <w:sz w:val="22"/>
          <w:szCs w:val="22"/>
          <w:lang w:val="en-GB"/>
        </w:rPr>
        <w:t>. A total of 4 healthy volunteers</w:t>
      </w:r>
      <w:r w:rsidRPr="005431C7">
        <w:rPr>
          <w:rStyle w:val="CommentReference"/>
          <w:rFonts w:ascii="Arial" w:hAnsi="Arial" w:cs="Arial"/>
          <w:bCs/>
          <w:color w:val="auto"/>
          <w:sz w:val="22"/>
          <w:szCs w:val="22"/>
          <w:lang w:val="en-GB"/>
        </w:rPr>
        <w:t xml:space="preserve"> </w:t>
      </w:r>
      <w:r w:rsidRPr="005431C7">
        <w:rPr>
          <w:rStyle w:val="CommentReference"/>
          <w:rFonts w:ascii="Arial" w:hAnsi="Arial" w:cs="Arial"/>
          <w:color w:val="auto"/>
          <w:sz w:val="22"/>
          <w:szCs w:val="22"/>
          <w:lang w:val="en-GB"/>
        </w:rPr>
        <w:t>reported single serious unwanted effects after their dose of study medication and were medically serious or required hospitali</w:t>
      </w:r>
      <w:r w:rsidR="008B2A26">
        <w:rPr>
          <w:rStyle w:val="CommentReference"/>
          <w:rFonts w:ascii="Arial" w:hAnsi="Arial" w:cs="Arial"/>
          <w:color w:val="auto"/>
          <w:sz w:val="22"/>
          <w:szCs w:val="22"/>
          <w:lang w:val="en-GB"/>
        </w:rPr>
        <w:t>s</w:t>
      </w:r>
      <w:r w:rsidRPr="005431C7">
        <w:rPr>
          <w:rStyle w:val="CommentReference"/>
          <w:rFonts w:ascii="Arial" w:hAnsi="Arial" w:cs="Arial"/>
          <w:color w:val="auto"/>
          <w:sz w:val="22"/>
          <w:szCs w:val="22"/>
          <w:lang w:val="en-GB"/>
        </w:rPr>
        <w:t xml:space="preserve">ation. These were painful spasm or blockage of the gall bladder, abnormal pocket or sac in the skin, usually occurring near the tailbone, severe blood build-up in the cerebellum (part of the brain that helps </w:t>
      </w:r>
      <w:r w:rsidR="00C50AC3">
        <w:rPr>
          <w:rStyle w:val="CommentReference"/>
          <w:rFonts w:ascii="Arial" w:hAnsi="Arial" w:cs="Arial"/>
          <w:color w:val="auto"/>
          <w:sz w:val="22"/>
          <w:szCs w:val="22"/>
          <w:lang w:val="en-GB"/>
        </w:rPr>
        <w:t xml:space="preserve">to </w:t>
      </w:r>
      <w:r w:rsidRPr="005431C7">
        <w:rPr>
          <w:rStyle w:val="CommentReference"/>
          <w:rFonts w:ascii="Arial" w:hAnsi="Arial" w:cs="Arial"/>
          <w:color w:val="auto"/>
          <w:sz w:val="22"/>
          <w:szCs w:val="22"/>
          <w:lang w:val="en-GB"/>
        </w:rPr>
        <w:t>maintain balance), and infection with pus in the anus.</w:t>
      </w:r>
      <w:r w:rsidR="00C50AC3" w:rsidRPr="00C50AC3">
        <w:rPr>
          <w:b/>
          <w:bCs/>
          <w:color w:val="0000FF"/>
        </w:rPr>
        <w:t xml:space="preserve"> </w:t>
      </w:r>
      <w:r w:rsidR="00C50AC3" w:rsidRPr="00740208">
        <w:rPr>
          <w:rStyle w:val="CommentReference"/>
          <w:rFonts w:ascii="Arial" w:hAnsi="Arial" w:cs="Arial"/>
          <w:color w:val="auto"/>
          <w:sz w:val="22"/>
          <w:szCs w:val="22"/>
          <w:lang w:val="en-GB"/>
        </w:rPr>
        <w:t>All 4 serious unwanted effects were considered not related to lasmiditan.</w:t>
      </w:r>
    </w:p>
    <w:p w14:paraId="4F8D7C50" w14:textId="7B604FEF" w:rsidR="00EE6A20" w:rsidRPr="005431C7" w:rsidRDefault="00EE6A20" w:rsidP="00740208">
      <w:pPr>
        <w:pStyle w:val="mdInstructions"/>
        <w:spacing w:before="60"/>
        <w:jc w:val="both"/>
        <w:rPr>
          <w:rStyle w:val="CommentReference"/>
          <w:rFonts w:ascii="Arial" w:hAnsi="Arial" w:cs="Arial"/>
          <w:color w:val="auto"/>
          <w:sz w:val="22"/>
          <w:szCs w:val="22"/>
          <w:lang w:val="en-GB"/>
        </w:rPr>
      </w:pPr>
      <w:r w:rsidRPr="005431C7">
        <w:rPr>
          <w:rStyle w:val="CommentReference"/>
          <w:rFonts w:ascii="Arial" w:hAnsi="Arial" w:cs="Arial"/>
          <w:color w:val="auto"/>
          <w:sz w:val="22"/>
          <w:szCs w:val="22"/>
          <w:lang w:val="en-GB"/>
        </w:rPr>
        <w:t xml:space="preserve">A total of </w:t>
      </w:r>
      <w:r w:rsidR="00C50AC3">
        <w:rPr>
          <w:rStyle w:val="CommentReference"/>
          <w:rFonts w:ascii="Arial" w:hAnsi="Arial" w:cs="Arial"/>
          <w:color w:val="auto"/>
          <w:sz w:val="22"/>
          <w:szCs w:val="22"/>
          <w:lang w:val="en-GB"/>
        </w:rPr>
        <w:t>9</w:t>
      </w:r>
      <w:r w:rsidRPr="005431C7">
        <w:rPr>
          <w:rStyle w:val="CommentReference"/>
          <w:rFonts w:ascii="Arial" w:hAnsi="Arial" w:cs="Arial"/>
          <w:color w:val="auto"/>
          <w:sz w:val="22"/>
          <w:szCs w:val="22"/>
          <w:lang w:val="en-GB"/>
        </w:rPr>
        <w:t xml:space="preserve"> lasmiditan-treated patients </w:t>
      </w:r>
      <w:r w:rsidR="00C50AC3">
        <w:rPr>
          <w:rStyle w:val="CommentReference"/>
          <w:rFonts w:ascii="Arial" w:hAnsi="Arial" w:cs="Arial"/>
          <w:bCs/>
          <w:color w:val="auto"/>
          <w:sz w:val="22"/>
          <w:szCs w:val="22"/>
          <w:lang w:val="en-GB"/>
        </w:rPr>
        <w:t>from oral lasmiditan</w:t>
      </w:r>
      <w:r w:rsidRPr="005431C7">
        <w:rPr>
          <w:rStyle w:val="CommentReference"/>
          <w:rFonts w:ascii="Arial" w:hAnsi="Arial" w:cs="Arial"/>
          <w:bCs/>
          <w:color w:val="auto"/>
          <w:sz w:val="22"/>
          <w:szCs w:val="22"/>
          <w:lang w:val="en-GB"/>
        </w:rPr>
        <w:t xml:space="preserve"> studies</w:t>
      </w:r>
      <w:r w:rsidRPr="005431C7">
        <w:rPr>
          <w:rStyle w:val="CommentReference"/>
          <w:rFonts w:ascii="Arial" w:hAnsi="Arial" w:cs="Arial"/>
          <w:color w:val="auto"/>
          <w:sz w:val="22"/>
          <w:szCs w:val="22"/>
          <w:lang w:val="en-GB"/>
        </w:rPr>
        <w:t xml:space="preserve"> </w:t>
      </w:r>
      <w:r w:rsidR="00C50AC3">
        <w:rPr>
          <w:rStyle w:val="CommentReference"/>
          <w:rFonts w:ascii="Arial" w:hAnsi="Arial" w:cs="Arial"/>
          <w:color w:val="auto"/>
          <w:sz w:val="22"/>
          <w:szCs w:val="22"/>
          <w:lang w:val="en-GB"/>
        </w:rPr>
        <w:t xml:space="preserve">that treated a single migraine attack </w:t>
      </w:r>
      <w:r w:rsidRPr="005431C7">
        <w:rPr>
          <w:rStyle w:val="CommentReference"/>
          <w:rFonts w:ascii="Arial" w:hAnsi="Arial" w:cs="Arial"/>
          <w:color w:val="auto"/>
          <w:sz w:val="22"/>
          <w:szCs w:val="22"/>
          <w:lang w:val="en-GB"/>
        </w:rPr>
        <w:t xml:space="preserve">reported serious unwanted effects that </w:t>
      </w:r>
      <w:r w:rsidR="00C50AC3">
        <w:rPr>
          <w:rStyle w:val="CommentReference"/>
          <w:rFonts w:ascii="Arial" w:hAnsi="Arial" w:cs="Arial"/>
          <w:color w:val="auto"/>
          <w:sz w:val="22"/>
          <w:szCs w:val="22"/>
          <w:lang w:val="en-GB"/>
        </w:rPr>
        <w:t>occured</w:t>
      </w:r>
      <w:r w:rsidRPr="005431C7">
        <w:rPr>
          <w:rStyle w:val="CommentReference"/>
          <w:rFonts w:ascii="Arial" w:hAnsi="Arial" w:cs="Arial"/>
          <w:color w:val="auto"/>
          <w:sz w:val="22"/>
          <w:szCs w:val="22"/>
          <w:lang w:val="en-GB"/>
        </w:rPr>
        <w:t xml:space="preserve"> within 48 hours after their </w:t>
      </w:r>
      <w:r w:rsidRPr="005431C7">
        <w:rPr>
          <w:rStyle w:val="CommentReference"/>
          <w:rFonts w:ascii="Arial" w:hAnsi="Arial" w:cs="Arial"/>
          <w:color w:val="auto"/>
          <w:sz w:val="22"/>
          <w:szCs w:val="22"/>
          <w:lang w:val="en-GB"/>
        </w:rPr>
        <w:lastRenderedPageBreak/>
        <w:t>dose of study medication and were medically serious or required hospitali</w:t>
      </w:r>
      <w:r w:rsidR="008B2A26">
        <w:rPr>
          <w:rStyle w:val="CommentReference"/>
          <w:rFonts w:ascii="Arial" w:hAnsi="Arial" w:cs="Arial"/>
          <w:color w:val="auto"/>
          <w:sz w:val="22"/>
          <w:szCs w:val="22"/>
          <w:lang w:val="en-GB"/>
        </w:rPr>
        <w:t>s</w:t>
      </w:r>
      <w:r w:rsidRPr="005431C7">
        <w:rPr>
          <w:rStyle w:val="CommentReference"/>
          <w:rFonts w:ascii="Arial" w:hAnsi="Arial" w:cs="Arial"/>
          <w:color w:val="auto"/>
          <w:sz w:val="22"/>
          <w:szCs w:val="22"/>
          <w:lang w:val="en-GB"/>
        </w:rPr>
        <w:t xml:space="preserve">ation. These were dizziness,  </w:t>
      </w:r>
      <w:r w:rsidR="00662982" w:rsidRPr="00662982">
        <w:rPr>
          <w:rStyle w:val="CommentReference"/>
          <w:rFonts w:ascii="Arial" w:hAnsi="Arial" w:cs="Arial"/>
          <w:color w:val="auto"/>
          <w:sz w:val="22"/>
          <w:szCs w:val="22"/>
          <w:lang w:val="en-GB"/>
        </w:rPr>
        <w:t xml:space="preserve">migraine headache along with weakness on one side of the body, </w:t>
      </w:r>
      <w:r w:rsidRPr="005431C7">
        <w:rPr>
          <w:rStyle w:val="CommentReference"/>
          <w:rFonts w:ascii="Arial" w:hAnsi="Arial" w:cs="Arial"/>
          <w:color w:val="auto"/>
          <w:sz w:val="22"/>
          <w:szCs w:val="22"/>
          <w:lang w:val="en-GB"/>
        </w:rPr>
        <w:t xml:space="preserve">feeling faint, lung disease that makes it hard to breathe, high blood pressure, abnormal growth in the pituitary gland, </w:t>
      </w:r>
      <w:r w:rsidR="00C50AC3" w:rsidRPr="00740208">
        <w:rPr>
          <w:rStyle w:val="CommentReference"/>
          <w:rFonts w:ascii="Arial" w:hAnsi="Arial" w:cs="Arial"/>
          <w:color w:val="auto"/>
          <w:sz w:val="22"/>
          <w:szCs w:val="22"/>
          <w:lang w:val="en-GB"/>
        </w:rPr>
        <w:t xml:space="preserve"> surgery, low blood pressure, and serotonin syndrome (refer to the description of the event “Serotonin syndrome” provided below in this document).</w:t>
      </w:r>
    </w:p>
    <w:p w14:paraId="0872E397" w14:textId="5C9EF8ED" w:rsidR="00EE6A20" w:rsidRPr="005431C7" w:rsidRDefault="00EE6A20" w:rsidP="00740208">
      <w:pPr>
        <w:pStyle w:val="mdInstructions"/>
        <w:spacing w:before="60"/>
        <w:jc w:val="both"/>
        <w:rPr>
          <w:rStyle w:val="CommentReference"/>
          <w:rFonts w:ascii="Arial" w:hAnsi="Arial" w:cs="Arial"/>
          <w:color w:val="auto"/>
          <w:sz w:val="22"/>
          <w:szCs w:val="22"/>
          <w:lang w:val="en-GB"/>
        </w:rPr>
      </w:pPr>
      <w:r w:rsidRPr="005431C7">
        <w:rPr>
          <w:rStyle w:val="CommentReference"/>
          <w:rFonts w:ascii="Arial" w:hAnsi="Arial" w:cs="Arial"/>
          <w:color w:val="auto"/>
          <w:sz w:val="22"/>
          <w:szCs w:val="22"/>
          <w:lang w:val="en-GB"/>
        </w:rPr>
        <w:t xml:space="preserve">In </w:t>
      </w:r>
      <w:r w:rsidR="00C50AC3">
        <w:rPr>
          <w:rStyle w:val="CommentReference"/>
          <w:rFonts w:ascii="Arial" w:hAnsi="Arial" w:cs="Arial"/>
          <w:color w:val="auto"/>
          <w:sz w:val="22"/>
          <w:szCs w:val="22"/>
          <w:lang w:val="en-GB"/>
        </w:rPr>
        <w:t xml:space="preserve">oral Lasmiditan studies treating multiple migraine attacks, additional 16 </w:t>
      </w:r>
      <w:r w:rsidRPr="005431C7">
        <w:rPr>
          <w:rStyle w:val="CommentReference"/>
          <w:rFonts w:ascii="Arial" w:hAnsi="Arial" w:cs="Arial"/>
          <w:color w:val="auto"/>
          <w:sz w:val="22"/>
          <w:szCs w:val="22"/>
          <w:lang w:val="en-GB"/>
        </w:rPr>
        <w:t xml:space="preserve">serious unwanted </w:t>
      </w:r>
      <w:r w:rsidR="00C50AC3">
        <w:rPr>
          <w:rStyle w:val="CommentReference"/>
          <w:rFonts w:ascii="Arial" w:hAnsi="Arial" w:cs="Arial"/>
          <w:color w:val="auto"/>
          <w:sz w:val="22"/>
          <w:szCs w:val="22"/>
          <w:lang w:val="en-GB"/>
        </w:rPr>
        <w:t xml:space="preserve">events were reported by 13 patients </w:t>
      </w:r>
      <w:r w:rsidRPr="005431C7">
        <w:rPr>
          <w:rStyle w:val="CommentReference"/>
          <w:rFonts w:ascii="Arial" w:hAnsi="Arial" w:cs="Arial"/>
          <w:color w:val="auto"/>
          <w:sz w:val="22"/>
          <w:szCs w:val="22"/>
          <w:lang w:val="en-GB"/>
        </w:rPr>
        <w:t xml:space="preserve"> that </w:t>
      </w:r>
      <w:r w:rsidR="00C50AC3">
        <w:rPr>
          <w:rStyle w:val="CommentReference"/>
          <w:rFonts w:ascii="Arial" w:hAnsi="Arial" w:cs="Arial"/>
          <w:color w:val="auto"/>
          <w:sz w:val="22"/>
          <w:szCs w:val="22"/>
          <w:lang w:val="en-GB"/>
        </w:rPr>
        <w:t xml:space="preserve">occurred </w:t>
      </w:r>
      <w:r w:rsidRPr="005431C7">
        <w:rPr>
          <w:rStyle w:val="CommentReference"/>
          <w:rFonts w:ascii="Arial" w:hAnsi="Arial" w:cs="Arial"/>
          <w:color w:val="auto"/>
          <w:sz w:val="22"/>
          <w:szCs w:val="22"/>
          <w:lang w:val="en-GB"/>
        </w:rPr>
        <w:t xml:space="preserve"> within 48 hours after their dose of study medication and were medically serious or required hospitalization. None of these were experienced by more than 1 patient each. These were </w:t>
      </w:r>
      <w:r w:rsidR="00662982" w:rsidRPr="00662982">
        <w:rPr>
          <w:rStyle w:val="CommentReference"/>
          <w:rFonts w:ascii="Arial" w:hAnsi="Arial" w:cs="Arial"/>
          <w:color w:val="auto"/>
          <w:sz w:val="22"/>
          <w:szCs w:val="22"/>
          <w:lang w:val="en-GB"/>
        </w:rPr>
        <w:t xml:space="preserve">lung disease that makes it hard to breathe; </w:t>
      </w:r>
      <w:r w:rsidRPr="005431C7">
        <w:rPr>
          <w:rStyle w:val="CommentReference"/>
          <w:rFonts w:ascii="Arial" w:hAnsi="Arial" w:cs="Arial"/>
          <w:color w:val="auto"/>
          <w:sz w:val="22"/>
          <w:szCs w:val="22"/>
          <w:lang w:val="en-GB"/>
        </w:rPr>
        <w:t>skin infection</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stomach inflammation</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infection with pus in the arm/leg</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slow heartbeat</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group of tender swollen lumps caused by an infection on the skin</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painful swelling of the gallbladder (new, recent, sudden)</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narrowing of space between bones in the lower back putting pressure on nerves</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kidney stone</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heart rhythm problems in which the heart's natural pacemaker </w:t>
      </w:r>
      <w:r w:rsidR="008A51FA">
        <w:rPr>
          <w:rStyle w:val="CommentReference"/>
          <w:rFonts w:ascii="Arial" w:hAnsi="Arial" w:cs="Arial"/>
          <w:color w:val="auto"/>
          <w:sz w:val="22"/>
          <w:szCs w:val="22"/>
          <w:lang w:val="en-GB"/>
        </w:rPr>
        <w:t>does not</w:t>
      </w:r>
      <w:r w:rsidRPr="005431C7">
        <w:rPr>
          <w:rStyle w:val="CommentReference"/>
          <w:rFonts w:ascii="Arial" w:hAnsi="Arial" w:cs="Arial"/>
          <w:color w:val="auto"/>
          <w:sz w:val="22"/>
          <w:szCs w:val="22"/>
          <w:lang w:val="en-GB"/>
        </w:rPr>
        <w:t xml:space="preserve"> work properly</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sinus infection</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cancer of the thyroid gland in the neck</w:t>
      </w:r>
      <w:r w:rsidR="00C50AC3">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infection of the urinary system (parts of the body that make and pass urine, including the kidneys, ureters, urinary bladder, and urethra)</w:t>
      </w:r>
      <w:r w:rsidR="008A51FA">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w:t>
      </w:r>
      <w:r w:rsidR="008A51FA" w:rsidRPr="008A51FA">
        <w:t xml:space="preserve"> </w:t>
      </w:r>
      <w:r w:rsidR="008A51FA" w:rsidRPr="008A51FA">
        <w:rPr>
          <w:rStyle w:val="CommentReference"/>
          <w:rFonts w:ascii="Arial" w:hAnsi="Arial" w:cs="Arial"/>
          <w:color w:val="auto"/>
          <w:sz w:val="22"/>
          <w:szCs w:val="22"/>
          <w:lang w:val="en-GB"/>
        </w:rPr>
        <w:t>migraine headache; large intestine, or gut, may be swollen and painful; and cells in uterus (womb) begin to grow on the outside instead of the inside of the uterus.</w:t>
      </w:r>
    </w:p>
    <w:p w14:paraId="52C92A5D" w14:textId="1BB1102C" w:rsidR="00FC441F" w:rsidRDefault="00EE6A20" w:rsidP="00740208">
      <w:pPr>
        <w:pStyle w:val="mdInstructions"/>
        <w:spacing w:before="60"/>
        <w:jc w:val="both"/>
        <w:rPr>
          <w:rStyle w:val="CommentReference"/>
          <w:rFonts w:ascii="Arial" w:hAnsi="Arial" w:cs="Arial"/>
          <w:color w:val="auto"/>
          <w:sz w:val="22"/>
          <w:szCs w:val="22"/>
          <w:lang w:val="en-GB"/>
        </w:rPr>
      </w:pPr>
      <w:r w:rsidRPr="005431C7">
        <w:rPr>
          <w:rStyle w:val="CommentReference"/>
          <w:rFonts w:ascii="Arial" w:hAnsi="Arial" w:cs="Arial"/>
          <w:color w:val="auto"/>
          <w:sz w:val="22"/>
          <w:szCs w:val="22"/>
          <w:lang w:val="en-GB"/>
        </w:rPr>
        <w:t xml:space="preserve">The following table lists the risks and discomforts associated with lasmiditan from the </w:t>
      </w:r>
      <w:r w:rsidR="008A51FA">
        <w:rPr>
          <w:rStyle w:val="CommentReference"/>
          <w:rFonts w:ascii="Arial" w:hAnsi="Arial" w:cs="Arial"/>
          <w:color w:val="auto"/>
          <w:sz w:val="22"/>
          <w:szCs w:val="22"/>
          <w:lang w:val="en-GB"/>
        </w:rPr>
        <w:t>5</w:t>
      </w:r>
      <w:r w:rsidR="005431C7" w:rsidRPr="005431C7">
        <w:rPr>
          <w:rStyle w:val="CommentReference"/>
          <w:rFonts w:ascii="Arial" w:hAnsi="Arial" w:cs="Arial"/>
          <w:color w:val="auto"/>
          <w:sz w:val="22"/>
          <w:szCs w:val="22"/>
          <w:lang w:val="en-GB"/>
        </w:rPr>
        <w:t>-oral</w:t>
      </w:r>
      <w:r w:rsidRPr="005431C7">
        <w:rPr>
          <w:rStyle w:val="CommentReference"/>
          <w:rFonts w:ascii="Arial" w:hAnsi="Arial" w:cs="Arial"/>
          <w:color w:val="auto"/>
          <w:sz w:val="22"/>
          <w:szCs w:val="22"/>
          <w:lang w:val="en-GB"/>
        </w:rPr>
        <w:t xml:space="preserve"> placebo-controlled completed studies with </w:t>
      </w:r>
      <w:r w:rsidR="008A51FA">
        <w:rPr>
          <w:rStyle w:val="CommentReference"/>
          <w:rFonts w:ascii="Arial" w:hAnsi="Arial" w:cs="Arial"/>
          <w:color w:val="auto"/>
          <w:sz w:val="22"/>
          <w:szCs w:val="22"/>
          <w:lang w:val="en-GB"/>
        </w:rPr>
        <w:t>4861</w:t>
      </w:r>
      <w:r w:rsidRPr="005431C7">
        <w:rPr>
          <w:rStyle w:val="CommentReference"/>
          <w:rFonts w:ascii="Arial" w:hAnsi="Arial" w:cs="Arial"/>
          <w:color w:val="auto"/>
          <w:sz w:val="22"/>
          <w:szCs w:val="22"/>
          <w:lang w:val="en-GB"/>
        </w:rPr>
        <w:t xml:space="preserve"> patients who took lasmiditan (50 mg, 100 mg, or 200 mg) to treat a migraine attack.</w:t>
      </w:r>
    </w:p>
    <w:p w14:paraId="54634966" w14:textId="77777777" w:rsidR="0081630C" w:rsidRPr="005431C7" w:rsidRDefault="0081630C" w:rsidP="00EE6A20">
      <w:pPr>
        <w:pStyle w:val="mdInstructions"/>
        <w:spacing w:before="60"/>
        <w:rPr>
          <w:rStyle w:val="CommentReference"/>
          <w:rFonts w:ascii="Arial" w:hAnsi="Arial" w:cs="Arial"/>
          <w:color w:val="auto"/>
          <w:sz w:val="22"/>
          <w:szCs w:val="22"/>
          <w:lang w:val="en-GB"/>
        </w:rPr>
      </w:pPr>
    </w:p>
    <w:tbl>
      <w:tblPr>
        <w:tblStyle w:val="TableGrid"/>
        <w:tblW w:w="9576" w:type="dxa"/>
        <w:tblLayout w:type="fixed"/>
        <w:tblLook w:val="04A0" w:firstRow="1" w:lastRow="0" w:firstColumn="1" w:lastColumn="0" w:noHBand="0" w:noVBand="1"/>
      </w:tblPr>
      <w:tblGrid>
        <w:gridCol w:w="2337"/>
        <w:gridCol w:w="2447"/>
        <w:gridCol w:w="2660"/>
        <w:gridCol w:w="2132"/>
      </w:tblGrid>
      <w:tr w:rsidR="00EE6A20" w:rsidRPr="005431C7" w14:paraId="1829BD46" w14:textId="77777777" w:rsidTr="00052F9A">
        <w:trPr>
          <w:trHeight w:val="717"/>
        </w:trPr>
        <w:tc>
          <w:tcPr>
            <w:tcW w:w="2337" w:type="dxa"/>
          </w:tcPr>
          <w:p w14:paraId="54260218"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br w:type="page"/>
              <w:t>Very Common</w:t>
            </w:r>
          </w:p>
          <w:p w14:paraId="512B40A3"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(10 or more out of 100 patients)</w:t>
            </w:r>
          </w:p>
        </w:tc>
        <w:tc>
          <w:tcPr>
            <w:tcW w:w="2447" w:type="dxa"/>
          </w:tcPr>
          <w:p w14:paraId="035B98F7"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Common</w:t>
            </w:r>
          </w:p>
          <w:p w14:paraId="6C07F6D9"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(1 or more out of 100 patients)</w:t>
            </w:r>
          </w:p>
        </w:tc>
        <w:tc>
          <w:tcPr>
            <w:tcW w:w="2660" w:type="dxa"/>
          </w:tcPr>
          <w:p w14:paraId="0895C8BD"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Uncommon</w:t>
            </w:r>
          </w:p>
          <w:p w14:paraId="7542AF55"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(1 or more out of 1000 patients)</w:t>
            </w:r>
          </w:p>
        </w:tc>
        <w:tc>
          <w:tcPr>
            <w:tcW w:w="2132" w:type="dxa"/>
          </w:tcPr>
          <w:p w14:paraId="1A4D4452"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Rare</w:t>
            </w:r>
          </w:p>
          <w:p w14:paraId="2142BBC2"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(1 or more out of 10,000 patients)</w:t>
            </w:r>
          </w:p>
        </w:tc>
      </w:tr>
      <w:tr w:rsidR="00EE6A20" w:rsidRPr="005431C7" w14:paraId="330AAD83" w14:textId="77777777" w:rsidTr="00052F9A">
        <w:trPr>
          <w:trHeight w:val="386"/>
        </w:trPr>
        <w:tc>
          <w:tcPr>
            <w:tcW w:w="2337" w:type="dxa"/>
          </w:tcPr>
          <w:p w14:paraId="144ED7F6"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Dizziness</w:t>
            </w:r>
          </w:p>
        </w:tc>
        <w:tc>
          <w:tcPr>
            <w:tcW w:w="2447" w:type="dxa"/>
          </w:tcPr>
          <w:p w14:paraId="2FBFAE51"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 xml:space="preserve">Sensation of spinning and loss of balance </w:t>
            </w:r>
          </w:p>
        </w:tc>
        <w:tc>
          <w:tcPr>
            <w:tcW w:w="2660" w:type="dxa"/>
          </w:tcPr>
          <w:p w14:paraId="678F2ADF" w14:textId="72C62CC4" w:rsidR="00EE6A20" w:rsidRPr="005431C7" w:rsidRDefault="008A51FA" w:rsidP="00EE6A20">
            <w:pPr>
              <w:pStyle w:val="mdInstructions"/>
              <w:spacing w:before="60"/>
              <w:rPr>
                <w:rStyle w:val="CommentReference"/>
                <w:rFonts w:ascii="Arial" w:hAnsi="Arial" w:cs="Arial"/>
                <w:color w:val="auto"/>
                <w:sz w:val="22"/>
                <w:szCs w:val="22"/>
                <w:lang w:val="en-GB" w:eastAsia="en-US"/>
              </w:rPr>
            </w:pPr>
            <w:r w:rsidRPr="008A51FA">
              <w:rPr>
                <w:rStyle w:val="CommentReference"/>
                <w:rFonts w:ascii="Arial" w:hAnsi="Arial" w:cs="Arial"/>
                <w:color w:val="auto"/>
                <w:sz w:val="22"/>
                <w:szCs w:val="22"/>
                <w:lang w:val="en-GB" w:eastAsia="en-US"/>
              </w:rPr>
              <w:t>Allergic reaction (including rash, and swelling of the face)</w:t>
            </w:r>
          </w:p>
        </w:tc>
        <w:tc>
          <w:tcPr>
            <w:tcW w:w="2132" w:type="dxa"/>
          </w:tcPr>
          <w:p w14:paraId="7A6C97DB" w14:textId="37B051AA" w:rsidR="00EE6A20" w:rsidRPr="005431C7" w:rsidRDefault="008A51FA" w:rsidP="00EE6A20">
            <w:pPr>
              <w:pStyle w:val="mdInstructions"/>
              <w:spacing w:before="60"/>
              <w:rPr>
                <w:rStyle w:val="CommentReference"/>
                <w:rFonts w:ascii="Arial" w:hAnsi="Arial" w:cs="Arial"/>
                <w:color w:val="auto"/>
                <w:sz w:val="22"/>
                <w:szCs w:val="22"/>
                <w:lang w:val="en-GB" w:eastAsia="en-US"/>
              </w:rPr>
            </w:pPr>
            <w:r w:rsidRPr="00740208">
              <w:rPr>
                <w:rStyle w:val="CommentReference"/>
                <w:rFonts w:ascii="Arial" w:hAnsi="Arial" w:cs="Arial"/>
                <w:color w:val="auto"/>
                <w:sz w:val="22"/>
                <w:szCs w:val="22"/>
                <w:lang w:val="en-GB"/>
              </w:rPr>
              <w:t>Serotonin syndrome</w:t>
            </w:r>
            <w:r w:rsidRPr="00740208">
              <w:rPr>
                <w:rStyle w:val="CommentReference"/>
                <w:rFonts w:ascii="Arial" w:hAnsi="Arial" w:cs="Arial"/>
                <w:color w:val="auto"/>
                <w:sz w:val="22"/>
                <w:szCs w:val="22"/>
                <w:vertAlign w:val="superscript"/>
                <w:lang w:val="en-GB"/>
              </w:rPr>
              <w:t>a</w:t>
            </w:r>
          </w:p>
        </w:tc>
      </w:tr>
      <w:tr w:rsidR="00EE6A20" w:rsidRPr="005431C7" w14:paraId="3F468DF7" w14:textId="77777777" w:rsidTr="00052F9A">
        <w:trPr>
          <w:trHeight w:val="386"/>
        </w:trPr>
        <w:tc>
          <w:tcPr>
            <w:tcW w:w="2337" w:type="dxa"/>
          </w:tcPr>
          <w:p w14:paraId="3BAF454B" w14:textId="77777777" w:rsidR="00EE6A20" w:rsidRPr="005431C7" w:rsidRDefault="00EE6A20" w:rsidP="00052F9A">
            <w:pPr>
              <w:keepLines/>
              <w:spacing w:before="120" w:after="120"/>
              <w:rPr>
                <w:b/>
                <w:color w:val="0000FF"/>
                <w:sz w:val="20"/>
                <w:szCs w:val="20"/>
              </w:rPr>
            </w:pPr>
          </w:p>
        </w:tc>
        <w:tc>
          <w:tcPr>
            <w:tcW w:w="2447" w:type="dxa"/>
          </w:tcPr>
          <w:p w14:paraId="4E022BC2"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 xml:space="preserve">Nausea </w:t>
            </w:r>
          </w:p>
        </w:tc>
        <w:tc>
          <w:tcPr>
            <w:tcW w:w="2660" w:type="dxa"/>
          </w:tcPr>
          <w:p w14:paraId="44557F54" w14:textId="0239C758" w:rsidR="00EE6A20" w:rsidRPr="005431C7" w:rsidRDefault="008A51FA" w:rsidP="00EE6A20">
            <w:pPr>
              <w:pStyle w:val="mdInstructions"/>
              <w:spacing w:before="60"/>
              <w:rPr>
                <w:rStyle w:val="CommentReference"/>
                <w:rFonts w:ascii="Arial" w:hAnsi="Arial" w:cs="Arial"/>
                <w:color w:val="auto"/>
                <w:sz w:val="22"/>
                <w:szCs w:val="22"/>
                <w:lang w:val="en-GB" w:eastAsia="en-US"/>
              </w:rPr>
            </w:pPr>
            <w:r>
              <w:rPr>
                <w:rStyle w:val="CommentReference"/>
                <w:rFonts w:ascii="Arial" w:hAnsi="Arial" w:cs="Arial"/>
                <w:color w:val="auto"/>
                <w:sz w:val="22"/>
                <w:szCs w:val="22"/>
                <w:lang w:val="en-GB" w:eastAsia="en-US"/>
              </w:rPr>
              <w:t>Chest Discomfort</w:t>
            </w:r>
            <w:r w:rsidR="00EE6A20" w:rsidRPr="005431C7">
              <w:rPr>
                <w:rStyle w:val="CommentReference"/>
                <w:rFonts w:ascii="Arial" w:hAnsi="Arial" w:cs="Arial"/>
                <w:color w:val="auto"/>
                <w:sz w:val="22"/>
                <w:szCs w:val="22"/>
                <w:lang w:val="en-GB" w:eastAsia="en-US"/>
              </w:rPr>
              <w:t xml:space="preserve"> </w:t>
            </w:r>
          </w:p>
        </w:tc>
        <w:tc>
          <w:tcPr>
            <w:tcW w:w="2132" w:type="dxa"/>
          </w:tcPr>
          <w:p w14:paraId="1F0288CB"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p>
        </w:tc>
      </w:tr>
      <w:tr w:rsidR="00EE6A20" w:rsidRPr="005431C7" w14:paraId="12A6866F" w14:textId="77777777" w:rsidTr="00052F9A">
        <w:trPr>
          <w:trHeight w:val="386"/>
        </w:trPr>
        <w:tc>
          <w:tcPr>
            <w:tcW w:w="2337" w:type="dxa"/>
          </w:tcPr>
          <w:p w14:paraId="10C11BBE" w14:textId="77777777" w:rsidR="00EE6A20" w:rsidRPr="005431C7" w:rsidRDefault="00EE6A20" w:rsidP="00052F9A">
            <w:pPr>
              <w:keepLines/>
              <w:spacing w:before="120" w:after="120"/>
              <w:rPr>
                <w:b/>
                <w:color w:val="0000FF"/>
                <w:sz w:val="20"/>
                <w:szCs w:val="20"/>
              </w:rPr>
            </w:pPr>
          </w:p>
        </w:tc>
        <w:tc>
          <w:tcPr>
            <w:tcW w:w="2447" w:type="dxa"/>
          </w:tcPr>
          <w:p w14:paraId="5B5207C9"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 xml:space="preserve">Vomiting </w:t>
            </w:r>
          </w:p>
        </w:tc>
        <w:tc>
          <w:tcPr>
            <w:tcW w:w="2660" w:type="dxa"/>
          </w:tcPr>
          <w:p w14:paraId="750199F6" w14:textId="7DA1339C" w:rsidR="00EE6A20" w:rsidRPr="005431C7" w:rsidRDefault="008A51FA" w:rsidP="00EE6A20">
            <w:pPr>
              <w:pStyle w:val="mdInstructions"/>
              <w:spacing w:before="60"/>
              <w:rPr>
                <w:rStyle w:val="CommentReference"/>
                <w:rFonts w:ascii="Arial" w:hAnsi="Arial" w:cs="Arial"/>
                <w:color w:val="auto"/>
                <w:sz w:val="22"/>
                <w:szCs w:val="22"/>
                <w:lang w:val="en-GB" w:eastAsia="en-US"/>
              </w:rPr>
            </w:pPr>
            <w:r>
              <w:rPr>
                <w:rStyle w:val="CommentReference"/>
                <w:rFonts w:ascii="Arial" w:hAnsi="Arial" w:cs="Arial"/>
                <w:color w:val="auto"/>
                <w:sz w:val="22"/>
                <w:szCs w:val="22"/>
                <w:lang w:val="en-GB" w:eastAsia="en-US"/>
              </w:rPr>
              <w:t>Muscle Cramp</w:t>
            </w:r>
          </w:p>
        </w:tc>
        <w:tc>
          <w:tcPr>
            <w:tcW w:w="2132" w:type="dxa"/>
          </w:tcPr>
          <w:p w14:paraId="597C5A71" w14:textId="77777777" w:rsidR="00EE6A20" w:rsidRPr="005431C7" w:rsidRDefault="00EE6A20" w:rsidP="00052F9A">
            <w:pPr>
              <w:keepLines/>
              <w:spacing w:before="120" w:after="120"/>
              <w:rPr>
                <w:b/>
                <w:color w:val="0000FF"/>
                <w:sz w:val="20"/>
                <w:szCs w:val="20"/>
              </w:rPr>
            </w:pPr>
          </w:p>
        </w:tc>
      </w:tr>
      <w:tr w:rsidR="00EE6A20" w:rsidRPr="005431C7" w14:paraId="5C3769AC" w14:textId="77777777" w:rsidTr="00052F9A">
        <w:trPr>
          <w:trHeight w:val="386"/>
        </w:trPr>
        <w:tc>
          <w:tcPr>
            <w:tcW w:w="2337" w:type="dxa"/>
          </w:tcPr>
          <w:p w14:paraId="197FFA96" w14:textId="77777777" w:rsidR="00EE6A20" w:rsidRPr="005431C7" w:rsidRDefault="00EE6A20" w:rsidP="00052F9A">
            <w:pPr>
              <w:keepLines/>
              <w:spacing w:before="120" w:after="120"/>
              <w:rPr>
                <w:b/>
                <w:color w:val="0000FF"/>
                <w:sz w:val="20"/>
                <w:szCs w:val="20"/>
              </w:rPr>
            </w:pPr>
          </w:p>
        </w:tc>
        <w:tc>
          <w:tcPr>
            <w:tcW w:w="2447" w:type="dxa"/>
          </w:tcPr>
          <w:p w14:paraId="5DBD110D"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Tiredness</w:t>
            </w:r>
            <w:r w:rsidRPr="005431C7" w:rsidDel="0030347B">
              <w:rPr>
                <w:rStyle w:val="CommentReference"/>
                <w:rFonts w:ascii="Arial" w:hAnsi="Arial" w:cs="Arial"/>
                <w:color w:val="auto"/>
                <w:sz w:val="22"/>
                <w:szCs w:val="22"/>
                <w:lang w:val="en-GB" w:eastAsia="en-US"/>
              </w:rPr>
              <w:t xml:space="preserve"> </w:t>
            </w:r>
          </w:p>
        </w:tc>
        <w:tc>
          <w:tcPr>
            <w:tcW w:w="2660" w:type="dxa"/>
          </w:tcPr>
          <w:p w14:paraId="39440148" w14:textId="2C45F42B" w:rsidR="00EE6A20" w:rsidRPr="005431C7" w:rsidRDefault="008A51FA" w:rsidP="00EE6A20">
            <w:pPr>
              <w:pStyle w:val="mdInstructions"/>
              <w:spacing w:before="60"/>
              <w:rPr>
                <w:rStyle w:val="CommentReference"/>
                <w:rFonts w:ascii="Arial" w:hAnsi="Arial" w:cs="Arial"/>
                <w:color w:val="auto"/>
                <w:sz w:val="22"/>
                <w:szCs w:val="22"/>
                <w:lang w:val="en-GB" w:eastAsia="en-US"/>
              </w:rPr>
            </w:pPr>
            <w:r>
              <w:rPr>
                <w:rStyle w:val="CommentReference"/>
                <w:rFonts w:ascii="Arial" w:hAnsi="Arial" w:cs="Arial"/>
                <w:color w:val="auto"/>
                <w:sz w:val="22"/>
                <w:szCs w:val="22"/>
                <w:lang w:val="en-GB" w:eastAsia="en-US"/>
              </w:rPr>
              <w:t>Arm/Leg</w:t>
            </w:r>
            <w:r w:rsidR="00EE6A20" w:rsidRPr="005431C7">
              <w:rPr>
                <w:rStyle w:val="CommentReference"/>
                <w:rFonts w:ascii="Arial" w:hAnsi="Arial" w:cs="Arial"/>
                <w:color w:val="auto"/>
                <w:sz w:val="22"/>
                <w:szCs w:val="22"/>
                <w:lang w:val="en-GB" w:eastAsia="en-US"/>
              </w:rPr>
              <w:t xml:space="preserve"> discomfort </w:t>
            </w:r>
          </w:p>
        </w:tc>
        <w:tc>
          <w:tcPr>
            <w:tcW w:w="2132" w:type="dxa"/>
          </w:tcPr>
          <w:p w14:paraId="00F1EDAB" w14:textId="77777777" w:rsidR="00EE6A20" w:rsidRPr="005431C7" w:rsidRDefault="00EE6A20" w:rsidP="00052F9A">
            <w:pPr>
              <w:keepLines/>
              <w:spacing w:before="120" w:after="120"/>
              <w:rPr>
                <w:b/>
                <w:color w:val="0000FF"/>
                <w:sz w:val="20"/>
                <w:szCs w:val="20"/>
              </w:rPr>
            </w:pPr>
          </w:p>
        </w:tc>
      </w:tr>
      <w:tr w:rsidR="00EE6A20" w:rsidRPr="005431C7" w14:paraId="0A719853" w14:textId="77777777" w:rsidTr="00052F9A">
        <w:trPr>
          <w:trHeight w:val="386"/>
        </w:trPr>
        <w:tc>
          <w:tcPr>
            <w:tcW w:w="2337" w:type="dxa"/>
          </w:tcPr>
          <w:p w14:paraId="54DDE04C" w14:textId="77777777" w:rsidR="00EE6A20" w:rsidRPr="005431C7" w:rsidRDefault="00EE6A20" w:rsidP="00052F9A">
            <w:pPr>
              <w:keepLines/>
              <w:spacing w:before="120" w:after="120"/>
              <w:rPr>
                <w:b/>
                <w:color w:val="0000FF"/>
                <w:sz w:val="20"/>
                <w:szCs w:val="20"/>
              </w:rPr>
            </w:pPr>
          </w:p>
        </w:tc>
        <w:tc>
          <w:tcPr>
            <w:tcW w:w="2447" w:type="dxa"/>
          </w:tcPr>
          <w:p w14:paraId="5EF2AFBB"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 xml:space="preserve">Muscle weakness </w:t>
            </w:r>
          </w:p>
        </w:tc>
        <w:tc>
          <w:tcPr>
            <w:tcW w:w="2660" w:type="dxa"/>
          </w:tcPr>
          <w:p w14:paraId="1F4C76E5" w14:textId="12B4CFD8" w:rsidR="00EE6A20" w:rsidRPr="005431C7" w:rsidRDefault="008A51FA" w:rsidP="00EE6A20">
            <w:pPr>
              <w:pStyle w:val="mdInstructions"/>
              <w:spacing w:before="60"/>
              <w:rPr>
                <w:rStyle w:val="CommentReference"/>
                <w:rFonts w:ascii="Arial" w:hAnsi="Arial" w:cs="Arial"/>
                <w:color w:val="auto"/>
                <w:sz w:val="22"/>
                <w:szCs w:val="22"/>
                <w:lang w:val="en-GB" w:eastAsia="en-US"/>
              </w:rPr>
            </w:pPr>
            <w:r>
              <w:rPr>
                <w:rStyle w:val="CommentReference"/>
                <w:rFonts w:ascii="Arial" w:hAnsi="Arial" w:cs="Arial"/>
                <w:color w:val="auto"/>
                <w:sz w:val="22"/>
                <w:szCs w:val="22"/>
                <w:lang w:val="en-GB" w:eastAsia="en-US"/>
              </w:rPr>
              <w:t>Shakiness</w:t>
            </w:r>
            <w:r w:rsidR="00EE6A20" w:rsidRPr="005431C7">
              <w:rPr>
                <w:rStyle w:val="CommentReference"/>
                <w:rFonts w:ascii="Arial" w:hAnsi="Arial" w:cs="Arial"/>
                <w:color w:val="auto"/>
                <w:sz w:val="22"/>
                <w:szCs w:val="22"/>
                <w:lang w:val="en-GB" w:eastAsia="en-US"/>
              </w:rPr>
              <w:t xml:space="preserve"> </w:t>
            </w:r>
          </w:p>
        </w:tc>
        <w:tc>
          <w:tcPr>
            <w:tcW w:w="2132" w:type="dxa"/>
          </w:tcPr>
          <w:p w14:paraId="537A007D" w14:textId="77777777" w:rsidR="00EE6A20" w:rsidRPr="005431C7" w:rsidRDefault="00EE6A20" w:rsidP="00052F9A">
            <w:pPr>
              <w:keepLines/>
              <w:spacing w:before="120" w:after="120"/>
              <w:rPr>
                <w:b/>
                <w:color w:val="0000FF"/>
                <w:sz w:val="20"/>
                <w:szCs w:val="20"/>
              </w:rPr>
            </w:pPr>
          </w:p>
        </w:tc>
      </w:tr>
      <w:tr w:rsidR="00EE6A20" w:rsidRPr="005431C7" w14:paraId="3BFED86B" w14:textId="77777777" w:rsidTr="00052F9A">
        <w:trPr>
          <w:trHeight w:val="386"/>
        </w:trPr>
        <w:tc>
          <w:tcPr>
            <w:tcW w:w="2337" w:type="dxa"/>
          </w:tcPr>
          <w:p w14:paraId="42ED649F" w14:textId="77777777" w:rsidR="00EE6A20" w:rsidRPr="005431C7" w:rsidRDefault="00EE6A20" w:rsidP="00052F9A">
            <w:pPr>
              <w:keepLines/>
              <w:spacing w:before="120" w:after="120"/>
              <w:rPr>
                <w:b/>
                <w:color w:val="0000FF"/>
                <w:sz w:val="20"/>
                <w:szCs w:val="20"/>
              </w:rPr>
            </w:pPr>
          </w:p>
        </w:tc>
        <w:tc>
          <w:tcPr>
            <w:tcW w:w="2447" w:type="dxa"/>
          </w:tcPr>
          <w:p w14:paraId="2839F1A5" w14:textId="77777777" w:rsidR="00EE6A20" w:rsidRPr="005431C7" w:rsidRDefault="00EE6A20" w:rsidP="00EE6A20">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 xml:space="preserve">Sensation of prickling or tingling of the skin </w:t>
            </w:r>
          </w:p>
        </w:tc>
        <w:tc>
          <w:tcPr>
            <w:tcW w:w="2660" w:type="dxa"/>
          </w:tcPr>
          <w:p w14:paraId="51F7FE2A" w14:textId="3D964A1D" w:rsidR="00EE6A20" w:rsidRPr="005431C7" w:rsidRDefault="008A51FA" w:rsidP="00EE6A20">
            <w:pPr>
              <w:pStyle w:val="mdInstructions"/>
              <w:spacing w:before="60"/>
              <w:rPr>
                <w:rStyle w:val="CommentReference"/>
                <w:rFonts w:ascii="Arial" w:hAnsi="Arial" w:cs="Arial"/>
                <w:color w:val="auto"/>
                <w:sz w:val="22"/>
                <w:szCs w:val="22"/>
                <w:lang w:val="en-GB" w:eastAsia="en-US"/>
              </w:rPr>
            </w:pPr>
            <w:r>
              <w:rPr>
                <w:rStyle w:val="CommentReference"/>
                <w:rFonts w:ascii="Arial" w:hAnsi="Arial" w:cs="Arial"/>
                <w:color w:val="auto"/>
                <w:sz w:val="22"/>
                <w:szCs w:val="22"/>
                <w:lang w:val="en-GB" w:eastAsia="en-US"/>
              </w:rPr>
              <w:t>Speech problems</w:t>
            </w:r>
            <w:r w:rsidR="00EE6A20" w:rsidRPr="005431C7" w:rsidDel="001B081C">
              <w:rPr>
                <w:rStyle w:val="CommentReference"/>
                <w:rFonts w:ascii="Arial" w:hAnsi="Arial" w:cs="Arial"/>
                <w:color w:val="auto"/>
                <w:sz w:val="22"/>
                <w:szCs w:val="22"/>
                <w:lang w:val="en-GB" w:eastAsia="en-US"/>
              </w:rPr>
              <w:t xml:space="preserve"> </w:t>
            </w:r>
          </w:p>
        </w:tc>
        <w:tc>
          <w:tcPr>
            <w:tcW w:w="2132" w:type="dxa"/>
          </w:tcPr>
          <w:p w14:paraId="31DE6614" w14:textId="77777777" w:rsidR="00EE6A20" w:rsidRPr="005431C7" w:rsidRDefault="00EE6A20" w:rsidP="00052F9A">
            <w:pPr>
              <w:keepLines/>
              <w:spacing w:before="120" w:after="120"/>
              <w:rPr>
                <w:b/>
                <w:color w:val="0000FF"/>
                <w:sz w:val="20"/>
                <w:szCs w:val="20"/>
              </w:rPr>
            </w:pPr>
          </w:p>
        </w:tc>
      </w:tr>
      <w:tr w:rsidR="008A51FA" w:rsidRPr="005431C7" w14:paraId="2362C433" w14:textId="77777777" w:rsidTr="00052F9A">
        <w:trPr>
          <w:trHeight w:val="386"/>
        </w:trPr>
        <w:tc>
          <w:tcPr>
            <w:tcW w:w="2337" w:type="dxa"/>
          </w:tcPr>
          <w:p w14:paraId="0A272BA7" w14:textId="77777777" w:rsidR="008A51FA" w:rsidRPr="005431C7" w:rsidRDefault="008A51FA" w:rsidP="008A51FA">
            <w:pPr>
              <w:keepLines/>
              <w:spacing w:before="120" w:after="120"/>
              <w:rPr>
                <w:b/>
                <w:color w:val="0000FF"/>
                <w:sz w:val="20"/>
                <w:szCs w:val="20"/>
              </w:rPr>
            </w:pPr>
          </w:p>
        </w:tc>
        <w:tc>
          <w:tcPr>
            <w:tcW w:w="2447" w:type="dxa"/>
          </w:tcPr>
          <w:p w14:paraId="1BC26609" w14:textId="40EFDDA8" w:rsidR="008A51FA" w:rsidRPr="00740208" w:rsidRDefault="008A51FA" w:rsidP="00740208">
            <w:pPr>
              <w:pStyle w:val="mdInstructions"/>
              <w:spacing w:before="60"/>
              <w:rPr>
                <w:rStyle w:val="CommentReference"/>
                <w:rFonts w:ascii="Arial" w:hAnsi="Arial" w:cs="Arial"/>
                <w:color w:val="auto"/>
                <w:sz w:val="22"/>
                <w:szCs w:val="22"/>
                <w:lang w:eastAsia="en-US"/>
              </w:rPr>
            </w:pPr>
            <w:r w:rsidRPr="00740208">
              <w:rPr>
                <w:rStyle w:val="CommentReference"/>
                <w:rFonts w:ascii="Arial" w:hAnsi="Arial" w:cs="Arial"/>
                <w:color w:val="auto"/>
                <w:sz w:val="22"/>
                <w:szCs w:val="22"/>
              </w:rPr>
              <w:t>Sleepiness</w:t>
            </w:r>
          </w:p>
        </w:tc>
        <w:tc>
          <w:tcPr>
            <w:tcW w:w="2660" w:type="dxa"/>
          </w:tcPr>
          <w:p w14:paraId="0BD11BDF" w14:textId="77777777"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Thinking changes (such as memory loss and foggy thinking)</w:t>
            </w:r>
          </w:p>
        </w:tc>
        <w:tc>
          <w:tcPr>
            <w:tcW w:w="2132" w:type="dxa"/>
          </w:tcPr>
          <w:p w14:paraId="7027011E" w14:textId="77777777" w:rsidR="008A51FA" w:rsidRPr="005431C7" w:rsidRDefault="008A51FA" w:rsidP="008A51FA">
            <w:pPr>
              <w:keepLines/>
              <w:spacing w:before="120" w:after="120"/>
              <w:rPr>
                <w:b/>
                <w:color w:val="0000FF"/>
                <w:sz w:val="20"/>
                <w:szCs w:val="20"/>
              </w:rPr>
            </w:pPr>
          </w:p>
        </w:tc>
      </w:tr>
      <w:tr w:rsidR="008A51FA" w:rsidRPr="005431C7" w14:paraId="35C371EC" w14:textId="77777777" w:rsidTr="00052F9A">
        <w:trPr>
          <w:trHeight w:val="386"/>
        </w:trPr>
        <w:tc>
          <w:tcPr>
            <w:tcW w:w="2337" w:type="dxa"/>
          </w:tcPr>
          <w:p w14:paraId="1F0DAC60" w14:textId="77777777" w:rsidR="008A51FA" w:rsidRPr="005431C7" w:rsidRDefault="008A51FA" w:rsidP="008A51FA">
            <w:pPr>
              <w:keepLines/>
              <w:spacing w:before="120" w:after="120"/>
              <w:rPr>
                <w:b/>
                <w:color w:val="0000FF"/>
                <w:sz w:val="20"/>
                <w:szCs w:val="20"/>
              </w:rPr>
            </w:pPr>
          </w:p>
        </w:tc>
        <w:tc>
          <w:tcPr>
            <w:tcW w:w="2447" w:type="dxa"/>
          </w:tcPr>
          <w:p w14:paraId="6A9A9C2A" w14:textId="4D173FE9" w:rsidR="008A51FA" w:rsidRPr="00740208" w:rsidRDefault="008A51FA" w:rsidP="00740208">
            <w:pPr>
              <w:pStyle w:val="mdInstructions"/>
              <w:spacing w:before="60"/>
              <w:rPr>
                <w:rStyle w:val="CommentReference"/>
                <w:rFonts w:ascii="Arial" w:hAnsi="Arial" w:cs="Arial"/>
                <w:color w:val="auto"/>
                <w:sz w:val="22"/>
                <w:szCs w:val="22"/>
                <w:lang w:eastAsia="en-US"/>
              </w:rPr>
            </w:pPr>
            <w:r w:rsidRPr="00740208">
              <w:rPr>
                <w:rStyle w:val="CommentReference"/>
                <w:rFonts w:ascii="Arial" w:hAnsi="Arial" w:cs="Arial"/>
                <w:color w:val="auto"/>
                <w:sz w:val="22"/>
                <w:szCs w:val="22"/>
              </w:rPr>
              <w:t>Reduced sensitivity to touch or numbness</w:t>
            </w:r>
          </w:p>
        </w:tc>
        <w:tc>
          <w:tcPr>
            <w:tcW w:w="2660" w:type="dxa"/>
          </w:tcPr>
          <w:p w14:paraId="4865E76D" w14:textId="77777777"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Extremely happy or excited mood</w:t>
            </w:r>
            <w:r w:rsidRPr="005431C7" w:rsidDel="001B081C">
              <w:rPr>
                <w:rStyle w:val="CommentReference"/>
                <w:rFonts w:ascii="Arial" w:hAnsi="Arial" w:cs="Arial"/>
                <w:color w:val="auto"/>
                <w:sz w:val="22"/>
                <w:szCs w:val="22"/>
                <w:lang w:val="en-GB" w:eastAsia="en-US"/>
              </w:rPr>
              <w:t xml:space="preserve"> </w:t>
            </w:r>
          </w:p>
        </w:tc>
        <w:tc>
          <w:tcPr>
            <w:tcW w:w="2132" w:type="dxa"/>
          </w:tcPr>
          <w:p w14:paraId="086C1738" w14:textId="77777777" w:rsidR="008A51FA" w:rsidRPr="005431C7" w:rsidRDefault="008A51FA" w:rsidP="008A51FA">
            <w:pPr>
              <w:keepLines/>
              <w:spacing w:before="120" w:after="120"/>
              <w:rPr>
                <w:b/>
                <w:color w:val="0000FF"/>
                <w:sz w:val="20"/>
                <w:szCs w:val="20"/>
              </w:rPr>
            </w:pPr>
          </w:p>
        </w:tc>
      </w:tr>
      <w:tr w:rsidR="008A51FA" w:rsidRPr="005431C7" w14:paraId="2390568B" w14:textId="77777777" w:rsidTr="00052F9A">
        <w:trPr>
          <w:trHeight w:val="386"/>
        </w:trPr>
        <w:tc>
          <w:tcPr>
            <w:tcW w:w="2337" w:type="dxa"/>
          </w:tcPr>
          <w:p w14:paraId="25F63584" w14:textId="77777777" w:rsidR="008A51FA" w:rsidRPr="005431C7" w:rsidRDefault="008A51FA" w:rsidP="008A51FA">
            <w:pPr>
              <w:keepLines/>
              <w:spacing w:before="120" w:after="120"/>
              <w:rPr>
                <w:b/>
                <w:color w:val="0000FF"/>
                <w:sz w:val="20"/>
                <w:szCs w:val="20"/>
              </w:rPr>
            </w:pPr>
          </w:p>
        </w:tc>
        <w:tc>
          <w:tcPr>
            <w:tcW w:w="2447" w:type="dxa"/>
          </w:tcPr>
          <w:p w14:paraId="716FC711" w14:textId="0FFBAB3C" w:rsidR="008A51FA" w:rsidRPr="00740208" w:rsidRDefault="008A51FA" w:rsidP="00740208">
            <w:pPr>
              <w:pStyle w:val="mdInstructions"/>
              <w:spacing w:before="60"/>
              <w:rPr>
                <w:rStyle w:val="CommentReference"/>
                <w:rFonts w:ascii="Arial" w:hAnsi="Arial" w:cs="Arial"/>
                <w:color w:val="auto"/>
                <w:sz w:val="22"/>
                <w:szCs w:val="22"/>
                <w:lang w:eastAsia="en-US"/>
              </w:rPr>
            </w:pPr>
            <w:r w:rsidRPr="00740208">
              <w:rPr>
                <w:rStyle w:val="CommentReference"/>
                <w:rFonts w:ascii="Arial" w:hAnsi="Arial" w:cs="Arial"/>
                <w:color w:val="auto"/>
                <w:sz w:val="22"/>
                <w:szCs w:val="22"/>
              </w:rPr>
              <w:t>Loss of coordination</w:t>
            </w:r>
          </w:p>
        </w:tc>
        <w:tc>
          <w:tcPr>
            <w:tcW w:w="2660" w:type="dxa"/>
          </w:tcPr>
          <w:p w14:paraId="6834C744" w14:textId="77777777"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Restlessness</w:t>
            </w:r>
          </w:p>
        </w:tc>
        <w:tc>
          <w:tcPr>
            <w:tcW w:w="2132" w:type="dxa"/>
          </w:tcPr>
          <w:p w14:paraId="4BCD71B7" w14:textId="77777777" w:rsidR="008A51FA" w:rsidRPr="005431C7" w:rsidRDefault="008A51FA" w:rsidP="008A51FA">
            <w:pPr>
              <w:keepLines/>
              <w:spacing w:before="120" w:after="120"/>
              <w:rPr>
                <w:b/>
                <w:color w:val="0000FF"/>
                <w:sz w:val="20"/>
                <w:szCs w:val="20"/>
              </w:rPr>
            </w:pPr>
          </w:p>
        </w:tc>
      </w:tr>
      <w:tr w:rsidR="008A51FA" w:rsidRPr="005431C7" w14:paraId="64128CE5" w14:textId="77777777" w:rsidTr="00052F9A">
        <w:trPr>
          <w:trHeight w:val="386"/>
        </w:trPr>
        <w:tc>
          <w:tcPr>
            <w:tcW w:w="2337" w:type="dxa"/>
          </w:tcPr>
          <w:p w14:paraId="7354DCE6" w14:textId="77777777" w:rsidR="008A51FA" w:rsidRPr="005431C7" w:rsidRDefault="008A51FA" w:rsidP="008A51FA">
            <w:pPr>
              <w:keepLines/>
              <w:spacing w:before="120" w:after="120"/>
              <w:rPr>
                <w:b/>
                <w:color w:val="0000FF"/>
                <w:sz w:val="20"/>
                <w:szCs w:val="20"/>
              </w:rPr>
            </w:pPr>
          </w:p>
        </w:tc>
        <w:tc>
          <w:tcPr>
            <w:tcW w:w="2447" w:type="dxa"/>
          </w:tcPr>
          <w:p w14:paraId="19AB4B8F" w14:textId="44E4CB41" w:rsidR="008A51FA" w:rsidRPr="00740208" w:rsidRDefault="008A51FA" w:rsidP="00740208">
            <w:pPr>
              <w:pStyle w:val="mdInstructions"/>
              <w:spacing w:before="60"/>
              <w:rPr>
                <w:rStyle w:val="CommentReference"/>
                <w:rFonts w:ascii="Arial" w:hAnsi="Arial" w:cs="Arial"/>
                <w:color w:val="auto"/>
                <w:sz w:val="22"/>
                <w:szCs w:val="22"/>
                <w:lang w:eastAsia="en-US"/>
              </w:rPr>
            </w:pPr>
            <w:r w:rsidRPr="00740208">
              <w:rPr>
                <w:rStyle w:val="CommentReference"/>
                <w:rFonts w:ascii="Arial" w:hAnsi="Arial" w:cs="Arial"/>
                <w:color w:val="auto"/>
                <w:sz w:val="22"/>
                <w:szCs w:val="22"/>
              </w:rPr>
              <w:t>Heart beats that are fast or hard/irregular heartbeat</w:t>
            </w:r>
          </w:p>
        </w:tc>
        <w:tc>
          <w:tcPr>
            <w:tcW w:w="2660" w:type="dxa"/>
          </w:tcPr>
          <w:p w14:paraId="5B7E64EB" w14:textId="77777777"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Anxiety</w:t>
            </w:r>
            <w:r w:rsidRPr="005431C7" w:rsidDel="001B081C">
              <w:rPr>
                <w:rStyle w:val="CommentReference"/>
                <w:rFonts w:ascii="Arial" w:hAnsi="Arial" w:cs="Arial"/>
                <w:color w:val="auto"/>
                <w:sz w:val="22"/>
                <w:szCs w:val="22"/>
                <w:lang w:val="en-GB" w:eastAsia="en-US"/>
              </w:rPr>
              <w:t xml:space="preserve"> </w:t>
            </w:r>
          </w:p>
        </w:tc>
        <w:tc>
          <w:tcPr>
            <w:tcW w:w="2132" w:type="dxa"/>
          </w:tcPr>
          <w:p w14:paraId="1AF27F83" w14:textId="77777777" w:rsidR="008A51FA" w:rsidRPr="005431C7" w:rsidRDefault="008A51FA" w:rsidP="008A51FA">
            <w:pPr>
              <w:keepLines/>
              <w:spacing w:before="120" w:after="120"/>
              <w:rPr>
                <w:b/>
                <w:color w:val="0000FF"/>
                <w:sz w:val="20"/>
                <w:szCs w:val="20"/>
              </w:rPr>
            </w:pPr>
          </w:p>
        </w:tc>
      </w:tr>
      <w:tr w:rsidR="008A51FA" w:rsidRPr="005431C7" w14:paraId="73095484" w14:textId="77777777" w:rsidTr="00052F9A">
        <w:trPr>
          <w:trHeight w:val="386"/>
        </w:trPr>
        <w:tc>
          <w:tcPr>
            <w:tcW w:w="2337" w:type="dxa"/>
          </w:tcPr>
          <w:p w14:paraId="088C3CD9" w14:textId="77777777" w:rsidR="008A51FA" w:rsidRPr="005431C7" w:rsidRDefault="008A51FA" w:rsidP="008A51FA">
            <w:pPr>
              <w:keepLines/>
              <w:spacing w:before="120" w:after="120"/>
              <w:rPr>
                <w:b/>
                <w:color w:val="0000FF"/>
                <w:sz w:val="20"/>
                <w:szCs w:val="20"/>
              </w:rPr>
            </w:pPr>
            <w:r w:rsidRPr="005431C7">
              <w:rPr>
                <w:b/>
                <w:color w:val="0000FF"/>
                <w:sz w:val="20"/>
                <w:szCs w:val="20"/>
              </w:rPr>
              <w:t xml:space="preserve"> </w:t>
            </w:r>
          </w:p>
        </w:tc>
        <w:tc>
          <w:tcPr>
            <w:tcW w:w="2447" w:type="dxa"/>
          </w:tcPr>
          <w:p w14:paraId="07070E6D" w14:textId="00ABF0FB"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740208">
              <w:rPr>
                <w:rStyle w:val="CommentReference"/>
                <w:rFonts w:ascii="Arial" w:hAnsi="Arial" w:cs="Arial"/>
                <w:color w:val="auto"/>
                <w:sz w:val="22"/>
                <w:szCs w:val="22"/>
                <w:lang w:val="en-GB"/>
              </w:rPr>
              <w:t>Vision problems</w:t>
            </w:r>
          </w:p>
        </w:tc>
        <w:tc>
          <w:tcPr>
            <w:tcW w:w="2660" w:type="dxa"/>
          </w:tcPr>
          <w:p w14:paraId="34C12AEA" w14:textId="77777777"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Hallucinations (seeing or hearing things that are not there)</w:t>
            </w:r>
          </w:p>
        </w:tc>
        <w:tc>
          <w:tcPr>
            <w:tcW w:w="2132" w:type="dxa"/>
          </w:tcPr>
          <w:p w14:paraId="71981923" w14:textId="77777777" w:rsidR="008A51FA" w:rsidRPr="005431C7" w:rsidRDefault="008A51FA" w:rsidP="008A51FA">
            <w:pPr>
              <w:keepLines/>
              <w:spacing w:before="120" w:after="120"/>
              <w:rPr>
                <w:b/>
                <w:color w:val="0000FF"/>
                <w:sz w:val="20"/>
                <w:szCs w:val="20"/>
              </w:rPr>
            </w:pPr>
          </w:p>
        </w:tc>
      </w:tr>
      <w:tr w:rsidR="008A51FA" w:rsidRPr="005431C7" w14:paraId="38787863" w14:textId="77777777" w:rsidTr="00052F9A">
        <w:trPr>
          <w:trHeight w:val="386"/>
        </w:trPr>
        <w:tc>
          <w:tcPr>
            <w:tcW w:w="2337" w:type="dxa"/>
          </w:tcPr>
          <w:p w14:paraId="47FC2F15" w14:textId="77777777" w:rsidR="008A51FA" w:rsidRPr="005431C7" w:rsidRDefault="008A51FA" w:rsidP="008A51FA">
            <w:pPr>
              <w:keepLines/>
              <w:spacing w:before="120" w:after="120"/>
              <w:rPr>
                <w:b/>
                <w:color w:val="0000FF"/>
                <w:sz w:val="20"/>
                <w:szCs w:val="20"/>
              </w:rPr>
            </w:pPr>
          </w:p>
        </w:tc>
        <w:tc>
          <w:tcPr>
            <w:tcW w:w="2447" w:type="dxa"/>
          </w:tcPr>
          <w:p w14:paraId="30A71E75" w14:textId="5F488048"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740208">
              <w:rPr>
                <w:rStyle w:val="CommentReference"/>
                <w:rFonts w:ascii="Arial" w:hAnsi="Arial" w:cs="Arial"/>
                <w:color w:val="auto"/>
                <w:sz w:val="22"/>
                <w:szCs w:val="22"/>
                <w:lang w:val="en-GB"/>
              </w:rPr>
              <w:t>Feeling abnormal</w:t>
            </w:r>
          </w:p>
        </w:tc>
        <w:tc>
          <w:tcPr>
            <w:tcW w:w="2660" w:type="dxa"/>
          </w:tcPr>
          <w:p w14:paraId="16484294" w14:textId="77777777"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Confusion</w:t>
            </w:r>
            <w:r w:rsidRPr="005431C7" w:rsidDel="001B081C">
              <w:rPr>
                <w:rStyle w:val="CommentReference"/>
                <w:rFonts w:ascii="Arial" w:hAnsi="Arial" w:cs="Arial"/>
                <w:color w:val="auto"/>
                <w:sz w:val="22"/>
                <w:szCs w:val="22"/>
                <w:lang w:val="en-GB" w:eastAsia="en-US"/>
              </w:rPr>
              <w:t xml:space="preserve"> </w:t>
            </w:r>
          </w:p>
        </w:tc>
        <w:tc>
          <w:tcPr>
            <w:tcW w:w="2132" w:type="dxa"/>
          </w:tcPr>
          <w:p w14:paraId="6D2ED399" w14:textId="77777777" w:rsidR="008A51FA" w:rsidRPr="005431C7" w:rsidRDefault="008A51FA" w:rsidP="008A51FA">
            <w:pPr>
              <w:keepLines/>
              <w:spacing w:before="120" w:after="120"/>
              <w:rPr>
                <w:b/>
                <w:color w:val="0000FF"/>
                <w:sz w:val="20"/>
                <w:szCs w:val="20"/>
              </w:rPr>
            </w:pPr>
          </w:p>
        </w:tc>
      </w:tr>
      <w:tr w:rsidR="008A51FA" w:rsidRPr="005431C7" w14:paraId="2E320DC3" w14:textId="77777777" w:rsidTr="00052F9A">
        <w:trPr>
          <w:trHeight w:val="386"/>
        </w:trPr>
        <w:tc>
          <w:tcPr>
            <w:tcW w:w="2337" w:type="dxa"/>
          </w:tcPr>
          <w:p w14:paraId="00AF45B6" w14:textId="77777777" w:rsidR="008A51FA" w:rsidRPr="005431C7" w:rsidRDefault="008A51FA" w:rsidP="008A51FA">
            <w:pPr>
              <w:keepLines/>
              <w:spacing w:before="120" w:after="120"/>
              <w:rPr>
                <w:b/>
                <w:color w:val="0000FF"/>
                <w:sz w:val="20"/>
                <w:szCs w:val="20"/>
              </w:rPr>
            </w:pPr>
          </w:p>
        </w:tc>
        <w:tc>
          <w:tcPr>
            <w:tcW w:w="2447" w:type="dxa"/>
          </w:tcPr>
          <w:p w14:paraId="5F11FF21" w14:textId="7B6E45B6"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740208">
              <w:rPr>
                <w:rStyle w:val="CommentReference"/>
                <w:rFonts w:ascii="Arial" w:hAnsi="Arial" w:cs="Arial"/>
                <w:color w:val="auto"/>
                <w:sz w:val="22"/>
                <w:szCs w:val="22"/>
                <w:lang w:val="en-GB"/>
              </w:rPr>
              <w:t>Low energy</w:t>
            </w:r>
          </w:p>
        </w:tc>
        <w:tc>
          <w:tcPr>
            <w:tcW w:w="2660" w:type="dxa"/>
          </w:tcPr>
          <w:p w14:paraId="50756EAE" w14:textId="77777777"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5431C7">
              <w:rPr>
                <w:rStyle w:val="CommentReference"/>
                <w:rFonts w:ascii="Arial" w:hAnsi="Arial" w:cs="Arial"/>
                <w:color w:val="auto"/>
                <w:sz w:val="22"/>
                <w:szCs w:val="22"/>
                <w:lang w:val="en-GB" w:eastAsia="en-US"/>
              </w:rPr>
              <w:t xml:space="preserve">Shortness of breath/difficulty breathing </w:t>
            </w:r>
          </w:p>
        </w:tc>
        <w:tc>
          <w:tcPr>
            <w:tcW w:w="2132" w:type="dxa"/>
          </w:tcPr>
          <w:p w14:paraId="4423D869" w14:textId="77777777" w:rsidR="008A51FA" w:rsidRPr="005431C7" w:rsidRDefault="008A51FA" w:rsidP="008A51FA">
            <w:pPr>
              <w:keepLines/>
              <w:spacing w:before="120" w:after="120"/>
              <w:rPr>
                <w:b/>
                <w:color w:val="0000FF"/>
                <w:sz w:val="20"/>
                <w:szCs w:val="20"/>
              </w:rPr>
            </w:pPr>
          </w:p>
        </w:tc>
      </w:tr>
      <w:tr w:rsidR="008A51FA" w:rsidRPr="005431C7" w14:paraId="7BB32C00" w14:textId="77777777" w:rsidTr="00052F9A">
        <w:trPr>
          <w:trHeight w:val="386"/>
        </w:trPr>
        <w:tc>
          <w:tcPr>
            <w:tcW w:w="2337" w:type="dxa"/>
          </w:tcPr>
          <w:p w14:paraId="78432FA2" w14:textId="77777777" w:rsidR="008A51FA" w:rsidRPr="005431C7" w:rsidRDefault="008A51FA" w:rsidP="008A51FA">
            <w:pPr>
              <w:keepLines/>
              <w:spacing w:before="120" w:after="120"/>
              <w:rPr>
                <w:b/>
                <w:color w:val="0000FF"/>
                <w:sz w:val="20"/>
                <w:szCs w:val="20"/>
              </w:rPr>
            </w:pPr>
          </w:p>
        </w:tc>
        <w:tc>
          <w:tcPr>
            <w:tcW w:w="2447" w:type="dxa"/>
          </w:tcPr>
          <w:p w14:paraId="448755B5" w14:textId="0A108B80" w:rsidR="008A51FA" w:rsidRPr="00740208" w:rsidRDefault="008A51FA" w:rsidP="008A51FA">
            <w:pPr>
              <w:pStyle w:val="mdInstructions"/>
              <w:spacing w:before="60"/>
              <w:rPr>
                <w:rStyle w:val="CommentReference"/>
                <w:rFonts w:ascii="Arial" w:hAnsi="Arial" w:cs="Arial"/>
                <w:color w:val="auto"/>
                <w:sz w:val="22"/>
                <w:szCs w:val="22"/>
                <w:lang w:val="en-GB" w:eastAsia="en-US"/>
              </w:rPr>
            </w:pPr>
            <w:r w:rsidRPr="00740208">
              <w:rPr>
                <w:rStyle w:val="CommentReference"/>
                <w:rFonts w:ascii="Arial" w:hAnsi="Arial" w:cs="Arial"/>
                <w:color w:val="auto"/>
                <w:sz w:val="22"/>
                <w:szCs w:val="22"/>
                <w:lang w:val="en-GB"/>
              </w:rPr>
              <w:t>Sleep problems</w:t>
            </w:r>
          </w:p>
        </w:tc>
        <w:tc>
          <w:tcPr>
            <w:tcW w:w="2660" w:type="dxa"/>
          </w:tcPr>
          <w:p w14:paraId="16EFE456" w14:textId="37C4665F" w:rsidR="008A51FA" w:rsidRPr="005431C7" w:rsidRDefault="008A51FA" w:rsidP="008A51FA">
            <w:pPr>
              <w:pStyle w:val="mdInstructions"/>
              <w:spacing w:before="60"/>
              <w:rPr>
                <w:rStyle w:val="CommentReference"/>
                <w:rFonts w:ascii="Arial" w:hAnsi="Arial" w:cs="Arial"/>
                <w:color w:val="auto"/>
                <w:sz w:val="22"/>
                <w:szCs w:val="22"/>
                <w:lang w:val="en-GB" w:eastAsia="en-US"/>
              </w:rPr>
            </w:pPr>
            <w:r w:rsidRPr="00740208">
              <w:rPr>
                <w:rStyle w:val="CommentReference"/>
                <w:rFonts w:ascii="Arial" w:hAnsi="Arial" w:cs="Arial"/>
                <w:color w:val="auto"/>
                <w:sz w:val="22"/>
                <w:szCs w:val="22"/>
                <w:lang w:val="en-GB"/>
              </w:rPr>
              <w:t>Feeling hot or feeling cold</w:t>
            </w:r>
          </w:p>
        </w:tc>
        <w:tc>
          <w:tcPr>
            <w:tcW w:w="2132" w:type="dxa"/>
          </w:tcPr>
          <w:p w14:paraId="0C177A15" w14:textId="77777777" w:rsidR="008A51FA" w:rsidRPr="005431C7" w:rsidRDefault="008A51FA" w:rsidP="008A51FA">
            <w:pPr>
              <w:keepLines/>
              <w:spacing w:before="120" w:after="120"/>
              <w:rPr>
                <w:b/>
                <w:color w:val="0000FF"/>
                <w:sz w:val="20"/>
                <w:szCs w:val="20"/>
              </w:rPr>
            </w:pPr>
          </w:p>
        </w:tc>
      </w:tr>
    </w:tbl>
    <w:p w14:paraId="18A62FF0" w14:textId="78E79B31" w:rsidR="009623C2" w:rsidRPr="00740208" w:rsidRDefault="009623C2" w:rsidP="00740208">
      <w:pPr>
        <w:pStyle w:val="mdInstructions"/>
        <w:spacing w:before="60"/>
        <w:jc w:val="both"/>
        <w:rPr>
          <w:rStyle w:val="CommentReference"/>
          <w:rFonts w:ascii="Arial" w:hAnsi="Arial" w:cs="Arial"/>
          <w:color w:val="auto"/>
          <w:sz w:val="20"/>
          <w:szCs w:val="20"/>
          <w:lang w:val="en-GB"/>
        </w:rPr>
      </w:pPr>
      <w:r w:rsidRPr="00740208">
        <w:rPr>
          <w:rStyle w:val="CommentReference"/>
          <w:rFonts w:ascii="Arial" w:hAnsi="Arial" w:cs="Arial"/>
          <w:color w:val="auto"/>
          <w:sz w:val="22"/>
          <w:szCs w:val="22"/>
          <w:vertAlign w:val="superscript"/>
          <w:lang w:val="en-GB"/>
        </w:rPr>
        <w:t>a</w:t>
      </w:r>
      <w:bookmarkStart w:id="9" w:name="_Hlk56763730"/>
      <w:r w:rsidRPr="00740208">
        <w:rPr>
          <w:rStyle w:val="CommentReference"/>
          <w:rFonts w:ascii="Arial" w:hAnsi="Arial" w:cs="Arial"/>
          <w:color w:val="auto"/>
          <w:sz w:val="20"/>
          <w:szCs w:val="20"/>
          <w:lang w:val="en-GB"/>
        </w:rPr>
        <w:t>Refer to description of event “serotonin syndrome” provided below</w:t>
      </w:r>
      <w:bookmarkEnd w:id="9"/>
      <w:r w:rsidRPr="00740208">
        <w:rPr>
          <w:rStyle w:val="CommentReference"/>
          <w:rFonts w:ascii="Arial" w:hAnsi="Arial" w:cs="Arial"/>
          <w:color w:val="auto"/>
          <w:sz w:val="20"/>
          <w:szCs w:val="20"/>
          <w:lang w:val="en-GB"/>
        </w:rPr>
        <w:t xml:space="preserve"> in this document.</w:t>
      </w:r>
    </w:p>
    <w:p w14:paraId="5A522DFF" w14:textId="77777777" w:rsidR="00EE6A20" w:rsidRPr="005431C7" w:rsidRDefault="00EE6A20" w:rsidP="00740208">
      <w:pPr>
        <w:pStyle w:val="mdInstructions"/>
        <w:spacing w:before="60"/>
        <w:jc w:val="both"/>
        <w:rPr>
          <w:rStyle w:val="CommentReference"/>
          <w:rFonts w:ascii="Arial" w:hAnsi="Arial" w:cs="Arial"/>
          <w:color w:val="auto"/>
          <w:sz w:val="22"/>
          <w:szCs w:val="22"/>
          <w:lang w:val="en-GB"/>
        </w:rPr>
      </w:pPr>
    </w:p>
    <w:p w14:paraId="446F9753" w14:textId="7279DB5C" w:rsidR="00EE6A20" w:rsidRPr="0093778A" w:rsidRDefault="00EE6A20" w:rsidP="00740208">
      <w:pPr>
        <w:pStyle w:val="mdInstructions"/>
        <w:spacing w:before="60"/>
        <w:jc w:val="both"/>
        <w:rPr>
          <w:rStyle w:val="CommentReference"/>
          <w:rFonts w:ascii="Arial" w:hAnsi="Arial" w:cs="Arial"/>
          <w:color w:val="auto"/>
          <w:sz w:val="22"/>
          <w:szCs w:val="22"/>
          <w:lang w:val="en-GB"/>
        </w:rPr>
      </w:pPr>
      <w:r w:rsidRPr="0093778A">
        <w:rPr>
          <w:rStyle w:val="CommentReference"/>
          <w:rFonts w:ascii="Arial" w:hAnsi="Arial" w:cs="Arial"/>
          <w:color w:val="auto"/>
          <w:sz w:val="22"/>
          <w:szCs w:val="22"/>
          <w:lang w:val="en-GB"/>
        </w:rPr>
        <w:t xml:space="preserve">Lasmiditan has been associated with Central Nervous System (brain and spinal cord) adverse reactions. In a driving study, lasmiditan caused problems with the ability to drive. </w:t>
      </w:r>
      <w:r w:rsidR="0081630C" w:rsidRPr="0093778A">
        <w:rPr>
          <w:rStyle w:val="CommentReference"/>
          <w:rFonts w:ascii="Arial" w:hAnsi="Arial" w:cs="Arial"/>
          <w:color w:val="auto"/>
          <w:sz w:val="22"/>
          <w:szCs w:val="22"/>
          <w:lang w:val="en-GB"/>
        </w:rPr>
        <w:t>Your child should</w:t>
      </w:r>
      <w:r w:rsidRPr="0093778A">
        <w:rPr>
          <w:rStyle w:val="CommentReference"/>
          <w:rFonts w:ascii="Arial" w:hAnsi="Arial" w:cs="Arial"/>
          <w:color w:val="auto"/>
          <w:sz w:val="22"/>
          <w:szCs w:val="22"/>
          <w:lang w:val="en-GB"/>
        </w:rPr>
        <w:t xml:space="preserve"> not drive</w:t>
      </w:r>
      <w:r w:rsidR="0081630C" w:rsidRPr="0093778A">
        <w:rPr>
          <w:rStyle w:val="CommentReference"/>
          <w:rFonts w:ascii="Arial" w:hAnsi="Arial" w:cs="Arial"/>
          <w:color w:val="auto"/>
          <w:sz w:val="22"/>
          <w:szCs w:val="22"/>
          <w:lang w:val="en-GB"/>
        </w:rPr>
        <w:t xml:space="preserve"> </w:t>
      </w:r>
      <w:r w:rsidRPr="0093778A">
        <w:rPr>
          <w:rStyle w:val="CommentReference"/>
          <w:rFonts w:ascii="Arial" w:hAnsi="Arial" w:cs="Arial"/>
          <w:color w:val="auto"/>
          <w:sz w:val="22"/>
          <w:szCs w:val="22"/>
          <w:lang w:val="en-GB"/>
        </w:rPr>
        <w:t>or do other activities that require a lot of focus until at least 8 hours after taking each dose of lasmiditan, even if you</w:t>
      </w:r>
      <w:r w:rsidR="0081630C" w:rsidRPr="0093778A">
        <w:rPr>
          <w:rStyle w:val="CommentReference"/>
          <w:rFonts w:ascii="Arial" w:hAnsi="Arial" w:cs="Arial"/>
          <w:color w:val="auto"/>
          <w:sz w:val="22"/>
          <w:szCs w:val="22"/>
          <w:lang w:val="en-GB"/>
        </w:rPr>
        <w:t>r child</w:t>
      </w:r>
      <w:r w:rsidRPr="0093778A">
        <w:rPr>
          <w:rStyle w:val="CommentReference"/>
          <w:rFonts w:ascii="Arial" w:hAnsi="Arial" w:cs="Arial"/>
          <w:color w:val="auto"/>
          <w:sz w:val="22"/>
          <w:szCs w:val="22"/>
          <w:lang w:val="en-GB"/>
        </w:rPr>
        <w:t xml:space="preserve"> feel</w:t>
      </w:r>
      <w:r w:rsidR="0081630C" w:rsidRPr="0093778A">
        <w:rPr>
          <w:rStyle w:val="CommentReference"/>
          <w:rFonts w:ascii="Arial" w:hAnsi="Arial" w:cs="Arial"/>
          <w:color w:val="auto"/>
          <w:sz w:val="22"/>
          <w:szCs w:val="22"/>
          <w:lang w:val="en-GB"/>
        </w:rPr>
        <w:t>s</w:t>
      </w:r>
      <w:r w:rsidRPr="0093778A">
        <w:rPr>
          <w:rStyle w:val="CommentReference"/>
          <w:rFonts w:ascii="Arial" w:hAnsi="Arial" w:cs="Arial"/>
          <w:color w:val="auto"/>
          <w:sz w:val="22"/>
          <w:szCs w:val="22"/>
          <w:lang w:val="en-GB"/>
        </w:rPr>
        <w:t xml:space="preserve"> well enough to do so. If you</w:t>
      </w:r>
      <w:r w:rsidR="0081630C" w:rsidRPr="0093778A">
        <w:rPr>
          <w:rStyle w:val="CommentReference"/>
          <w:rFonts w:ascii="Arial" w:hAnsi="Arial" w:cs="Arial"/>
          <w:color w:val="auto"/>
          <w:sz w:val="22"/>
          <w:szCs w:val="22"/>
          <w:lang w:val="en-GB"/>
        </w:rPr>
        <w:t>r child</w:t>
      </w:r>
      <w:r w:rsidRPr="0093778A">
        <w:rPr>
          <w:rStyle w:val="CommentReference"/>
          <w:rFonts w:ascii="Arial" w:hAnsi="Arial" w:cs="Arial"/>
          <w:color w:val="auto"/>
          <w:sz w:val="22"/>
          <w:szCs w:val="22"/>
          <w:lang w:val="en-GB"/>
        </w:rPr>
        <w:t xml:space="preserve"> cannot follow this advice, </w:t>
      </w:r>
      <w:r w:rsidR="0081630C" w:rsidRPr="0093778A">
        <w:rPr>
          <w:rStyle w:val="CommentReference"/>
          <w:rFonts w:ascii="Arial" w:hAnsi="Arial" w:cs="Arial"/>
          <w:color w:val="auto"/>
          <w:sz w:val="22"/>
          <w:szCs w:val="22"/>
          <w:lang w:val="en-GB"/>
        </w:rPr>
        <w:t>they</w:t>
      </w:r>
      <w:r w:rsidRPr="0093778A">
        <w:rPr>
          <w:rStyle w:val="CommentReference"/>
          <w:rFonts w:ascii="Arial" w:hAnsi="Arial" w:cs="Arial"/>
          <w:color w:val="auto"/>
          <w:sz w:val="22"/>
          <w:szCs w:val="22"/>
          <w:lang w:val="en-GB"/>
        </w:rPr>
        <w:t xml:space="preserve"> should not take </w:t>
      </w:r>
      <w:r w:rsidR="00EE18E8">
        <w:rPr>
          <w:rStyle w:val="CommentReference"/>
          <w:rFonts w:ascii="Arial" w:hAnsi="Arial" w:cs="Arial"/>
          <w:color w:val="auto"/>
          <w:sz w:val="22"/>
          <w:szCs w:val="22"/>
          <w:lang w:val="en-GB"/>
        </w:rPr>
        <w:t>part in the study</w:t>
      </w:r>
      <w:r w:rsidRPr="0093778A">
        <w:rPr>
          <w:rStyle w:val="CommentReference"/>
          <w:rFonts w:ascii="Arial" w:hAnsi="Arial" w:cs="Arial"/>
          <w:color w:val="auto"/>
          <w:sz w:val="22"/>
          <w:szCs w:val="22"/>
          <w:lang w:val="en-GB"/>
        </w:rPr>
        <w:t>.</w:t>
      </w:r>
    </w:p>
    <w:p w14:paraId="4CE5E5C4" w14:textId="588FA482" w:rsidR="00EE6A20" w:rsidRPr="0093778A" w:rsidRDefault="00EE6A20" w:rsidP="00740208">
      <w:pPr>
        <w:pStyle w:val="mdInstructions"/>
        <w:spacing w:before="60"/>
        <w:jc w:val="both"/>
        <w:rPr>
          <w:rStyle w:val="CommentReference"/>
          <w:rFonts w:ascii="Arial" w:hAnsi="Arial" w:cs="Arial"/>
          <w:color w:val="auto"/>
          <w:sz w:val="22"/>
          <w:szCs w:val="22"/>
          <w:lang w:val="en-GB"/>
        </w:rPr>
      </w:pPr>
      <w:r w:rsidRPr="0093778A">
        <w:rPr>
          <w:rStyle w:val="CommentReference"/>
          <w:rFonts w:ascii="Arial" w:hAnsi="Arial" w:cs="Arial"/>
          <w:color w:val="auto"/>
          <w:sz w:val="22"/>
          <w:szCs w:val="22"/>
          <w:lang w:val="en-GB"/>
        </w:rPr>
        <w:t>Because lasmiditan has been associated with sleepiness and other side effects related to the Central Nervous System, you</w:t>
      </w:r>
      <w:r w:rsidR="004623C9" w:rsidRPr="0093778A">
        <w:rPr>
          <w:rStyle w:val="CommentReference"/>
          <w:rFonts w:ascii="Arial" w:hAnsi="Arial" w:cs="Arial"/>
          <w:color w:val="auto"/>
          <w:sz w:val="22"/>
          <w:szCs w:val="22"/>
          <w:lang w:val="en-GB"/>
        </w:rPr>
        <w:t>r child</w:t>
      </w:r>
      <w:r w:rsidRPr="0093778A">
        <w:rPr>
          <w:rStyle w:val="CommentReference"/>
          <w:rFonts w:ascii="Arial" w:hAnsi="Arial" w:cs="Arial"/>
          <w:color w:val="auto"/>
          <w:sz w:val="22"/>
          <w:szCs w:val="22"/>
          <w:lang w:val="en-GB"/>
        </w:rPr>
        <w:t xml:space="preserve"> should be cautious about combining it with alcohol or other drugs that also act on the Central Nervous System or have similar side effects.</w:t>
      </w:r>
    </w:p>
    <w:p w14:paraId="2AAC8132" w14:textId="47D49E7C" w:rsidR="00EE6A20" w:rsidRPr="005431C7" w:rsidRDefault="00EE6A20" w:rsidP="00740208">
      <w:pPr>
        <w:pStyle w:val="mdInstructions"/>
        <w:spacing w:before="60"/>
        <w:jc w:val="both"/>
        <w:rPr>
          <w:rStyle w:val="CommentReference"/>
          <w:rFonts w:ascii="Arial" w:hAnsi="Arial" w:cs="Arial"/>
          <w:color w:val="auto"/>
          <w:sz w:val="22"/>
          <w:szCs w:val="22"/>
          <w:lang w:val="en-GB"/>
        </w:rPr>
      </w:pPr>
      <w:r w:rsidRPr="0093778A">
        <w:rPr>
          <w:rStyle w:val="CommentReference"/>
          <w:rFonts w:ascii="Arial" w:hAnsi="Arial" w:cs="Arial"/>
          <w:color w:val="auto"/>
          <w:sz w:val="22"/>
          <w:szCs w:val="22"/>
          <w:lang w:val="en-GB"/>
        </w:rPr>
        <w:t>When lasmiditan and placebo (a sugar pill) were given to individuals with a history of recreational drug use, they liked the drug more than they liked the sugar pill. This information shows that lasmiditan might be a medicine that can be abused. You should tell the study doctor if you</w:t>
      </w:r>
      <w:r w:rsidR="00843A8E" w:rsidRPr="0093778A">
        <w:rPr>
          <w:rStyle w:val="CommentReference"/>
          <w:rFonts w:ascii="Arial" w:hAnsi="Arial" w:cs="Arial"/>
          <w:color w:val="auto"/>
          <w:sz w:val="22"/>
          <w:szCs w:val="22"/>
          <w:lang w:val="en-GB"/>
        </w:rPr>
        <w:t>r child</w:t>
      </w:r>
      <w:r w:rsidRPr="0093778A">
        <w:rPr>
          <w:rStyle w:val="CommentReference"/>
          <w:rFonts w:ascii="Arial" w:hAnsi="Arial" w:cs="Arial"/>
          <w:color w:val="auto"/>
          <w:sz w:val="22"/>
          <w:szCs w:val="22"/>
          <w:lang w:val="en-GB"/>
        </w:rPr>
        <w:t xml:space="preserve"> ha</w:t>
      </w:r>
      <w:r w:rsidR="00D0799C">
        <w:rPr>
          <w:rStyle w:val="CommentReference"/>
          <w:rFonts w:ascii="Arial" w:hAnsi="Arial" w:cs="Arial"/>
          <w:color w:val="auto"/>
          <w:sz w:val="22"/>
          <w:szCs w:val="22"/>
          <w:lang w:val="en-GB"/>
        </w:rPr>
        <w:t>s</w:t>
      </w:r>
      <w:r w:rsidRPr="0093778A">
        <w:rPr>
          <w:rStyle w:val="CommentReference"/>
          <w:rFonts w:ascii="Arial" w:hAnsi="Arial" w:cs="Arial"/>
          <w:color w:val="auto"/>
          <w:sz w:val="22"/>
          <w:szCs w:val="22"/>
          <w:lang w:val="en-GB"/>
        </w:rPr>
        <w:t xml:space="preserve"> ever abused or been dependent on prescription medicines, street drugs, or alcohol.</w:t>
      </w:r>
      <w:r w:rsidRPr="005431C7">
        <w:rPr>
          <w:rStyle w:val="CommentReference"/>
          <w:rFonts w:ascii="Arial" w:hAnsi="Arial" w:cs="Arial"/>
          <w:color w:val="auto"/>
          <w:sz w:val="22"/>
          <w:szCs w:val="22"/>
          <w:lang w:val="en-GB"/>
        </w:rPr>
        <w:t xml:space="preserve"> </w:t>
      </w:r>
    </w:p>
    <w:p w14:paraId="36E531B5" w14:textId="1DF0FB64" w:rsidR="00EE6A20" w:rsidRPr="005431C7" w:rsidRDefault="00EE6A20" w:rsidP="00740208">
      <w:pPr>
        <w:pStyle w:val="mdInstructions"/>
        <w:spacing w:before="60"/>
        <w:jc w:val="both"/>
        <w:rPr>
          <w:rStyle w:val="CommentReference"/>
          <w:rFonts w:ascii="Arial" w:hAnsi="Arial" w:cs="Arial"/>
          <w:color w:val="auto"/>
          <w:sz w:val="22"/>
          <w:szCs w:val="22"/>
          <w:lang w:val="en-GB"/>
        </w:rPr>
      </w:pPr>
      <w:r w:rsidRPr="005431C7">
        <w:rPr>
          <w:rStyle w:val="CommentReference"/>
          <w:rFonts w:ascii="Arial" w:hAnsi="Arial" w:cs="Arial"/>
          <w:color w:val="auto"/>
          <w:sz w:val="22"/>
          <w:szCs w:val="22"/>
          <w:lang w:val="en-GB"/>
        </w:rPr>
        <w:t>Lasmiditan has been associated with a lowering of heart rate (on average about 5 to 10 beats per minute). Tell the study doctor if you</w:t>
      </w:r>
      <w:r w:rsidR="004623C9">
        <w:rPr>
          <w:rStyle w:val="CommentReference"/>
          <w:rFonts w:ascii="Arial" w:hAnsi="Arial" w:cs="Arial"/>
          <w:color w:val="auto"/>
          <w:sz w:val="22"/>
          <w:szCs w:val="22"/>
          <w:lang w:val="en-GB"/>
        </w:rPr>
        <w:t>r child</w:t>
      </w:r>
      <w:r w:rsidRPr="005431C7">
        <w:rPr>
          <w:rStyle w:val="CommentReference"/>
          <w:rFonts w:ascii="Arial" w:hAnsi="Arial" w:cs="Arial"/>
          <w:color w:val="auto"/>
          <w:sz w:val="22"/>
          <w:szCs w:val="22"/>
          <w:lang w:val="en-GB"/>
        </w:rPr>
        <w:t xml:space="preserve"> </w:t>
      </w:r>
      <w:r w:rsidR="004623C9">
        <w:rPr>
          <w:rStyle w:val="CommentReference"/>
          <w:rFonts w:ascii="Arial" w:hAnsi="Arial" w:cs="Arial"/>
          <w:color w:val="auto"/>
          <w:sz w:val="22"/>
          <w:szCs w:val="22"/>
          <w:lang w:val="en-GB"/>
        </w:rPr>
        <w:t>is</w:t>
      </w:r>
      <w:r w:rsidRPr="005431C7">
        <w:rPr>
          <w:rStyle w:val="CommentReference"/>
          <w:rFonts w:ascii="Arial" w:hAnsi="Arial" w:cs="Arial"/>
          <w:color w:val="auto"/>
          <w:sz w:val="22"/>
          <w:szCs w:val="22"/>
          <w:lang w:val="en-GB"/>
        </w:rPr>
        <w:t xml:space="preserve"> taking medications </w:t>
      </w:r>
      <w:r w:rsidR="009623C2">
        <w:rPr>
          <w:rStyle w:val="CommentReference"/>
          <w:rFonts w:ascii="Arial" w:hAnsi="Arial" w:cs="Arial"/>
          <w:color w:val="auto"/>
          <w:sz w:val="22"/>
          <w:szCs w:val="22"/>
          <w:lang w:val="en-GB"/>
        </w:rPr>
        <w:t>that</w:t>
      </w:r>
      <w:r w:rsidRPr="005431C7">
        <w:rPr>
          <w:rStyle w:val="CommentReference"/>
          <w:rFonts w:ascii="Arial" w:hAnsi="Arial" w:cs="Arial"/>
          <w:color w:val="auto"/>
          <w:sz w:val="22"/>
          <w:szCs w:val="22"/>
          <w:lang w:val="en-GB"/>
        </w:rPr>
        <w:t xml:space="preserve"> are known to lower heart rate (for example, beta blockers such as propranolol). </w:t>
      </w:r>
    </w:p>
    <w:p w14:paraId="11B0BEBB" w14:textId="04064912" w:rsidR="00EE6A20" w:rsidRPr="005431C7" w:rsidRDefault="009623C2" w:rsidP="00740208">
      <w:pPr>
        <w:pStyle w:val="mdInstructions"/>
        <w:spacing w:before="60"/>
        <w:jc w:val="both"/>
        <w:rPr>
          <w:rStyle w:val="CommentReference"/>
          <w:rFonts w:ascii="Arial" w:hAnsi="Arial" w:cs="Arial"/>
          <w:color w:val="auto"/>
          <w:sz w:val="22"/>
          <w:szCs w:val="22"/>
          <w:lang w:val="en-GB"/>
        </w:rPr>
      </w:pPr>
      <w:r w:rsidRPr="009623C2">
        <w:rPr>
          <w:rStyle w:val="CommentReference"/>
          <w:rFonts w:ascii="Arial" w:hAnsi="Arial" w:cs="Arial"/>
          <w:color w:val="auto"/>
          <w:sz w:val="22"/>
          <w:szCs w:val="22"/>
          <w:lang w:val="en-GB"/>
        </w:rPr>
        <w:t xml:space="preserve">Your body makes a chemical called “serotonin” to help your brain and nerves work properly. However, when there is too much serotonin in your body, it can lead to “serotonin syndrome.” </w:t>
      </w:r>
      <w:r w:rsidR="00EE6A20" w:rsidRPr="005431C7">
        <w:rPr>
          <w:rStyle w:val="CommentReference"/>
          <w:rFonts w:ascii="Arial" w:hAnsi="Arial" w:cs="Arial"/>
          <w:color w:val="auto"/>
          <w:sz w:val="22"/>
          <w:szCs w:val="22"/>
          <w:lang w:val="en-GB"/>
        </w:rPr>
        <w:t xml:space="preserve">Serotonin syndrome is a rare but serious problem that can happen in people using lasmiditan, especially if lasmiditan is used with anti-depressant medicines called selective serotonin reuptake inhibitors, serotonin norepinephrine reuptake inhibitors, </w:t>
      </w:r>
      <w:r w:rsidR="00EE6A20" w:rsidRPr="005431C7">
        <w:rPr>
          <w:rStyle w:val="CommentReference"/>
          <w:rFonts w:ascii="Arial" w:hAnsi="Arial" w:cs="Arial"/>
          <w:color w:val="auto"/>
          <w:sz w:val="22"/>
          <w:szCs w:val="22"/>
          <w:lang w:val="en-GB"/>
        </w:rPr>
        <w:lastRenderedPageBreak/>
        <w:t>tricyclic anti-depressants, or monoamine oxidase inhibitors. Call your</w:t>
      </w:r>
      <w:r w:rsidR="004623C9">
        <w:rPr>
          <w:rStyle w:val="CommentReference"/>
          <w:rFonts w:ascii="Arial" w:hAnsi="Arial" w:cs="Arial"/>
          <w:color w:val="auto"/>
          <w:sz w:val="22"/>
          <w:szCs w:val="22"/>
          <w:lang w:val="en-GB"/>
        </w:rPr>
        <w:t xml:space="preserve"> child’s</w:t>
      </w:r>
      <w:r w:rsidR="00EE6A20" w:rsidRPr="005431C7">
        <w:rPr>
          <w:rStyle w:val="CommentReference"/>
          <w:rFonts w:ascii="Arial" w:hAnsi="Arial" w:cs="Arial"/>
          <w:color w:val="auto"/>
          <w:sz w:val="22"/>
          <w:szCs w:val="22"/>
          <w:lang w:val="en-GB"/>
        </w:rPr>
        <w:t xml:space="preserve"> healthcare provider right away if </w:t>
      </w:r>
      <w:r w:rsidR="004623C9">
        <w:rPr>
          <w:rStyle w:val="CommentReference"/>
          <w:rFonts w:ascii="Arial" w:hAnsi="Arial" w:cs="Arial"/>
          <w:color w:val="auto"/>
          <w:sz w:val="22"/>
          <w:szCs w:val="22"/>
          <w:lang w:val="en-GB"/>
        </w:rPr>
        <w:t>they</w:t>
      </w:r>
      <w:r w:rsidR="00EE6A20" w:rsidRPr="005431C7">
        <w:rPr>
          <w:rStyle w:val="CommentReference"/>
          <w:rFonts w:ascii="Arial" w:hAnsi="Arial" w:cs="Arial"/>
          <w:color w:val="auto"/>
          <w:sz w:val="22"/>
          <w:szCs w:val="22"/>
          <w:lang w:val="en-GB"/>
        </w:rPr>
        <w:t xml:space="preserve"> have any of the following symptoms of serotonin syndrome: mental changes such as seeing things that are not there (hallucinations), agitation, or coma; fast heartbeat; changes in blood pressure; high body temperature; tight muscles; trouble walking; nausea, vomiting, or </w:t>
      </w:r>
      <w:r w:rsidR="005431C7" w:rsidRPr="005431C7">
        <w:rPr>
          <w:rStyle w:val="CommentReference"/>
          <w:rFonts w:ascii="Arial" w:hAnsi="Arial" w:cs="Arial"/>
          <w:color w:val="auto"/>
          <w:sz w:val="22"/>
          <w:szCs w:val="22"/>
          <w:lang w:val="en-GB"/>
        </w:rPr>
        <w:t>diarrhoea</w:t>
      </w:r>
      <w:r w:rsidR="00EE6A20" w:rsidRPr="005431C7">
        <w:rPr>
          <w:rStyle w:val="CommentReference"/>
          <w:rFonts w:ascii="Arial" w:hAnsi="Arial" w:cs="Arial"/>
          <w:color w:val="auto"/>
          <w:sz w:val="22"/>
          <w:szCs w:val="22"/>
          <w:lang w:val="en-GB"/>
        </w:rPr>
        <w:t>.</w:t>
      </w:r>
    </w:p>
    <w:p w14:paraId="4A114750" w14:textId="07967AC2" w:rsidR="00EE6A20" w:rsidRPr="005431C7" w:rsidRDefault="00EE6A20" w:rsidP="00740208">
      <w:pPr>
        <w:pStyle w:val="mdInstructions"/>
        <w:spacing w:before="60"/>
        <w:jc w:val="both"/>
        <w:rPr>
          <w:rStyle w:val="CommentReference"/>
          <w:rFonts w:ascii="Arial" w:hAnsi="Arial" w:cs="Arial"/>
          <w:color w:val="auto"/>
          <w:sz w:val="22"/>
          <w:szCs w:val="22"/>
          <w:lang w:val="en-GB"/>
        </w:rPr>
      </w:pPr>
      <w:r w:rsidRPr="005431C7">
        <w:rPr>
          <w:rStyle w:val="CommentReference"/>
          <w:rFonts w:ascii="Arial" w:hAnsi="Arial" w:cs="Arial"/>
          <w:color w:val="auto"/>
          <w:sz w:val="22"/>
          <w:szCs w:val="22"/>
          <w:lang w:val="en-GB"/>
        </w:rPr>
        <w:t>The effects of lasmiditan on babies developing in the womb are not known. Lasmiditan was studied in pregnant animals at doses that are higher than you</w:t>
      </w:r>
      <w:r w:rsidR="000B2699">
        <w:rPr>
          <w:rStyle w:val="CommentReference"/>
          <w:rFonts w:ascii="Arial" w:hAnsi="Arial" w:cs="Arial"/>
          <w:color w:val="auto"/>
          <w:sz w:val="22"/>
          <w:szCs w:val="22"/>
          <w:lang w:val="en-GB"/>
        </w:rPr>
        <w:t>r child</w:t>
      </w:r>
      <w:r w:rsidRPr="005431C7">
        <w:rPr>
          <w:rStyle w:val="CommentReference"/>
          <w:rFonts w:ascii="Arial" w:hAnsi="Arial" w:cs="Arial"/>
          <w:color w:val="auto"/>
          <w:sz w:val="22"/>
          <w:szCs w:val="22"/>
          <w:lang w:val="en-GB"/>
        </w:rPr>
        <w:t xml:space="preserve"> will receive. At doses </w:t>
      </w:r>
      <w:r w:rsidR="009623C2">
        <w:rPr>
          <w:rStyle w:val="CommentReference"/>
          <w:rFonts w:ascii="Arial" w:hAnsi="Arial" w:cs="Arial"/>
          <w:color w:val="auto"/>
          <w:sz w:val="22"/>
          <w:szCs w:val="22"/>
          <w:lang w:val="en-GB"/>
        </w:rPr>
        <w:t>that</w:t>
      </w:r>
      <w:r w:rsidRPr="005431C7">
        <w:rPr>
          <w:rStyle w:val="CommentReference"/>
          <w:rFonts w:ascii="Arial" w:hAnsi="Arial" w:cs="Arial"/>
          <w:color w:val="auto"/>
          <w:sz w:val="22"/>
          <w:szCs w:val="22"/>
          <w:lang w:val="en-GB"/>
        </w:rPr>
        <w:t xml:space="preserve"> made the mother animals sick, there were harmful effects on unborn and </w:t>
      </w:r>
      <w:r w:rsidR="005431C7" w:rsidRPr="005431C7">
        <w:rPr>
          <w:rStyle w:val="CommentReference"/>
          <w:rFonts w:ascii="Arial" w:hAnsi="Arial" w:cs="Arial"/>
          <w:color w:val="auto"/>
          <w:sz w:val="22"/>
          <w:szCs w:val="22"/>
          <w:lang w:val="en-GB"/>
        </w:rPr>
        <w:t>new-born</w:t>
      </w:r>
      <w:r w:rsidRPr="005431C7">
        <w:rPr>
          <w:rStyle w:val="CommentReference"/>
          <w:rFonts w:ascii="Arial" w:hAnsi="Arial" w:cs="Arial"/>
          <w:color w:val="auto"/>
          <w:sz w:val="22"/>
          <w:szCs w:val="22"/>
          <w:lang w:val="en-GB"/>
        </w:rPr>
        <w:t xml:space="preserve"> animals (lower body weight, skeleton and heart problems, and death).  Lasmiditan was detected in the milk of breastfeeding rats. If you</w:t>
      </w:r>
      <w:r w:rsidR="004623C9">
        <w:rPr>
          <w:rStyle w:val="CommentReference"/>
          <w:rFonts w:ascii="Arial" w:hAnsi="Arial" w:cs="Arial"/>
          <w:color w:val="auto"/>
          <w:sz w:val="22"/>
          <w:szCs w:val="22"/>
          <w:lang w:val="en-GB"/>
        </w:rPr>
        <w:t>r child</w:t>
      </w:r>
      <w:r w:rsidRPr="005431C7">
        <w:rPr>
          <w:rStyle w:val="CommentReference"/>
          <w:rFonts w:ascii="Arial" w:hAnsi="Arial" w:cs="Arial"/>
          <w:color w:val="auto"/>
          <w:sz w:val="22"/>
          <w:szCs w:val="22"/>
          <w:lang w:val="en-GB"/>
        </w:rPr>
        <w:t xml:space="preserve"> </w:t>
      </w:r>
      <w:r w:rsidR="004623C9">
        <w:rPr>
          <w:rStyle w:val="CommentReference"/>
          <w:rFonts w:ascii="Arial" w:hAnsi="Arial" w:cs="Arial"/>
          <w:color w:val="auto"/>
          <w:sz w:val="22"/>
          <w:szCs w:val="22"/>
          <w:lang w:val="en-GB"/>
        </w:rPr>
        <w:t>is</w:t>
      </w:r>
      <w:r w:rsidRPr="005431C7">
        <w:rPr>
          <w:rStyle w:val="CommentReference"/>
          <w:rFonts w:ascii="Arial" w:hAnsi="Arial" w:cs="Arial"/>
          <w:color w:val="auto"/>
          <w:sz w:val="22"/>
          <w:szCs w:val="22"/>
          <w:lang w:val="en-GB"/>
        </w:rPr>
        <w:t xml:space="preserve"> pregnant,</w:t>
      </w:r>
      <w:r w:rsidRPr="005431C7" w:rsidDel="00063F28">
        <w:rPr>
          <w:rStyle w:val="CommentReference"/>
          <w:rFonts w:ascii="Arial" w:hAnsi="Arial" w:cs="Arial"/>
          <w:color w:val="auto"/>
          <w:sz w:val="22"/>
          <w:szCs w:val="22"/>
          <w:lang w:val="en-GB"/>
        </w:rPr>
        <w:t xml:space="preserve"> </w:t>
      </w:r>
      <w:r w:rsidRPr="005431C7">
        <w:rPr>
          <w:rStyle w:val="CommentReference"/>
          <w:rFonts w:ascii="Arial" w:hAnsi="Arial" w:cs="Arial"/>
          <w:color w:val="auto"/>
          <w:sz w:val="22"/>
          <w:szCs w:val="22"/>
          <w:lang w:val="en-GB"/>
        </w:rPr>
        <w:t xml:space="preserve">may become pregnant, or </w:t>
      </w:r>
      <w:r w:rsidR="004623C9">
        <w:rPr>
          <w:rStyle w:val="CommentReference"/>
          <w:rFonts w:ascii="Arial" w:hAnsi="Arial" w:cs="Arial"/>
          <w:color w:val="auto"/>
          <w:sz w:val="22"/>
          <w:szCs w:val="22"/>
          <w:lang w:val="en-GB"/>
        </w:rPr>
        <w:t>is</w:t>
      </w:r>
      <w:r w:rsidRPr="005431C7">
        <w:rPr>
          <w:rStyle w:val="CommentReference"/>
          <w:rFonts w:ascii="Arial" w:hAnsi="Arial" w:cs="Arial"/>
          <w:color w:val="auto"/>
          <w:sz w:val="22"/>
          <w:szCs w:val="22"/>
          <w:lang w:val="en-GB"/>
        </w:rPr>
        <w:t xml:space="preserve"> breastfeeding, </w:t>
      </w:r>
      <w:r w:rsidR="004623C9">
        <w:rPr>
          <w:rStyle w:val="CommentReference"/>
          <w:rFonts w:ascii="Arial" w:hAnsi="Arial" w:cs="Arial"/>
          <w:color w:val="auto"/>
          <w:sz w:val="22"/>
          <w:szCs w:val="22"/>
          <w:lang w:val="en-GB"/>
        </w:rPr>
        <w:t>they</w:t>
      </w:r>
      <w:r w:rsidRPr="005431C7">
        <w:rPr>
          <w:rStyle w:val="CommentReference"/>
          <w:rFonts w:ascii="Arial" w:hAnsi="Arial" w:cs="Arial"/>
          <w:color w:val="auto"/>
          <w:sz w:val="22"/>
          <w:szCs w:val="22"/>
          <w:lang w:val="en-GB"/>
        </w:rPr>
        <w:t xml:space="preserve"> should not </w:t>
      </w:r>
      <w:r w:rsidR="009623C2">
        <w:rPr>
          <w:rStyle w:val="CommentReference"/>
          <w:rFonts w:ascii="Arial" w:hAnsi="Arial" w:cs="Arial"/>
          <w:color w:val="auto"/>
          <w:sz w:val="22"/>
          <w:szCs w:val="22"/>
          <w:lang w:val="en-GB"/>
        </w:rPr>
        <w:t>participate</w:t>
      </w:r>
      <w:r w:rsidRPr="005431C7">
        <w:rPr>
          <w:rStyle w:val="CommentReference"/>
          <w:rFonts w:ascii="Arial" w:hAnsi="Arial" w:cs="Arial"/>
          <w:color w:val="auto"/>
          <w:sz w:val="22"/>
          <w:szCs w:val="22"/>
          <w:lang w:val="en-GB"/>
        </w:rPr>
        <w:t xml:space="preserve"> in studies with lasmiditan.  </w:t>
      </w:r>
    </w:p>
    <w:p w14:paraId="11C36D42" w14:textId="28A89269" w:rsidR="00206E1A" w:rsidRPr="005431C7" w:rsidRDefault="00B43BEE" w:rsidP="00740208">
      <w:pPr>
        <w:pStyle w:val="Heading2"/>
        <w:spacing w:after="120"/>
        <w:jc w:val="both"/>
        <w:rPr>
          <w:rStyle w:val="CommentReference"/>
          <w:rFonts w:ascii="Arial" w:hAnsi="Arial" w:cs="Arial"/>
          <w:b w:val="0"/>
          <w:sz w:val="22"/>
          <w:szCs w:val="22"/>
          <w:u w:val="single"/>
        </w:rPr>
      </w:pPr>
      <w:bookmarkStart w:id="10" w:name="_Toc437952704"/>
      <w:r w:rsidRPr="005431C7">
        <w:rPr>
          <w:rStyle w:val="CommentReference"/>
          <w:rFonts w:ascii="Arial" w:hAnsi="Arial" w:cs="Arial"/>
          <w:b w:val="0"/>
          <w:sz w:val="22"/>
          <w:szCs w:val="22"/>
          <w:u w:val="single"/>
        </w:rPr>
        <w:t xml:space="preserve">Reproductive </w:t>
      </w:r>
      <w:r w:rsidR="00206E1A" w:rsidRPr="005431C7">
        <w:rPr>
          <w:rStyle w:val="CommentReference"/>
          <w:rFonts w:ascii="Arial" w:hAnsi="Arial" w:cs="Arial"/>
          <w:b w:val="0"/>
          <w:sz w:val="22"/>
          <w:szCs w:val="22"/>
          <w:u w:val="single"/>
        </w:rPr>
        <w:t xml:space="preserve">Risks </w:t>
      </w:r>
      <w:bookmarkEnd w:id="10"/>
    </w:p>
    <w:p w14:paraId="6DDA5828" w14:textId="4ABEBB42" w:rsidR="00D7733C" w:rsidRPr="005431C7" w:rsidRDefault="00D7733C"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If you</w:t>
      </w:r>
      <w:r w:rsidR="004623C9">
        <w:rPr>
          <w:rStyle w:val="CommentReference"/>
          <w:rFonts w:ascii="Arial" w:hAnsi="Arial" w:cs="Arial"/>
          <w:bCs/>
          <w:color w:val="auto"/>
          <w:sz w:val="22"/>
          <w:szCs w:val="22"/>
          <w:lang w:val="en-GB"/>
        </w:rPr>
        <w:t xml:space="preserve">r child is </w:t>
      </w:r>
      <w:r w:rsidRPr="005431C7">
        <w:rPr>
          <w:rStyle w:val="CommentReference"/>
          <w:rFonts w:ascii="Arial" w:hAnsi="Arial" w:cs="Arial"/>
          <w:bCs/>
          <w:color w:val="auto"/>
          <w:sz w:val="22"/>
          <w:szCs w:val="22"/>
          <w:lang w:val="en-GB"/>
        </w:rPr>
        <w:t xml:space="preserve">a female of </w:t>
      </w:r>
      <w:r w:rsidR="005431C7" w:rsidRPr="005431C7">
        <w:rPr>
          <w:rStyle w:val="CommentReference"/>
          <w:rFonts w:ascii="Arial" w:hAnsi="Arial" w:cs="Arial"/>
          <w:bCs/>
          <w:color w:val="auto"/>
          <w:sz w:val="22"/>
          <w:szCs w:val="22"/>
          <w:lang w:val="en-GB"/>
        </w:rPr>
        <w:t>child</w:t>
      </w:r>
      <w:r w:rsidR="008B2A26">
        <w:rPr>
          <w:rStyle w:val="CommentReference"/>
          <w:rFonts w:ascii="Arial" w:hAnsi="Arial" w:cs="Arial"/>
          <w:bCs/>
          <w:color w:val="auto"/>
          <w:sz w:val="22"/>
          <w:szCs w:val="22"/>
          <w:lang w:val="en-GB"/>
        </w:rPr>
        <w:t>-</w:t>
      </w:r>
      <w:r w:rsidR="005431C7" w:rsidRPr="005431C7">
        <w:rPr>
          <w:rStyle w:val="CommentReference"/>
          <w:rFonts w:ascii="Arial" w:hAnsi="Arial" w:cs="Arial"/>
          <w:bCs/>
          <w:color w:val="auto"/>
          <w:sz w:val="22"/>
          <w:szCs w:val="22"/>
          <w:lang w:val="en-GB"/>
        </w:rPr>
        <w:t>bearing</w:t>
      </w:r>
      <w:r w:rsidRPr="005431C7">
        <w:rPr>
          <w:rStyle w:val="CommentReference"/>
          <w:rFonts w:ascii="Arial" w:hAnsi="Arial" w:cs="Arial"/>
          <w:bCs/>
          <w:color w:val="auto"/>
          <w:sz w:val="22"/>
          <w:szCs w:val="22"/>
          <w:lang w:val="en-GB"/>
        </w:rPr>
        <w:t xml:space="preserve"> potential, </w:t>
      </w:r>
      <w:r w:rsidR="004623C9">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should not become pregnant or breastfeed while in this </w:t>
      </w:r>
      <w:r w:rsidR="005431C7" w:rsidRPr="005431C7">
        <w:rPr>
          <w:rStyle w:val="CommentReference"/>
          <w:rFonts w:ascii="Arial" w:hAnsi="Arial" w:cs="Arial"/>
          <w:bCs/>
          <w:color w:val="auto"/>
          <w:sz w:val="22"/>
          <w:szCs w:val="22"/>
          <w:lang w:val="en-GB"/>
        </w:rPr>
        <w:t xml:space="preserve">study. </w:t>
      </w:r>
      <w:r w:rsidR="008B2A26" w:rsidRPr="00001FD6">
        <w:rPr>
          <w:rStyle w:val="CommentReference"/>
          <w:rFonts w:ascii="Arial" w:hAnsi="Arial" w:cs="Arial"/>
          <w:bCs/>
          <w:color w:val="auto"/>
          <w:sz w:val="22"/>
          <w:szCs w:val="22"/>
          <w:lang w:val="en-GB"/>
        </w:rPr>
        <w:t>The best way to not become pregnant is not to have sex (intercourse).</w:t>
      </w:r>
      <w:r w:rsidR="008B2A26" w:rsidRPr="001D18F9">
        <w:rPr>
          <w:color w:val="0000FF"/>
        </w:rPr>
        <w:t xml:space="preserve"> </w:t>
      </w:r>
      <w:r w:rsidR="008B2A26" w:rsidRPr="00C008BA">
        <w:rPr>
          <w:color w:val="0000FF"/>
        </w:rPr>
        <w:t xml:space="preserve"> </w:t>
      </w:r>
      <w:r w:rsidR="005431C7" w:rsidRPr="005431C7">
        <w:rPr>
          <w:rStyle w:val="CommentReference"/>
          <w:rFonts w:ascii="Arial" w:hAnsi="Arial" w:cs="Arial"/>
          <w:bCs/>
          <w:color w:val="auto"/>
          <w:sz w:val="22"/>
          <w:szCs w:val="22"/>
          <w:lang w:val="en-GB"/>
        </w:rPr>
        <w:t>If</w:t>
      </w:r>
      <w:r w:rsidR="00206E1A" w:rsidRPr="005431C7">
        <w:rPr>
          <w:rStyle w:val="CommentReference"/>
          <w:rFonts w:ascii="Arial" w:hAnsi="Arial" w:cs="Arial"/>
          <w:bCs/>
          <w:color w:val="auto"/>
          <w:sz w:val="22"/>
          <w:szCs w:val="22"/>
          <w:lang w:val="en-GB"/>
        </w:rPr>
        <w:t xml:space="preserve"> it is possible that you</w:t>
      </w:r>
      <w:r w:rsidR="004623C9">
        <w:rPr>
          <w:rStyle w:val="CommentReference"/>
          <w:rFonts w:ascii="Arial" w:hAnsi="Arial" w:cs="Arial"/>
          <w:bCs/>
          <w:color w:val="auto"/>
          <w:sz w:val="22"/>
          <w:szCs w:val="22"/>
          <w:lang w:val="en-GB"/>
        </w:rPr>
        <w:t>r child</w:t>
      </w:r>
      <w:r w:rsidR="00206E1A" w:rsidRPr="005431C7">
        <w:rPr>
          <w:rStyle w:val="CommentReference"/>
          <w:rFonts w:ascii="Arial" w:hAnsi="Arial" w:cs="Arial"/>
          <w:bCs/>
          <w:color w:val="auto"/>
          <w:sz w:val="22"/>
          <w:szCs w:val="22"/>
          <w:lang w:val="en-GB"/>
        </w:rPr>
        <w:t xml:space="preserve"> could become pregnant you should talk with your</w:t>
      </w:r>
      <w:r w:rsidR="004623C9">
        <w:rPr>
          <w:rStyle w:val="CommentReference"/>
          <w:rFonts w:ascii="Arial" w:hAnsi="Arial" w:cs="Arial"/>
          <w:bCs/>
          <w:color w:val="auto"/>
          <w:sz w:val="22"/>
          <w:szCs w:val="22"/>
          <w:lang w:val="en-GB"/>
        </w:rPr>
        <w:t xml:space="preserve"> child’s</w:t>
      </w:r>
      <w:r w:rsidR="00206E1A" w:rsidRPr="005431C7">
        <w:rPr>
          <w:rStyle w:val="CommentReference"/>
          <w:rFonts w:ascii="Arial" w:hAnsi="Arial" w:cs="Arial"/>
          <w:bCs/>
          <w:color w:val="auto"/>
          <w:sz w:val="22"/>
          <w:szCs w:val="22"/>
          <w:lang w:val="en-GB"/>
        </w:rPr>
        <w:t xml:space="preserve"> doctor about the types of birth control that are best for you</w:t>
      </w:r>
      <w:r w:rsidR="004623C9">
        <w:rPr>
          <w:rStyle w:val="CommentReference"/>
          <w:rFonts w:ascii="Arial" w:hAnsi="Arial" w:cs="Arial"/>
          <w:bCs/>
          <w:color w:val="auto"/>
          <w:sz w:val="22"/>
          <w:szCs w:val="22"/>
          <w:lang w:val="en-GB"/>
        </w:rPr>
        <w:t>r child</w:t>
      </w:r>
      <w:r w:rsidR="008B2A26">
        <w:rPr>
          <w:rStyle w:val="CommentReference"/>
          <w:rFonts w:ascii="Arial" w:hAnsi="Arial" w:cs="Arial"/>
          <w:bCs/>
          <w:color w:val="auto"/>
          <w:sz w:val="22"/>
          <w:szCs w:val="22"/>
          <w:lang w:val="en-GB"/>
        </w:rPr>
        <w:t xml:space="preserve"> and their partner</w:t>
      </w:r>
      <w:r w:rsidR="00206E1A" w:rsidRPr="005431C7">
        <w:rPr>
          <w:rStyle w:val="CommentReference"/>
          <w:rFonts w:ascii="Arial" w:hAnsi="Arial" w:cs="Arial"/>
          <w:bCs/>
          <w:color w:val="auto"/>
          <w:sz w:val="22"/>
          <w:szCs w:val="22"/>
          <w:lang w:val="en-GB"/>
        </w:rPr>
        <w:t xml:space="preserve"> since</w:t>
      </w:r>
      <w:r w:rsidR="00EE6A20" w:rsidRPr="005431C7">
        <w:rPr>
          <w:rStyle w:val="CommentReference"/>
          <w:rFonts w:ascii="Arial" w:hAnsi="Arial" w:cs="Arial"/>
          <w:bCs/>
          <w:color w:val="auto"/>
          <w:sz w:val="22"/>
          <w:szCs w:val="22"/>
          <w:lang w:val="en-GB"/>
        </w:rPr>
        <w:t xml:space="preserve"> lasmiditan</w:t>
      </w:r>
      <w:r w:rsidR="00206E1A" w:rsidRPr="005431C7">
        <w:rPr>
          <w:rStyle w:val="CommentReference"/>
          <w:rFonts w:ascii="Arial" w:hAnsi="Arial" w:cs="Arial"/>
          <w:bCs/>
          <w:color w:val="auto"/>
          <w:sz w:val="22"/>
          <w:szCs w:val="22"/>
          <w:lang w:val="en-GB"/>
        </w:rPr>
        <w:t xml:space="preserve"> may make some methods of birth control less effective. If you</w:t>
      </w:r>
      <w:r w:rsidR="004623C9">
        <w:rPr>
          <w:rStyle w:val="CommentReference"/>
          <w:rFonts w:ascii="Arial" w:hAnsi="Arial" w:cs="Arial"/>
          <w:bCs/>
          <w:color w:val="auto"/>
          <w:sz w:val="22"/>
          <w:szCs w:val="22"/>
          <w:lang w:val="en-GB"/>
        </w:rPr>
        <w:t>r child is</w:t>
      </w:r>
      <w:r w:rsidR="00206E1A" w:rsidRPr="005431C7">
        <w:rPr>
          <w:rStyle w:val="CommentReference"/>
          <w:rFonts w:ascii="Arial" w:hAnsi="Arial" w:cs="Arial"/>
          <w:bCs/>
          <w:color w:val="auto"/>
          <w:sz w:val="22"/>
          <w:szCs w:val="22"/>
          <w:lang w:val="en-GB"/>
        </w:rPr>
        <w:t xml:space="preserve"> a female, </w:t>
      </w:r>
      <w:r w:rsidR="004623C9">
        <w:rPr>
          <w:rStyle w:val="CommentReference"/>
          <w:rFonts w:ascii="Arial" w:hAnsi="Arial" w:cs="Arial"/>
          <w:bCs/>
          <w:color w:val="auto"/>
          <w:sz w:val="22"/>
          <w:szCs w:val="22"/>
          <w:lang w:val="en-GB"/>
        </w:rPr>
        <w:t>they</w:t>
      </w:r>
      <w:r w:rsidR="00206E1A" w:rsidRPr="005431C7">
        <w:rPr>
          <w:rStyle w:val="CommentReference"/>
          <w:rFonts w:ascii="Arial" w:hAnsi="Arial" w:cs="Arial"/>
          <w:bCs/>
          <w:color w:val="auto"/>
          <w:sz w:val="22"/>
          <w:szCs w:val="22"/>
          <w:lang w:val="en-GB"/>
        </w:rPr>
        <w:t xml:space="preserve"> must continue using birth control for at least </w:t>
      </w:r>
      <w:r w:rsidRPr="005431C7">
        <w:rPr>
          <w:rStyle w:val="CommentReference"/>
          <w:rFonts w:ascii="Arial" w:hAnsi="Arial" w:cs="Arial"/>
          <w:bCs/>
          <w:color w:val="auto"/>
          <w:sz w:val="22"/>
          <w:szCs w:val="22"/>
          <w:lang w:val="en-GB"/>
        </w:rPr>
        <w:t>30 days</w:t>
      </w:r>
      <w:r w:rsidR="00206E1A" w:rsidRPr="005431C7">
        <w:rPr>
          <w:rStyle w:val="CommentReference"/>
          <w:rFonts w:ascii="Arial" w:hAnsi="Arial" w:cs="Arial"/>
          <w:bCs/>
          <w:color w:val="auto"/>
          <w:sz w:val="22"/>
          <w:szCs w:val="22"/>
          <w:lang w:val="en-GB"/>
        </w:rPr>
        <w:t xml:space="preserve"> after the last dose of the study medication. </w:t>
      </w:r>
    </w:p>
    <w:p w14:paraId="59C64263" w14:textId="36175E81" w:rsidR="00206E1A" w:rsidRPr="005431C7" w:rsidRDefault="00206E1A"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There may be unknown risks to an embryo, foetus, or nursing infant. That is why you</w:t>
      </w:r>
      <w:r w:rsidR="004623C9">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will not be allowed to take part in this study if </w:t>
      </w:r>
      <w:r w:rsidR="004623C9">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are pregnant</w:t>
      </w:r>
      <w:r w:rsidR="00FC441F" w:rsidRPr="005431C7">
        <w:rPr>
          <w:rStyle w:val="CommentReference"/>
          <w:rFonts w:ascii="Arial" w:hAnsi="Arial" w:cs="Arial"/>
          <w:bCs/>
          <w:color w:val="auto"/>
          <w:sz w:val="22"/>
          <w:szCs w:val="22"/>
          <w:lang w:val="en-GB"/>
        </w:rPr>
        <w:t xml:space="preserve"> or</w:t>
      </w:r>
      <w:r w:rsidRPr="005431C7">
        <w:rPr>
          <w:rStyle w:val="CommentReference"/>
          <w:rFonts w:ascii="Arial" w:hAnsi="Arial" w:cs="Arial"/>
          <w:bCs/>
          <w:color w:val="auto"/>
          <w:sz w:val="22"/>
          <w:szCs w:val="22"/>
          <w:lang w:val="en-GB"/>
        </w:rPr>
        <w:t xml:space="preserve"> plan to become pregnant. </w:t>
      </w:r>
    </w:p>
    <w:p w14:paraId="25EDC8C0" w14:textId="7CA11C5B" w:rsidR="00206E1A" w:rsidRPr="005431C7" w:rsidRDefault="00206E1A"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If you</w:t>
      </w:r>
      <w:r w:rsidR="004623C9">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become</w:t>
      </w:r>
      <w:r w:rsidR="004623C9">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pregnant during the study or think </w:t>
      </w:r>
      <w:r w:rsidR="004623C9">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are pregnant it is important that </w:t>
      </w:r>
      <w:r w:rsidR="004623C9">
        <w:rPr>
          <w:rStyle w:val="CommentReference"/>
          <w:rFonts w:ascii="Arial" w:hAnsi="Arial" w:cs="Arial"/>
          <w:bCs/>
          <w:color w:val="auto"/>
          <w:sz w:val="22"/>
          <w:szCs w:val="22"/>
          <w:lang w:val="en-GB"/>
        </w:rPr>
        <w:t>you</w:t>
      </w:r>
      <w:r w:rsidRPr="005431C7">
        <w:rPr>
          <w:rStyle w:val="CommentReference"/>
          <w:rFonts w:ascii="Arial" w:hAnsi="Arial" w:cs="Arial"/>
          <w:bCs/>
          <w:color w:val="auto"/>
          <w:sz w:val="22"/>
          <w:szCs w:val="22"/>
          <w:lang w:val="en-GB"/>
        </w:rPr>
        <w:t xml:space="preserve"> tell your</w:t>
      </w:r>
      <w:r w:rsidR="004623C9">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study doctor right away. If you</w:t>
      </w:r>
      <w:r w:rsidR="004623C9">
        <w:rPr>
          <w:rStyle w:val="CommentReference"/>
          <w:rFonts w:ascii="Arial" w:hAnsi="Arial" w:cs="Arial"/>
          <w:bCs/>
          <w:color w:val="auto"/>
          <w:sz w:val="22"/>
          <w:szCs w:val="22"/>
          <w:lang w:val="en-GB"/>
        </w:rPr>
        <w:t>r child is</w:t>
      </w:r>
      <w:r w:rsidRPr="005431C7">
        <w:rPr>
          <w:rStyle w:val="CommentReference"/>
          <w:rFonts w:ascii="Arial" w:hAnsi="Arial" w:cs="Arial"/>
          <w:bCs/>
          <w:color w:val="auto"/>
          <w:sz w:val="22"/>
          <w:szCs w:val="22"/>
          <w:lang w:val="en-GB"/>
        </w:rPr>
        <w:t xml:space="preserve"> pregnant, the study medication will be </w:t>
      </w:r>
      <w:r w:rsidR="005431C7" w:rsidRPr="005431C7">
        <w:rPr>
          <w:rStyle w:val="CommentReference"/>
          <w:rFonts w:ascii="Arial" w:hAnsi="Arial" w:cs="Arial"/>
          <w:bCs/>
          <w:color w:val="auto"/>
          <w:sz w:val="22"/>
          <w:szCs w:val="22"/>
          <w:lang w:val="en-GB"/>
        </w:rPr>
        <w:t>stopped,</w:t>
      </w:r>
      <w:r w:rsidRPr="005431C7">
        <w:rPr>
          <w:rStyle w:val="CommentReference"/>
          <w:rFonts w:ascii="Arial" w:hAnsi="Arial" w:cs="Arial"/>
          <w:bCs/>
          <w:color w:val="auto"/>
          <w:sz w:val="22"/>
          <w:szCs w:val="22"/>
          <w:lang w:val="en-GB"/>
        </w:rPr>
        <w:t xml:space="preserve"> and </w:t>
      </w:r>
      <w:r w:rsidR="004623C9">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might be discontinued from the study. The study doctor will discuss with you how your</w:t>
      </w:r>
      <w:r w:rsidR="004623C9">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care will continue. Lilly (the Sponsor) will contact your</w:t>
      </w:r>
      <w:r w:rsidR="004623C9">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study doctor to obtain additional pregnancy information (</w:t>
      </w:r>
      <w:r w:rsidR="005431C7" w:rsidRPr="005431C7">
        <w:rPr>
          <w:rStyle w:val="CommentReference"/>
          <w:rFonts w:ascii="Arial" w:hAnsi="Arial" w:cs="Arial"/>
          <w:bCs/>
          <w:color w:val="auto"/>
          <w:sz w:val="22"/>
          <w:szCs w:val="22"/>
          <w:lang w:val="en-GB"/>
        </w:rPr>
        <w:t>e.g.</w:t>
      </w:r>
      <w:r w:rsidRPr="005431C7">
        <w:rPr>
          <w:rStyle w:val="CommentReference"/>
          <w:rFonts w:ascii="Arial" w:hAnsi="Arial" w:cs="Arial"/>
          <w:bCs/>
          <w:color w:val="auto"/>
          <w:sz w:val="22"/>
          <w:szCs w:val="22"/>
          <w:lang w:val="en-GB"/>
        </w:rPr>
        <w:t xml:space="preserve"> due date, length of time medication was taken prior / during pregnancy, any reported problems etc.). If your</w:t>
      </w:r>
      <w:r w:rsidR="004623C9">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study doctor is unable to provide pregnancy information and if you</w:t>
      </w:r>
      <w:r w:rsidR="004623C9">
        <w:rPr>
          <w:rStyle w:val="CommentReference"/>
          <w:rFonts w:ascii="Arial" w:hAnsi="Arial" w:cs="Arial"/>
          <w:bCs/>
          <w:color w:val="auto"/>
          <w:sz w:val="22"/>
          <w:szCs w:val="22"/>
          <w:lang w:val="en-GB"/>
        </w:rPr>
        <w:t>r child does</w:t>
      </w:r>
      <w:r w:rsidRPr="005431C7">
        <w:rPr>
          <w:rStyle w:val="CommentReference"/>
          <w:rFonts w:ascii="Arial" w:hAnsi="Arial" w:cs="Arial"/>
          <w:bCs/>
          <w:color w:val="auto"/>
          <w:sz w:val="22"/>
          <w:szCs w:val="22"/>
          <w:lang w:val="en-GB"/>
        </w:rPr>
        <w:t xml:space="preserve"> not want to disclose all / any part of the pregnancy information, Lilly will document this and will not pursue follow up.  </w:t>
      </w:r>
    </w:p>
    <w:p w14:paraId="03AF3AB6" w14:textId="77777777" w:rsidR="00D7733C" w:rsidRPr="005431C7" w:rsidRDefault="00D7733C"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Adolescent females who have started menses (even 1 cycle and any amount of spotting) are considered to be of child-bearing potential.</w:t>
      </w:r>
    </w:p>
    <w:p w14:paraId="746C1C39" w14:textId="77777777" w:rsidR="00D7733C" w:rsidRPr="005431C7" w:rsidRDefault="00D7733C"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Females of child-bearing potential must agree to use a highly effective method of contraception (that is, one with less than 1% failure rate) such as combination oral contraceptives, implanted/injected contraceptives, intrauterine devices, or a sterile partner until 30 days after the last dose of study medicine. </w:t>
      </w:r>
    </w:p>
    <w:p w14:paraId="7283BB2D" w14:textId="77777777" w:rsidR="00D7733C" w:rsidRPr="005431C7" w:rsidRDefault="00D7733C"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Females of child-bearing potential who are abstinent (if this is complete abstinence, as their preferred and usual lifestyle) or in a same-sex relationship (as part of their preferred and usual lifestyle) must agree to either remain abstinent or stay in a same-sex relationship without sexual relationships with males.  </w:t>
      </w:r>
    </w:p>
    <w:p w14:paraId="42B0B2F2" w14:textId="55459BD4" w:rsidR="00D7733C" w:rsidRPr="005431C7" w:rsidRDefault="00D7733C"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lastRenderedPageBreak/>
        <w:t xml:space="preserve">Periodic abstinence (for example, calendar, ovulation, symptothermal, post-ovulation methods), declaration of abstinence just for the duration of a trial, and withdrawal are not acceptable methods of contraception. </w:t>
      </w:r>
    </w:p>
    <w:p w14:paraId="6A7800A9" w14:textId="7037F55E" w:rsidR="00FB3661" w:rsidRPr="005431C7" w:rsidRDefault="00FB3661"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Only methods of contraception that are agreed with your </w:t>
      </w:r>
      <w:r w:rsidR="004623C9">
        <w:rPr>
          <w:rStyle w:val="CommentReference"/>
          <w:rFonts w:ascii="Arial" w:hAnsi="Arial" w:cs="Arial"/>
          <w:bCs/>
          <w:color w:val="auto"/>
          <w:sz w:val="22"/>
          <w:szCs w:val="22"/>
          <w:lang w:val="en-GB"/>
        </w:rPr>
        <w:t xml:space="preserve">child’s </w:t>
      </w:r>
      <w:r w:rsidRPr="005431C7">
        <w:rPr>
          <w:rStyle w:val="CommentReference"/>
          <w:rFonts w:ascii="Arial" w:hAnsi="Arial" w:cs="Arial"/>
          <w:bCs/>
          <w:color w:val="auto"/>
          <w:sz w:val="22"/>
          <w:szCs w:val="22"/>
          <w:lang w:val="en-GB"/>
        </w:rPr>
        <w:t xml:space="preserve">study doctor can be used. </w:t>
      </w:r>
    </w:p>
    <w:p w14:paraId="0FCDC2A9" w14:textId="77777777" w:rsidR="00D7733C" w:rsidRPr="005431C7" w:rsidRDefault="00D7733C"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Females not of child-bearing potential may participate and include those:</w:t>
      </w:r>
    </w:p>
    <w:p w14:paraId="63B19194" w14:textId="77777777" w:rsidR="00D7733C" w:rsidRPr="005431C7" w:rsidRDefault="00D7733C" w:rsidP="00740208">
      <w:pPr>
        <w:pStyle w:val="mdInstructions"/>
        <w:numPr>
          <w:ilvl w:val="0"/>
          <w:numId w:val="41"/>
        </w:numPr>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who are infertile due to surgical sterilization by hysterectomy, bilateral oophorectomy, or tubal ligation, </w:t>
      </w:r>
    </w:p>
    <w:p w14:paraId="5449AC54" w14:textId="3A7AB57A" w:rsidR="00FB3661" w:rsidRPr="005F4707" w:rsidRDefault="00D7733C" w:rsidP="00740208">
      <w:pPr>
        <w:pStyle w:val="mdInstructions"/>
        <w:numPr>
          <w:ilvl w:val="0"/>
          <w:numId w:val="41"/>
        </w:numPr>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who have a congenital anomaly such as mullerian agenesis.</w:t>
      </w:r>
    </w:p>
    <w:p w14:paraId="0ED2182F" w14:textId="0A6B0E40" w:rsidR="000232FC" w:rsidRPr="005431C7" w:rsidRDefault="000232FC" w:rsidP="00740208">
      <w:pPr>
        <w:pStyle w:val="Heading2"/>
        <w:spacing w:after="120"/>
        <w:jc w:val="both"/>
        <w:rPr>
          <w:rStyle w:val="CommentReference"/>
          <w:rFonts w:ascii="Arial" w:hAnsi="Arial" w:cs="Arial"/>
          <w:b w:val="0"/>
          <w:sz w:val="22"/>
          <w:szCs w:val="22"/>
          <w:u w:val="single"/>
        </w:rPr>
      </w:pPr>
      <w:bookmarkStart w:id="11" w:name="_Toc437952710"/>
      <w:r w:rsidRPr="005431C7">
        <w:rPr>
          <w:rStyle w:val="CommentReference"/>
          <w:rFonts w:ascii="Arial" w:hAnsi="Arial" w:cs="Arial"/>
          <w:b w:val="0"/>
          <w:sz w:val="22"/>
          <w:szCs w:val="22"/>
          <w:u w:val="single"/>
        </w:rPr>
        <w:t xml:space="preserve">Procedure Risks and Discomfort </w:t>
      </w:r>
    </w:p>
    <w:p w14:paraId="06B8CAB1" w14:textId="7DE52D5D" w:rsidR="000232FC" w:rsidRPr="005431C7" w:rsidRDefault="000232FC"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ECGs (Electrocardiograms)</w:t>
      </w:r>
      <w:bookmarkEnd w:id="11"/>
      <w:r w:rsidRPr="005431C7">
        <w:rPr>
          <w:rStyle w:val="CommentReference"/>
          <w:rFonts w:ascii="Arial" w:hAnsi="Arial" w:cs="Arial"/>
          <w:bCs/>
          <w:color w:val="auto"/>
          <w:sz w:val="22"/>
          <w:szCs w:val="22"/>
          <w:lang w:val="en-GB"/>
        </w:rPr>
        <w:t>: ECGs are electrical tracings of the heart or heart rhythm. They are also known as EKGs. To have an ECG you</w:t>
      </w:r>
      <w:r w:rsidR="005F4707">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will have pads placed on different parts of </w:t>
      </w:r>
      <w:r w:rsidR="005F4707">
        <w:rPr>
          <w:rStyle w:val="CommentReference"/>
          <w:rFonts w:ascii="Arial" w:hAnsi="Arial" w:cs="Arial"/>
          <w:bCs/>
          <w:color w:val="auto"/>
          <w:sz w:val="22"/>
          <w:szCs w:val="22"/>
          <w:lang w:val="en-GB"/>
        </w:rPr>
        <w:t>their</w:t>
      </w:r>
      <w:r w:rsidRPr="005431C7">
        <w:rPr>
          <w:rStyle w:val="CommentReference"/>
          <w:rFonts w:ascii="Arial" w:hAnsi="Arial" w:cs="Arial"/>
          <w:bCs/>
          <w:color w:val="auto"/>
          <w:sz w:val="22"/>
          <w:szCs w:val="22"/>
          <w:lang w:val="en-GB"/>
        </w:rPr>
        <w:t xml:space="preserve"> body. There is no pain or discomfort during an ECG; however, removing the pads may cause some irritation to your</w:t>
      </w:r>
      <w:r w:rsidR="005F4707">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skin.</w:t>
      </w:r>
    </w:p>
    <w:p w14:paraId="7A449554" w14:textId="3D63D3BF" w:rsidR="000232FC" w:rsidRPr="005431C7" w:rsidRDefault="000232FC"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Blood tests: for most people, needle punctures for blood tests do not cause any serious problems. However, they may cause bleeding, bruising, discomfort, infections and/or pain where the skin was punctured, or dizziness.</w:t>
      </w:r>
    </w:p>
    <w:p w14:paraId="2194BC03" w14:textId="6B7647AB" w:rsidR="000232FC" w:rsidRPr="005431C7" w:rsidRDefault="000232FC" w:rsidP="00740208">
      <w:pPr>
        <w:pStyle w:val="mdInstructions"/>
        <w:spacing w:after="0" w:line="240" w:lineRule="auto"/>
        <w:jc w:val="both"/>
        <w:rPr>
          <w:rStyle w:val="CommentReference"/>
          <w:rFonts w:ascii="Arial" w:hAnsi="Arial" w:cs="Arial"/>
          <w:bCs/>
          <w:color w:val="0066FF"/>
          <w:sz w:val="22"/>
          <w:szCs w:val="22"/>
          <w:lang w:val="en-GB"/>
        </w:rPr>
      </w:pPr>
      <w:r w:rsidRPr="005431C7">
        <w:rPr>
          <w:rStyle w:val="CommentReference"/>
          <w:rFonts w:ascii="Arial" w:hAnsi="Arial" w:cs="Arial"/>
          <w:bCs/>
          <w:color w:val="0066FF"/>
          <w:sz w:val="22"/>
          <w:szCs w:val="22"/>
          <w:lang w:val="en-GB"/>
        </w:rPr>
        <w:tab/>
      </w:r>
    </w:p>
    <w:p w14:paraId="3216CA76" w14:textId="77777777" w:rsidR="00206E1A" w:rsidRPr="005431C7" w:rsidRDefault="00206E1A" w:rsidP="00740208">
      <w:pPr>
        <w:pStyle w:val="Heading2"/>
        <w:spacing w:after="120"/>
        <w:jc w:val="both"/>
        <w:rPr>
          <w:rStyle w:val="CommentReference"/>
          <w:rFonts w:ascii="Arial" w:hAnsi="Arial" w:cs="Arial"/>
          <w:b w:val="0"/>
          <w:sz w:val="22"/>
          <w:szCs w:val="22"/>
          <w:u w:val="single"/>
        </w:rPr>
      </w:pPr>
      <w:bookmarkStart w:id="12" w:name="_Toc437952705"/>
      <w:r w:rsidRPr="005431C7">
        <w:rPr>
          <w:rStyle w:val="CommentReference"/>
          <w:rFonts w:ascii="Arial" w:hAnsi="Arial" w:cs="Arial"/>
          <w:b w:val="0"/>
          <w:sz w:val="22"/>
          <w:szCs w:val="22"/>
          <w:u w:val="single"/>
        </w:rPr>
        <w:t>Other Risks and Discomforts</w:t>
      </w:r>
      <w:bookmarkEnd w:id="12"/>
    </w:p>
    <w:p w14:paraId="2F61E05E" w14:textId="2A837675" w:rsidR="00206E1A" w:rsidRPr="005431C7" w:rsidRDefault="00BD33CF" w:rsidP="00740208">
      <w:pPr>
        <w:pStyle w:val="mdInstructions"/>
        <w:spacing w:after="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During the study, you</w:t>
      </w:r>
      <w:r w:rsidR="005F4707">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will continue to take </w:t>
      </w:r>
      <w:r w:rsidR="005F4707">
        <w:rPr>
          <w:rStyle w:val="CommentReference"/>
          <w:rFonts w:ascii="Arial" w:hAnsi="Arial" w:cs="Arial"/>
          <w:bCs/>
          <w:color w:val="auto"/>
          <w:sz w:val="22"/>
          <w:szCs w:val="22"/>
          <w:lang w:val="en-GB"/>
        </w:rPr>
        <w:t xml:space="preserve">their </w:t>
      </w:r>
      <w:r w:rsidRPr="005431C7">
        <w:rPr>
          <w:rStyle w:val="CommentReference"/>
          <w:rFonts w:ascii="Arial" w:hAnsi="Arial" w:cs="Arial"/>
          <w:bCs/>
          <w:color w:val="auto"/>
          <w:sz w:val="22"/>
          <w:szCs w:val="22"/>
          <w:lang w:val="en-GB"/>
        </w:rPr>
        <w:t>current medicine(s).  Ask your</w:t>
      </w:r>
      <w:r w:rsidR="005F4707">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study doctor about any risks that may be associated with </w:t>
      </w:r>
      <w:r w:rsidR="005F4707">
        <w:rPr>
          <w:rStyle w:val="CommentReference"/>
          <w:rFonts w:ascii="Arial" w:hAnsi="Arial" w:cs="Arial"/>
          <w:bCs/>
          <w:color w:val="auto"/>
          <w:sz w:val="22"/>
          <w:szCs w:val="22"/>
          <w:lang w:val="en-GB"/>
        </w:rPr>
        <w:t>thei</w:t>
      </w:r>
      <w:r w:rsidRPr="005431C7">
        <w:rPr>
          <w:rStyle w:val="CommentReference"/>
          <w:rFonts w:ascii="Arial" w:hAnsi="Arial" w:cs="Arial"/>
          <w:bCs/>
          <w:color w:val="auto"/>
          <w:sz w:val="22"/>
          <w:szCs w:val="22"/>
          <w:lang w:val="en-GB"/>
        </w:rPr>
        <w:t xml:space="preserve">r current medicine(s). Your </w:t>
      </w:r>
      <w:r w:rsidR="005F4707">
        <w:rPr>
          <w:rStyle w:val="CommentReference"/>
          <w:rFonts w:ascii="Arial" w:hAnsi="Arial" w:cs="Arial"/>
          <w:bCs/>
          <w:color w:val="auto"/>
          <w:sz w:val="22"/>
          <w:szCs w:val="22"/>
          <w:lang w:val="en-GB"/>
        </w:rPr>
        <w:t xml:space="preserve">child’s </w:t>
      </w:r>
      <w:r w:rsidRPr="005431C7">
        <w:rPr>
          <w:rStyle w:val="CommentReference"/>
          <w:rFonts w:ascii="Arial" w:hAnsi="Arial" w:cs="Arial"/>
          <w:bCs/>
          <w:color w:val="auto"/>
          <w:sz w:val="22"/>
          <w:szCs w:val="22"/>
          <w:lang w:val="en-GB"/>
        </w:rPr>
        <w:t>study doctor may suggest continuing the medicine(s) at the same dose or change the dose.</w:t>
      </w:r>
    </w:p>
    <w:p w14:paraId="5E907E4C" w14:textId="77777777" w:rsidR="00BD33CF" w:rsidRPr="005431C7" w:rsidRDefault="00BD33CF" w:rsidP="00740208">
      <w:pPr>
        <w:pStyle w:val="mdInstructions"/>
        <w:spacing w:after="0"/>
        <w:jc w:val="both"/>
        <w:rPr>
          <w:rStyle w:val="CommentReference"/>
          <w:rFonts w:ascii="Arial" w:hAnsi="Arial" w:cs="Arial"/>
          <w:bCs/>
          <w:color w:val="auto"/>
          <w:sz w:val="22"/>
          <w:szCs w:val="22"/>
          <w:lang w:val="en-GB"/>
        </w:rPr>
      </w:pPr>
    </w:p>
    <w:p w14:paraId="6A7FFD27" w14:textId="6E7907D6" w:rsidR="00206E1A" w:rsidRPr="005431C7" w:rsidRDefault="00206E1A" w:rsidP="00740208">
      <w:pPr>
        <w:pStyle w:val="mdInstructions"/>
        <w:spacing w:after="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At any time during this study, </w:t>
      </w:r>
      <w:r w:rsidR="005431C7" w:rsidRPr="005431C7">
        <w:rPr>
          <w:rStyle w:val="CommentReference"/>
          <w:rFonts w:ascii="Arial" w:hAnsi="Arial" w:cs="Arial"/>
          <w:bCs/>
          <w:color w:val="auto"/>
          <w:sz w:val="22"/>
          <w:szCs w:val="22"/>
          <w:lang w:val="en-GB"/>
        </w:rPr>
        <w:t>you</w:t>
      </w:r>
      <w:r w:rsidR="005F4707">
        <w:rPr>
          <w:rStyle w:val="CommentReference"/>
          <w:rFonts w:ascii="Arial" w:hAnsi="Arial" w:cs="Arial"/>
          <w:bCs/>
          <w:color w:val="auto"/>
          <w:sz w:val="22"/>
          <w:szCs w:val="22"/>
          <w:lang w:val="en-GB"/>
        </w:rPr>
        <w:t>r child</w:t>
      </w:r>
      <w:r w:rsidR="00BD33CF" w:rsidRPr="005431C7">
        <w:rPr>
          <w:rStyle w:val="CommentReference"/>
          <w:rFonts w:ascii="Arial" w:hAnsi="Arial" w:cs="Arial"/>
          <w:bCs/>
          <w:color w:val="auto"/>
          <w:sz w:val="22"/>
          <w:szCs w:val="22"/>
          <w:lang w:val="en-GB"/>
        </w:rPr>
        <w:t xml:space="preserve"> may experience a worsening or return of </w:t>
      </w:r>
      <w:r w:rsidR="005F4707">
        <w:rPr>
          <w:rStyle w:val="CommentReference"/>
          <w:rFonts w:ascii="Arial" w:hAnsi="Arial" w:cs="Arial"/>
          <w:bCs/>
          <w:color w:val="auto"/>
          <w:sz w:val="22"/>
          <w:szCs w:val="22"/>
          <w:lang w:val="en-GB"/>
        </w:rPr>
        <w:t>their</w:t>
      </w:r>
      <w:r w:rsidR="00BD33CF" w:rsidRPr="005431C7">
        <w:rPr>
          <w:rStyle w:val="CommentReference"/>
          <w:rFonts w:ascii="Arial" w:hAnsi="Arial" w:cs="Arial"/>
          <w:bCs/>
          <w:color w:val="auto"/>
          <w:sz w:val="22"/>
          <w:szCs w:val="22"/>
          <w:lang w:val="en-GB"/>
        </w:rPr>
        <w:t xml:space="preserve"> migraine attack.</w:t>
      </w:r>
      <w:r w:rsidR="005F4707">
        <w:rPr>
          <w:rStyle w:val="CommentReference"/>
          <w:rFonts w:ascii="Arial" w:hAnsi="Arial" w:cs="Arial"/>
          <w:bCs/>
          <w:color w:val="auto"/>
          <w:sz w:val="22"/>
          <w:szCs w:val="22"/>
          <w:lang w:val="en-GB"/>
        </w:rPr>
        <w:t xml:space="preserve"> </w:t>
      </w:r>
      <w:r w:rsidR="00BD33CF" w:rsidRPr="005431C7">
        <w:rPr>
          <w:rStyle w:val="CommentReference"/>
          <w:rFonts w:ascii="Arial" w:hAnsi="Arial" w:cs="Arial"/>
          <w:bCs/>
          <w:color w:val="auto"/>
          <w:sz w:val="22"/>
          <w:szCs w:val="22"/>
          <w:lang w:val="en-GB"/>
        </w:rPr>
        <w:t>You</w:t>
      </w:r>
      <w:r w:rsidR="005F4707">
        <w:rPr>
          <w:rStyle w:val="CommentReference"/>
          <w:rFonts w:ascii="Arial" w:hAnsi="Arial" w:cs="Arial"/>
          <w:bCs/>
          <w:color w:val="auto"/>
          <w:sz w:val="22"/>
          <w:szCs w:val="22"/>
          <w:lang w:val="en-GB"/>
        </w:rPr>
        <w:t>r child</w:t>
      </w:r>
      <w:r w:rsidR="00BD33CF" w:rsidRPr="005431C7">
        <w:rPr>
          <w:rStyle w:val="CommentReference"/>
          <w:rFonts w:ascii="Arial" w:hAnsi="Arial" w:cs="Arial"/>
          <w:bCs/>
          <w:color w:val="auto"/>
          <w:sz w:val="22"/>
          <w:szCs w:val="22"/>
          <w:lang w:val="en-GB"/>
        </w:rPr>
        <w:t xml:space="preserve"> may treat with </w:t>
      </w:r>
      <w:r w:rsidR="005F4707">
        <w:rPr>
          <w:rStyle w:val="CommentReference"/>
          <w:rFonts w:ascii="Arial" w:hAnsi="Arial" w:cs="Arial"/>
          <w:bCs/>
          <w:color w:val="auto"/>
          <w:sz w:val="22"/>
          <w:szCs w:val="22"/>
          <w:lang w:val="en-GB"/>
        </w:rPr>
        <w:t>their</w:t>
      </w:r>
      <w:r w:rsidR="00BD33CF" w:rsidRPr="005431C7">
        <w:rPr>
          <w:rStyle w:val="CommentReference"/>
          <w:rFonts w:ascii="Arial" w:hAnsi="Arial" w:cs="Arial"/>
          <w:bCs/>
          <w:color w:val="auto"/>
          <w:sz w:val="22"/>
          <w:szCs w:val="22"/>
          <w:lang w:val="en-GB"/>
        </w:rPr>
        <w:t xml:space="preserve"> usual migraine treatment 2 hours after taking study </w:t>
      </w:r>
      <w:r w:rsidR="005431C7" w:rsidRPr="005431C7">
        <w:rPr>
          <w:rStyle w:val="CommentReference"/>
          <w:rFonts w:ascii="Arial" w:hAnsi="Arial" w:cs="Arial"/>
          <w:bCs/>
          <w:color w:val="auto"/>
          <w:sz w:val="22"/>
          <w:szCs w:val="22"/>
          <w:lang w:val="en-GB"/>
        </w:rPr>
        <w:t>medicine. The</w:t>
      </w:r>
      <w:r w:rsidRPr="005431C7">
        <w:rPr>
          <w:rStyle w:val="CommentReference"/>
          <w:rFonts w:ascii="Arial" w:hAnsi="Arial" w:cs="Arial"/>
          <w:bCs/>
          <w:color w:val="auto"/>
          <w:sz w:val="22"/>
          <w:szCs w:val="22"/>
          <w:lang w:val="en-GB"/>
        </w:rPr>
        <w:t xml:space="preserve"> study doctor will discuss any ri</w:t>
      </w:r>
      <w:r w:rsidR="002E463C" w:rsidRPr="005431C7">
        <w:rPr>
          <w:rStyle w:val="CommentReference"/>
          <w:rFonts w:ascii="Arial" w:hAnsi="Arial" w:cs="Arial"/>
          <w:bCs/>
          <w:color w:val="auto"/>
          <w:sz w:val="22"/>
          <w:szCs w:val="22"/>
          <w:lang w:val="en-GB"/>
        </w:rPr>
        <w:t xml:space="preserve">sks </w:t>
      </w:r>
      <w:r w:rsidRPr="005431C7">
        <w:rPr>
          <w:rStyle w:val="CommentReference"/>
          <w:rFonts w:ascii="Arial" w:hAnsi="Arial" w:cs="Arial"/>
          <w:bCs/>
          <w:color w:val="auto"/>
          <w:sz w:val="22"/>
          <w:szCs w:val="22"/>
          <w:lang w:val="en-GB"/>
        </w:rPr>
        <w:t>with you</w:t>
      </w:r>
      <w:r w:rsidR="005F4707">
        <w:rPr>
          <w:rStyle w:val="CommentReference"/>
          <w:rFonts w:ascii="Arial" w:hAnsi="Arial" w:cs="Arial"/>
          <w:bCs/>
          <w:color w:val="auto"/>
          <w:sz w:val="22"/>
          <w:szCs w:val="22"/>
          <w:lang w:val="en-GB"/>
        </w:rPr>
        <w:t xml:space="preserve"> and your child</w:t>
      </w:r>
      <w:r w:rsidRPr="005431C7">
        <w:rPr>
          <w:rStyle w:val="CommentReference"/>
          <w:rFonts w:ascii="Arial" w:hAnsi="Arial" w:cs="Arial"/>
          <w:bCs/>
          <w:color w:val="auto"/>
          <w:sz w:val="22"/>
          <w:szCs w:val="22"/>
          <w:lang w:val="en-GB"/>
        </w:rPr>
        <w:t>.</w:t>
      </w:r>
    </w:p>
    <w:p w14:paraId="114BC010" w14:textId="77777777" w:rsidR="00D7733C" w:rsidRPr="005431C7" w:rsidRDefault="00D7733C" w:rsidP="00740208">
      <w:pPr>
        <w:pStyle w:val="mdInstructions"/>
        <w:spacing w:after="0"/>
        <w:jc w:val="both"/>
        <w:rPr>
          <w:rStyle w:val="CommentReference"/>
          <w:rFonts w:ascii="Arial" w:hAnsi="Arial" w:cs="Arial"/>
          <w:bCs/>
          <w:color w:val="auto"/>
          <w:sz w:val="22"/>
          <w:szCs w:val="22"/>
          <w:lang w:val="en-GB"/>
        </w:rPr>
      </w:pPr>
    </w:p>
    <w:p w14:paraId="4B1FA68C" w14:textId="79FCC90C" w:rsidR="00206E1A" w:rsidRPr="005431C7" w:rsidRDefault="00206E1A" w:rsidP="00740208">
      <w:pPr>
        <w:pStyle w:val="mdInstructions"/>
        <w:spacing w:after="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It may be more likely that you</w:t>
      </w:r>
      <w:r w:rsidR="005F4707">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will experience such return or worsening of </w:t>
      </w:r>
      <w:r w:rsidR="005F4707">
        <w:rPr>
          <w:rStyle w:val="CommentReference"/>
          <w:rFonts w:ascii="Arial" w:hAnsi="Arial" w:cs="Arial"/>
          <w:bCs/>
          <w:color w:val="auto"/>
          <w:sz w:val="22"/>
          <w:szCs w:val="22"/>
          <w:lang w:val="en-GB"/>
        </w:rPr>
        <w:t xml:space="preserve">their </w:t>
      </w:r>
      <w:r w:rsidR="00D7733C" w:rsidRPr="005431C7">
        <w:rPr>
          <w:rStyle w:val="CommentReference"/>
          <w:rFonts w:ascii="Arial" w:hAnsi="Arial" w:cs="Arial"/>
          <w:bCs/>
          <w:color w:val="auto"/>
          <w:sz w:val="22"/>
          <w:szCs w:val="22"/>
          <w:lang w:val="en-GB"/>
        </w:rPr>
        <w:t xml:space="preserve">condition </w:t>
      </w:r>
      <w:r w:rsidRPr="005431C7">
        <w:rPr>
          <w:rStyle w:val="CommentReference"/>
          <w:rFonts w:ascii="Arial" w:hAnsi="Arial" w:cs="Arial"/>
          <w:bCs/>
          <w:color w:val="auto"/>
          <w:sz w:val="22"/>
          <w:szCs w:val="22"/>
          <w:lang w:val="en-GB"/>
        </w:rPr>
        <w:t>if</w:t>
      </w:r>
      <w:r w:rsidR="005F4707">
        <w:rPr>
          <w:rStyle w:val="CommentReference"/>
          <w:rFonts w:ascii="Arial" w:hAnsi="Arial" w:cs="Arial"/>
          <w:bCs/>
          <w:color w:val="auto"/>
          <w:sz w:val="22"/>
          <w:szCs w:val="22"/>
          <w:lang w:val="en-GB"/>
        </w:rPr>
        <w:t xml:space="preserve"> they</w:t>
      </w:r>
      <w:r w:rsidRPr="005431C7">
        <w:rPr>
          <w:rStyle w:val="CommentReference"/>
          <w:rFonts w:ascii="Arial" w:hAnsi="Arial" w:cs="Arial"/>
          <w:bCs/>
          <w:color w:val="auto"/>
          <w:sz w:val="22"/>
          <w:szCs w:val="22"/>
          <w:lang w:val="en-GB"/>
        </w:rPr>
        <w:t xml:space="preserve"> receive placebo as </w:t>
      </w:r>
      <w:r w:rsidR="005F4707">
        <w:rPr>
          <w:rStyle w:val="CommentReference"/>
          <w:rFonts w:ascii="Arial" w:hAnsi="Arial" w:cs="Arial"/>
          <w:bCs/>
          <w:color w:val="auto"/>
          <w:sz w:val="22"/>
          <w:szCs w:val="22"/>
          <w:lang w:val="en-GB"/>
        </w:rPr>
        <w:t>their</w:t>
      </w:r>
      <w:r w:rsidRPr="005431C7">
        <w:rPr>
          <w:rStyle w:val="CommentReference"/>
          <w:rFonts w:ascii="Arial" w:hAnsi="Arial" w:cs="Arial"/>
          <w:bCs/>
          <w:color w:val="auto"/>
          <w:sz w:val="22"/>
          <w:szCs w:val="22"/>
          <w:lang w:val="en-GB"/>
        </w:rPr>
        <w:t xml:space="preserve"> study </w:t>
      </w:r>
      <w:r w:rsidR="001674AD" w:rsidRPr="005431C7">
        <w:rPr>
          <w:rStyle w:val="CommentReference"/>
          <w:rFonts w:ascii="Arial" w:hAnsi="Arial" w:cs="Arial"/>
          <w:bCs/>
          <w:color w:val="auto"/>
          <w:sz w:val="22"/>
          <w:szCs w:val="22"/>
          <w:lang w:val="en-GB"/>
        </w:rPr>
        <w:t>medication</w:t>
      </w:r>
      <w:r w:rsidRPr="005431C7">
        <w:rPr>
          <w:rStyle w:val="CommentReference"/>
          <w:rFonts w:ascii="Arial" w:hAnsi="Arial" w:cs="Arial"/>
          <w:bCs/>
          <w:color w:val="auto"/>
          <w:sz w:val="22"/>
          <w:szCs w:val="22"/>
          <w:lang w:val="en-GB"/>
        </w:rPr>
        <w:t>.</w:t>
      </w:r>
    </w:p>
    <w:p w14:paraId="5E2FEF1C" w14:textId="77777777" w:rsidR="00D7733C" w:rsidRPr="005431C7" w:rsidRDefault="00D7733C" w:rsidP="00740208">
      <w:pPr>
        <w:pStyle w:val="mdInstructions"/>
        <w:spacing w:after="0"/>
        <w:jc w:val="both"/>
        <w:rPr>
          <w:rStyle w:val="CommentReference"/>
          <w:rFonts w:ascii="Arial" w:hAnsi="Arial" w:cs="Arial"/>
          <w:bCs/>
          <w:color w:val="auto"/>
          <w:sz w:val="22"/>
          <w:szCs w:val="22"/>
          <w:lang w:val="en-GB"/>
        </w:rPr>
      </w:pPr>
    </w:p>
    <w:p w14:paraId="557311DD" w14:textId="1C3DF3CD" w:rsidR="00206E1A" w:rsidRPr="005431C7" w:rsidRDefault="00206E1A" w:rsidP="00740208">
      <w:pPr>
        <w:pStyle w:val="mdInstructions"/>
        <w:spacing w:after="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There may be unknown risks of possible harmful interaction with other medication you</w:t>
      </w:r>
      <w:r w:rsidR="005F4707">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may be taking. You must inform your</w:t>
      </w:r>
      <w:r w:rsidR="005F4707">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study doctor about any other medication you</w:t>
      </w:r>
      <w:r w:rsidR="005F4707">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t>
      </w:r>
      <w:r w:rsidR="005F4707">
        <w:rPr>
          <w:rStyle w:val="CommentReference"/>
          <w:rFonts w:ascii="Arial" w:hAnsi="Arial" w:cs="Arial"/>
          <w:bCs/>
          <w:color w:val="auto"/>
          <w:sz w:val="22"/>
          <w:szCs w:val="22"/>
          <w:lang w:val="en-GB"/>
        </w:rPr>
        <w:t>is</w:t>
      </w:r>
      <w:r w:rsidRPr="005431C7">
        <w:rPr>
          <w:rStyle w:val="CommentReference"/>
          <w:rFonts w:ascii="Arial" w:hAnsi="Arial" w:cs="Arial"/>
          <w:bCs/>
          <w:color w:val="auto"/>
          <w:sz w:val="22"/>
          <w:szCs w:val="22"/>
          <w:lang w:val="en-GB"/>
        </w:rPr>
        <w:t xml:space="preserve"> taking.</w:t>
      </w:r>
    </w:p>
    <w:p w14:paraId="2ED0FAE0" w14:textId="77777777" w:rsidR="00345BDF" w:rsidRPr="005431C7" w:rsidRDefault="00345BDF" w:rsidP="00740208">
      <w:pPr>
        <w:pStyle w:val="mdInstructions"/>
        <w:spacing w:after="0"/>
        <w:jc w:val="both"/>
        <w:rPr>
          <w:rStyle w:val="CommentReference"/>
          <w:rFonts w:ascii="Arial" w:hAnsi="Arial" w:cs="Arial"/>
          <w:bCs/>
          <w:color w:val="auto"/>
          <w:sz w:val="22"/>
          <w:szCs w:val="22"/>
          <w:lang w:val="en-GB"/>
        </w:rPr>
      </w:pPr>
    </w:p>
    <w:p w14:paraId="0FC22F87" w14:textId="181AD8FA" w:rsidR="001674AD" w:rsidRPr="005431C7" w:rsidRDefault="001674AD" w:rsidP="00740208">
      <w:pPr>
        <w:pStyle w:val="mdInstructions"/>
        <w:spacing w:after="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Whilst you</w:t>
      </w:r>
      <w:r w:rsidR="005F4707">
        <w:rPr>
          <w:rStyle w:val="CommentReference"/>
          <w:rFonts w:ascii="Arial" w:hAnsi="Arial" w:cs="Arial"/>
          <w:bCs/>
          <w:color w:val="auto"/>
          <w:sz w:val="22"/>
          <w:szCs w:val="22"/>
          <w:lang w:val="en-GB"/>
        </w:rPr>
        <w:t>r child is</w:t>
      </w:r>
      <w:r w:rsidRPr="005431C7">
        <w:rPr>
          <w:rStyle w:val="CommentReference"/>
          <w:rFonts w:ascii="Arial" w:hAnsi="Arial" w:cs="Arial"/>
          <w:bCs/>
          <w:color w:val="auto"/>
          <w:sz w:val="22"/>
          <w:szCs w:val="22"/>
          <w:lang w:val="en-GB"/>
        </w:rPr>
        <w:t xml:space="preserve"> taking the study medicine </w:t>
      </w:r>
      <w:r w:rsidR="005F4707">
        <w:rPr>
          <w:rStyle w:val="CommentReference"/>
          <w:rFonts w:ascii="Arial" w:hAnsi="Arial" w:cs="Arial"/>
          <w:bCs/>
          <w:color w:val="auto"/>
          <w:sz w:val="22"/>
          <w:szCs w:val="22"/>
          <w:lang w:val="en-GB"/>
        </w:rPr>
        <w:t>they</w:t>
      </w:r>
      <w:r w:rsidRPr="005431C7">
        <w:rPr>
          <w:rStyle w:val="CommentReference"/>
          <w:rFonts w:ascii="Arial" w:hAnsi="Arial" w:cs="Arial"/>
          <w:bCs/>
          <w:color w:val="auto"/>
          <w:sz w:val="22"/>
          <w:szCs w:val="22"/>
          <w:lang w:val="en-GB"/>
        </w:rPr>
        <w:t xml:space="preserve"> must not give blood.</w:t>
      </w:r>
    </w:p>
    <w:p w14:paraId="0A542D74" w14:textId="243E182C" w:rsidR="00206E1A" w:rsidRPr="005431C7" w:rsidRDefault="00206E1A" w:rsidP="00206E1A">
      <w:pPr>
        <w:pStyle w:val="mdInstructions"/>
        <w:spacing w:after="0"/>
        <w:rPr>
          <w:rStyle w:val="CommentReference"/>
          <w:rFonts w:ascii="Arial" w:hAnsi="Arial" w:cs="Arial"/>
          <w:bCs/>
          <w:sz w:val="22"/>
          <w:szCs w:val="22"/>
          <w:lang w:val="en-GB"/>
        </w:rPr>
      </w:pPr>
    </w:p>
    <w:p w14:paraId="578649DB" w14:textId="2D424E70" w:rsidR="000B2699" w:rsidRPr="00C53BE6" w:rsidRDefault="00206E1A" w:rsidP="00740208">
      <w:pPr>
        <w:pStyle w:val="mdInstructions"/>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If you</w:t>
      </w:r>
      <w:r w:rsidR="005F4707">
        <w:rPr>
          <w:rStyle w:val="CommentReference"/>
          <w:rFonts w:ascii="Arial" w:hAnsi="Arial" w:cs="Arial"/>
          <w:bCs/>
          <w:color w:val="auto"/>
          <w:sz w:val="22"/>
          <w:szCs w:val="22"/>
          <w:lang w:val="en-GB"/>
        </w:rPr>
        <w:t>r child has</w:t>
      </w:r>
      <w:r w:rsidRPr="005431C7">
        <w:rPr>
          <w:rStyle w:val="CommentReference"/>
          <w:rFonts w:ascii="Arial" w:hAnsi="Arial" w:cs="Arial"/>
          <w:bCs/>
          <w:color w:val="auto"/>
          <w:sz w:val="22"/>
          <w:szCs w:val="22"/>
          <w:lang w:val="en-GB"/>
        </w:rPr>
        <w:t xml:space="preserve"> private medical insurance or travel/holiday </w:t>
      </w:r>
      <w:r w:rsidR="005431C7" w:rsidRPr="005431C7">
        <w:rPr>
          <w:rStyle w:val="CommentReference"/>
          <w:rFonts w:ascii="Arial" w:hAnsi="Arial" w:cs="Arial"/>
          <w:bCs/>
          <w:color w:val="auto"/>
          <w:sz w:val="22"/>
          <w:szCs w:val="22"/>
          <w:lang w:val="en-GB"/>
        </w:rPr>
        <w:t>insurance,</w:t>
      </w:r>
      <w:r w:rsidRPr="005431C7">
        <w:rPr>
          <w:rStyle w:val="CommentReference"/>
          <w:rFonts w:ascii="Arial" w:hAnsi="Arial" w:cs="Arial"/>
          <w:bCs/>
          <w:color w:val="auto"/>
          <w:sz w:val="22"/>
          <w:szCs w:val="22"/>
          <w:lang w:val="en-GB"/>
        </w:rPr>
        <w:t xml:space="preserve"> you should check with your </w:t>
      </w:r>
      <w:r w:rsidR="005F4707">
        <w:rPr>
          <w:rStyle w:val="CommentReference"/>
          <w:rFonts w:ascii="Arial" w:hAnsi="Arial" w:cs="Arial"/>
          <w:bCs/>
          <w:color w:val="auto"/>
          <w:sz w:val="22"/>
          <w:szCs w:val="22"/>
          <w:lang w:val="en-GB"/>
        </w:rPr>
        <w:t xml:space="preserve">child’s </w:t>
      </w:r>
      <w:r w:rsidRPr="005431C7">
        <w:rPr>
          <w:rStyle w:val="CommentReference"/>
          <w:rFonts w:ascii="Arial" w:hAnsi="Arial" w:cs="Arial"/>
          <w:bCs/>
          <w:color w:val="auto"/>
          <w:sz w:val="22"/>
          <w:szCs w:val="22"/>
          <w:lang w:val="en-GB"/>
        </w:rPr>
        <w:t xml:space="preserve">insurance company that taking part in a clinical trial will not affect </w:t>
      </w:r>
      <w:r w:rsidR="005F4707">
        <w:rPr>
          <w:rStyle w:val="CommentReference"/>
          <w:rFonts w:ascii="Arial" w:hAnsi="Arial" w:cs="Arial"/>
          <w:bCs/>
          <w:color w:val="auto"/>
          <w:sz w:val="22"/>
          <w:szCs w:val="22"/>
          <w:lang w:val="en-GB"/>
        </w:rPr>
        <w:t>thei</w:t>
      </w:r>
      <w:r w:rsidRPr="005431C7">
        <w:rPr>
          <w:rStyle w:val="CommentReference"/>
          <w:rFonts w:ascii="Arial" w:hAnsi="Arial" w:cs="Arial"/>
          <w:bCs/>
          <w:color w:val="auto"/>
          <w:sz w:val="22"/>
          <w:szCs w:val="22"/>
          <w:lang w:val="en-GB"/>
        </w:rPr>
        <w:t>r policy.</w:t>
      </w:r>
    </w:p>
    <w:p w14:paraId="7105AE62" w14:textId="1CAA9797" w:rsidR="001F4B7F" w:rsidRPr="005431C7" w:rsidRDefault="001F4B7F" w:rsidP="00740208">
      <w:pPr>
        <w:pStyle w:val="mdInstructions"/>
        <w:jc w:val="both"/>
        <w:outlineLvl w:val="0"/>
        <w:rPr>
          <w:rStyle w:val="CommentReference"/>
          <w:rFonts w:ascii="Arial" w:hAnsi="Arial" w:cs="Arial"/>
          <w:bCs/>
          <w:color w:val="auto"/>
          <w:sz w:val="22"/>
          <w:szCs w:val="22"/>
          <w:u w:val="single"/>
          <w:lang w:val="en-GB"/>
        </w:rPr>
      </w:pPr>
      <w:r w:rsidRPr="005431C7">
        <w:rPr>
          <w:rStyle w:val="CommentReference"/>
          <w:rFonts w:ascii="Arial" w:hAnsi="Arial" w:cs="Arial"/>
          <w:bCs/>
          <w:color w:val="auto"/>
          <w:sz w:val="22"/>
          <w:szCs w:val="22"/>
          <w:u w:val="single"/>
          <w:lang w:val="en-GB"/>
        </w:rPr>
        <w:t>WHAT IF THERE IS A PROBLEM?</w:t>
      </w:r>
    </w:p>
    <w:p w14:paraId="041CFEB5" w14:textId="178FBD28" w:rsidR="00E90534" w:rsidRPr="005431C7" w:rsidRDefault="001F4B7F" w:rsidP="00740208">
      <w:pPr>
        <w:pStyle w:val="mdInstructions"/>
        <w:spacing w:after="0" w:line="240" w:lineRule="auto"/>
        <w:jc w:val="both"/>
        <w:rPr>
          <w:rStyle w:val="CommentReference"/>
          <w:rFonts w:ascii="Arial" w:hAnsi="Arial" w:cs="Arial"/>
          <w:bCs/>
          <w:color w:val="0066FF"/>
          <w:sz w:val="22"/>
          <w:szCs w:val="22"/>
          <w:lang w:val="en-GB"/>
        </w:rPr>
      </w:pPr>
      <w:r w:rsidRPr="005431C7">
        <w:rPr>
          <w:rStyle w:val="CommentReference"/>
          <w:rFonts w:ascii="Arial" w:hAnsi="Arial" w:cs="Arial"/>
          <w:bCs/>
          <w:color w:val="auto"/>
          <w:sz w:val="22"/>
          <w:szCs w:val="22"/>
          <w:lang w:val="en-GB"/>
        </w:rPr>
        <w:t>In addition to the risks already described, the study medications and the study procedures may have other unknown risks. If you</w:t>
      </w:r>
      <w:r w:rsidR="005F4707">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ha</w:t>
      </w:r>
      <w:r w:rsidR="005F4707">
        <w:rPr>
          <w:rStyle w:val="CommentReference"/>
          <w:rFonts w:ascii="Arial" w:hAnsi="Arial" w:cs="Arial"/>
          <w:bCs/>
          <w:color w:val="auto"/>
          <w:sz w:val="22"/>
          <w:szCs w:val="22"/>
          <w:lang w:val="en-GB"/>
        </w:rPr>
        <w:t xml:space="preserve">s </w:t>
      </w:r>
      <w:r w:rsidRPr="005431C7">
        <w:rPr>
          <w:rStyle w:val="CommentReference"/>
          <w:rFonts w:ascii="Arial" w:hAnsi="Arial" w:cs="Arial"/>
          <w:bCs/>
          <w:color w:val="auto"/>
          <w:sz w:val="22"/>
          <w:szCs w:val="22"/>
          <w:lang w:val="en-GB"/>
        </w:rPr>
        <w:t xml:space="preserve">any injury, side effect or other unusual </w:t>
      </w:r>
      <w:r w:rsidRPr="005431C7">
        <w:rPr>
          <w:rStyle w:val="CommentReference"/>
          <w:rFonts w:ascii="Arial" w:hAnsi="Arial" w:cs="Arial"/>
          <w:bCs/>
          <w:color w:val="auto"/>
          <w:sz w:val="22"/>
          <w:szCs w:val="22"/>
          <w:lang w:val="en-GB"/>
        </w:rPr>
        <w:lastRenderedPageBreak/>
        <w:t>health experience during the study, make sure that you let us know immediately by calling the following number</w:t>
      </w:r>
      <w:r w:rsidR="000B23C0">
        <w:rPr>
          <w:rStyle w:val="CommentReference"/>
          <w:rFonts w:ascii="Arial" w:hAnsi="Arial" w:cs="Arial"/>
          <w:bCs/>
          <w:color w:val="auto"/>
          <w:sz w:val="22"/>
          <w:szCs w:val="22"/>
          <w:lang w:val="en-GB"/>
        </w:rPr>
        <w:t xml:space="preserve"> 07540802222. </w:t>
      </w:r>
      <w:r w:rsidRPr="005431C7">
        <w:rPr>
          <w:rStyle w:val="CommentReference"/>
          <w:rFonts w:ascii="Arial" w:hAnsi="Arial" w:cs="Arial"/>
          <w:bCs/>
          <w:color w:val="auto"/>
          <w:sz w:val="22"/>
          <w:szCs w:val="22"/>
          <w:lang w:val="en-GB"/>
        </w:rPr>
        <w:t>You can call at any time, day or night, to report such health experiences.</w:t>
      </w:r>
      <w:r w:rsidRPr="005431C7" w:rsidDel="00842A88">
        <w:rPr>
          <w:rStyle w:val="CommentReference"/>
          <w:rFonts w:ascii="Arial" w:hAnsi="Arial" w:cs="Arial"/>
          <w:bCs/>
          <w:color w:val="auto"/>
          <w:sz w:val="22"/>
          <w:szCs w:val="22"/>
          <w:lang w:val="en-GB"/>
        </w:rPr>
        <w:t xml:space="preserve"> </w:t>
      </w:r>
      <w:r w:rsidR="00E90534" w:rsidRPr="005431C7">
        <w:rPr>
          <w:rStyle w:val="CommentReference"/>
          <w:rFonts w:ascii="Arial" w:hAnsi="Arial" w:cs="Arial"/>
          <w:bCs/>
          <w:sz w:val="22"/>
          <w:szCs w:val="22"/>
          <w:lang w:val="en-GB"/>
        </w:rPr>
        <w:tab/>
      </w:r>
    </w:p>
    <w:p w14:paraId="6947ECAD" w14:textId="77777777" w:rsidR="005F4707" w:rsidRPr="005431C7" w:rsidRDefault="005F4707" w:rsidP="00740208">
      <w:pPr>
        <w:pStyle w:val="mdInstructions"/>
        <w:spacing w:after="0" w:line="240" w:lineRule="auto"/>
        <w:jc w:val="both"/>
        <w:rPr>
          <w:rStyle w:val="CommentReference"/>
          <w:rFonts w:ascii="Arial" w:hAnsi="Arial" w:cs="Arial"/>
          <w:bCs/>
          <w:color w:val="0066FF"/>
          <w:sz w:val="22"/>
          <w:szCs w:val="22"/>
          <w:lang w:val="en-GB"/>
        </w:rPr>
      </w:pPr>
    </w:p>
    <w:p w14:paraId="1C1B95AB" w14:textId="55CC33C5" w:rsidR="001F4B7F" w:rsidRPr="005431C7" w:rsidRDefault="001F4B7F" w:rsidP="00740208">
      <w:pPr>
        <w:pStyle w:val="mdInstructions"/>
        <w:jc w:val="both"/>
        <w:outlineLvl w:val="0"/>
        <w:rPr>
          <w:rStyle w:val="CommentReference"/>
          <w:rFonts w:ascii="Arial" w:hAnsi="Arial" w:cs="Arial"/>
          <w:bCs/>
          <w:color w:val="auto"/>
          <w:sz w:val="22"/>
          <w:szCs w:val="22"/>
          <w:u w:val="single"/>
          <w:lang w:val="en-GB"/>
        </w:rPr>
      </w:pPr>
      <w:r w:rsidRPr="005431C7">
        <w:rPr>
          <w:rStyle w:val="CommentReference"/>
          <w:rFonts w:ascii="Arial" w:hAnsi="Arial" w:cs="Arial"/>
          <w:bCs/>
          <w:color w:val="auto"/>
          <w:sz w:val="22"/>
          <w:szCs w:val="22"/>
          <w:u w:val="single"/>
          <w:lang w:val="en-GB"/>
        </w:rPr>
        <w:t xml:space="preserve">WILL YOUR </w:t>
      </w:r>
      <w:r w:rsidR="005F4707">
        <w:rPr>
          <w:rStyle w:val="CommentReference"/>
          <w:rFonts w:ascii="Arial" w:hAnsi="Arial" w:cs="Arial"/>
          <w:bCs/>
          <w:color w:val="auto"/>
          <w:sz w:val="22"/>
          <w:szCs w:val="22"/>
          <w:u w:val="single"/>
          <w:lang w:val="en-GB"/>
        </w:rPr>
        <w:t>CHILD’S</w:t>
      </w:r>
      <w:r w:rsidR="000B2699">
        <w:rPr>
          <w:rStyle w:val="CommentReference"/>
          <w:rFonts w:ascii="Arial" w:hAnsi="Arial" w:cs="Arial"/>
          <w:bCs/>
          <w:color w:val="auto"/>
          <w:sz w:val="22"/>
          <w:szCs w:val="22"/>
          <w:u w:val="single"/>
          <w:lang w:val="en-GB"/>
        </w:rPr>
        <w:t xml:space="preserve"> </w:t>
      </w:r>
      <w:r w:rsidRPr="005431C7">
        <w:rPr>
          <w:rStyle w:val="CommentReference"/>
          <w:rFonts w:ascii="Arial" w:hAnsi="Arial" w:cs="Arial"/>
          <w:bCs/>
          <w:color w:val="auto"/>
          <w:sz w:val="22"/>
          <w:szCs w:val="22"/>
          <w:u w:val="single"/>
          <w:lang w:val="en-GB"/>
        </w:rPr>
        <w:t xml:space="preserve">TAKING PART IN THIS STUDY BE KEPT CONFIDENTIAL? </w:t>
      </w:r>
    </w:p>
    <w:p w14:paraId="61E7ABD1" w14:textId="62E4986D" w:rsidR="00F21CFF" w:rsidRPr="005431C7" w:rsidRDefault="00F21CFF" w:rsidP="00740208">
      <w:pPr>
        <w:pStyle w:val="Default"/>
        <w:jc w:val="both"/>
        <w:rPr>
          <w:rFonts w:ascii="Arial" w:hAnsi="Arial" w:cs="Arial"/>
          <w:bCs/>
          <w:color w:val="auto"/>
          <w:sz w:val="22"/>
          <w:szCs w:val="22"/>
        </w:rPr>
      </w:pPr>
      <w:r w:rsidRPr="005431C7">
        <w:rPr>
          <w:rFonts w:ascii="Arial" w:hAnsi="Arial" w:cs="Arial"/>
          <w:bCs/>
          <w:color w:val="auto"/>
          <w:sz w:val="22"/>
          <w:szCs w:val="22"/>
        </w:rPr>
        <w:t xml:space="preserve">Yes. All information about </w:t>
      </w:r>
      <w:r w:rsidR="005F4707">
        <w:rPr>
          <w:rFonts w:ascii="Arial" w:hAnsi="Arial" w:cs="Arial"/>
          <w:bCs/>
          <w:color w:val="auto"/>
          <w:sz w:val="22"/>
          <w:szCs w:val="22"/>
        </w:rPr>
        <w:t>your child</w:t>
      </w:r>
      <w:r w:rsidRPr="005431C7">
        <w:rPr>
          <w:rFonts w:ascii="Arial" w:hAnsi="Arial" w:cs="Arial"/>
          <w:bCs/>
          <w:color w:val="auto"/>
          <w:sz w:val="22"/>
          <w:szCs w:val="22"/>
        </w:rPr>
        <w:t xml:space="preserve"> will be kept confidential. Eli Lilly and Company</w:t>
      </w:r>
      <w:r w:rsidRPr="005431C7">
        <w:rPr>
          <w:rFonts w:ascii="Arial" w:hAnsi="Arial" w:cs="Arial"/>
          <w:b/>
          <w:color w:val="auto"/>
          <w:sz w:val="22"/>
          <w:szCs w:val="22"/>
        </w:rPr>
        <w:t xml:space="preserve"> </w:t>
      </w:r>
      <w:r w:rsidRPr="005431C7">
        <w:rPr>
          <w:rFonts w:ascii="Arial" w:hAnsi="Arial" w:cs="Arial"/>
          <w:bCs/>
          <w:color w:val="auto"/>
          <w:sz w:val="22"/>
          <w:szCs w:val="22"/>
        </w:rPr>
        <w:t>Limited is the sponsor for this study based in the United Kingdom. We will be using information from you</w:t>
      </w:r>
      <w:r w:rsidR="005F4707">
        <w:rPr>
          <w:rFonts w:ascii="Arial" w:hAnsi="Arial" w:cs="Arial"/>
          <w:bCs/>
          <w:color w:val="auto"/>
          <w:sz w:val="22"/>
          <w:szCs w:val="22"/>
        </w:rPr>
        <w:t>r child</w:t>
      </w:r>
      <w:r w:rsidRPr="005431C7">
        <w:rPr>
          <w:rFonts w:ascii="Arial" w:hAnsi="Arial" w:cs="Arial"/>
          <w:bCs/>
          <w:color w:val="auto"/>
          <w:sz w:val="22"/>
          <w:szCs w:val="22"/>
        </w:rPr>
        <w:t xml:space="preserve"> and/or your</w:t>
      </w:r>
      <w:r w:rsidR="005F4707">
        <w:rPr>
          <w:rFonts w:ascii="Arial" w:hAnsi="Arial" w:cs="Arial"/>
          <w:bCs/>
          <w:color w:val="auto"/>
          <w:sz w:val="22"/>
          <w:szCs w:val="22"/>
        </w:rPr>
        <w:t xml:space="preserve"> chil</w:t>
      </w:r>
      <w:r w:rsidR="006A7ABB">
        <w:rPr>
          <w:rFonts w:ascii="Arial" w:hAnsi="Arial" w:cs="Arial"/>
          <w:bCs/>
          <w:color w:val="auto"/>
          <w:sz w:val="22"/>
          <w:szCs w:val="22"/>
        </w:rPr>
        <w:t>d</w:t>
      </w:r>
      <w:r w:rsidR="005F4707">
        <w:rPr>
          <w:rFonts w:ascii="Arial" w:hAnsi="Arial" w:cs="Arial"/>
          <w:bCs/>
          <w:color w:val="auto"/>
          <w:sz w:val="22"/>
          <w:szCs w:val="22"/>
        </w:rPr>
        <w:t>’s</w:t>
      </w:r>
      <w:r w:rsidRPr="005431C7">
        <w:rPr>
          <w:rFonts w:ascii="Arial" w:hAnsi="Arial" w:cs="Arial"/>
          <w:bCs/>
          <w:color w:val="auto"/>
          <w:sz w:val="22"/>
          <w:szCs w:val="22"/>
        </w:rPr>
        <w:t xml:space="preserve"> medical records in accordance with the Data Privacy statement included with this document. In order to undertake this study Eli Lilly will act as Data controller. This means that we are responsible for looking after your</w:t>
      </w:r>
      <w:r w:rsidR="005F4707">
        <w:rPr>
          <w:rFonts w:ascii="Arial" w:hAnsi="Arial" w:cs="Arial"/>
          <w:bCs/>
          <w:color w:val="auto"/>
          <w:sz w:val="22"/>
          <w:szCs w:val="22"/>
        </w:rPr>
        <w:t xml:space="preserve"> child’s</w:t>
      </w:r>
      <w:r w:rsidRPr="005431C7">
        <w:rPr>
          <w:rFonts w:ascii="Arial" w:hAnsi="Arial" w:cs="Arial"/>
          <w:bCs/>
          <w:color w:val="auto"/>
          <w:sz w:val="22"/>
          <w:szCs w:val="22"/>
        </w:rPr>
        <w:t xml:space="preserve"> study information and using it properly. Eli Lilly and Company Limited will keep your </w:t>
      </w:r>
      <w:r w:rsidR="005F4707">
        <w:rPr>
          <w:rFonts w:ascii="Arial" w:hAnsi="Arial" w:cs="Arial"/>
          <w:bCs/>
          <w:color w:val="auto"/>
          <w:sz w:val="22"/>
          <w:szCs w:val="22"/>
        </w:rPr>
        <w:t xml:space="preserve">child’s </w:t>
      </w:r>
      <w:r w:rsidRPr="005431C7">
        <w:rPr>
          <w:rFonts w:ascii="Arial" w:hAnsi="Arial" w:cs="Arial"/>
          <w:bCs/>
          <w:color w:val="auto"/>
          <w:sz w:val="22"/>
          <w:szCs w:val="22"/>
        </w:rPr>
        <w:t xml:space="preserve">study information for 15 years or for as long as it is required for legitimate business purposes. </w:t>
      </w:r>
    </w:p>
    <w:p w14:paraId="0FB76DE9" w14:textId="77777777" w:rsidR="00F21CFF" w:rsidRPr="005431C7" w:rsidRDefault="00F21CFF" w:rsidP="00740208">
      <w:pPr>
        <w:pStyle w:val="Default"/>
        <w:jc w:val="both"/>
        <w:rPr>
          <w:rFonts w:ascii="Arial" w:hAnsi="Arial" w:cs="Arial"/>
          <w:bCs/>
          <w:color w:val="auto"/>
          <w:sz w:val="22"/>
          <w:szCs w:val="22"/>
        </w:rPr>
      </w:pPr>
    </w:p>
    <w:p w14:paraId="0B00363A" w14:textId="4127D748" w:rsidR="00F21CFF" w:rsidRPr="005431C7" w:rsidRDefault="00F21CFF" w:rsidP="00740208">
      <w:pPr>
        <w:jc w:val="both"/>
        <w:rPr>
          <w:rFonts w:ascii="Arial" w:hAnsi="Arial" w:cs="Arial"/>
          <w:bCs/>
          <w:sz w:val="22"/>
          <w:szCs w:val="22"/>
        </w:rPr>
      </w:pPr>
      <w:r w:rsidRPr="005431C7">
        <w:rPr>
          <w:rFonts w:ascii="Arial" w:hAnsi="Arial" w:cs="Arial"/>
          <w:bCs/>
          <w:sz w:val="22"/>
          <w:szCs w:val="22"/>
        </w:rPr>
        <w:t xml:space="preserve">Your </w:t>
      </w:r>
      <w:r w:rsidR="005F4707">
        <w:rPr>
          <w:rFonts w:ascii="Arial" w:hAnsi="Arial" w:cs="Arial"/>
          <w:bCs/>
          <w:sz w:val="22"/>
          <w:szCs w:val="22"/>
        </w:rPr>
        <w:t>child’s</w:t>
      </w:r>
      <w:r w:rsidR="005F4707" w:rsidRPr="005431C7">
        <w:rPr>
          <w:rFonts w:ascii="Arial" w:hAnsi="Arial" w:cs="Arial"/>
          <w:bCs/>
          <w:sz w:val="22"/>
          <w:szCs w:val="22"/>
        </w:rPr>
        <w:t xml:space="preserve"> </w:t>
      </w:r>
      <w:r w:rsidRPr="005431C7">
        <w:rPr>
          <w:rFonts w:ascii="Arial" w:hAnsi="Arial" w:cs="Arial"/>
          <w:bCs/>
          <w:sz w:val="22"/>
          <w:szCs w:val="22"/>
        </w:rPr>
        <w:t xml:space="preserve">rights to access, change or move </w:t>
      </w:r>
      <w:r w:rsidR="005F4707">
        <w:rPr>
          <w:rFonts w:ascii="Arial" w:hAnsi="Arial" w:cs="Arial"/>
          <w:bCs/>
          <w:sz w:val="22"/>
          <w:szCs w:val="22"/>
        </w:rPr>
        <w:t>their</w:t>
      </w:r>
      <w:r w:rsidRPr="005431C7">
        <w:rPr>
          <w:rFonts w:ascii="Arial" w:hAnsi="Arial" w:cs="Arial"/>
          <w:bCs/>
          <w:sz w:val="22"/>
          <w:szCs w:val="22"/>
        </w:rPr>
        <w:t xml:space="preserve"> information </w:t>
      </w:r>
      <w:r w:rsidR="005F4707">
        <w:rPr>
          <w:rFonts w:ascii="Arial" w:hAnsi="Arial" w:cs="Arial"/>
          <w:bCs/>
          <w:sz w:val="22"/>
          <w:szCs w:val="22"/>
        </w:rPr>
        <w:t>is</w:t>
      </w:r>
      <w:r w:rsidRPr="005431C7">
        <w:rPr>
          <w:rFonts w:ascii="Arial" w:hAnsi="Arial" w:cs="Arial"/>
          <w:bCs/>
          <w:sz w:val="22"/>
          <w:szCs w:val="22"/>
        </w:rPr>
        <w:t xml:space="preserve"> limited, as we need to manage your</w:t>
      </w:r>
      <w:r w:rsidR="005F4707">
        <w:rPr>
          <w:rFonts w:ascii="Arial" w:hAnsi="Arial" w:cs="Arial"/>
          <w:bCs/>
          <w:sz w:val="22"/>
          <w:szCs w:val="22"/>
        </w:rPr>
        <w:t xml:space="preserve"> child’s</w:t>
      </w:r>
      <w:r w:rsidRPr="005431C7">
        <w:rPr>
          <w:rFonts w:ascii="Arial" w:hAnsi="Arial" w:cs="Arial"/>
          <w:bCs/>
          <w:sz w:val="22"/>
          <w:szCs w:val="22"/>
        </w:rPr>
        <w:t xml:space="preserve"> information in specific ways in order for the research to be reliable and accurate. Some of your </w:t>
      </w:r>
      <w:r w:rsidR="00010B69">
        <w:rPr>
          <w:rFonts w:ascii="Arial" w:hAnsi="Arial" w:cs="Arial"/>
          <w:bCs/>
          <w:sz w:val="22"/>
          <w:szCs w:val="22"/>
        </w:rPr>
        <w:t>child’s</w:t>
      </w:r>
      <w:r w:rsidR="00010B69" w:rsidRPr="005431C7">
        <w:rPr>
          <w:rFonts w:ascii="Arial" w:hAnsi="Arial" w:cs="Arial"/>
          <w:bCs/>
          <w:sz w:val="22"/>
          <w:szCs w:val="22"/>
        </w:rPr>
        <w:t xml:space="preserve"> </w:t>
      </w:r>
      <w:r w:rsidRPr="005431C7">
        <w:rPr>
          <w:rFonts w:ascii="Arial" w:hAnsi="Arial" w:cs="Arial"/>
          <w:bCs/>
          <w:sz w:val="22"/>
          <w:szCs w:val="22"/>
        </w:rPr>
        <w:t xml:space="preserve">information may not be available to </w:t>
      </w:r>
      <w:r w:rsidR="00010B69">
        <w:rPr>
          <w:rFonts w:ascii="Arial" w:hAnsi="Arial" w:cs="Arial"/>
          <w:bCs/>
          <w:sz w:val="22"/>
          <w:szCs w:val="22"/>
        </w:rPr>
        <w:t>them</w:t>
      </w:r>
      <w:r w:rsidRPr="005431C7">
        <w:rPr>
          <w:rFonts w:ascii="Arial" w:hAnsi="Arial" w:cs="Arial"/>
          <w:bCs/>
          <w:sz w:val="22"/>
          <w:szCs w:val="22"/>
        </w:rPr>
        <w:t xml:space="preserve"> until the study has been completed. To safeguard your </w:t>
      </w:r>
      <w:r w:rsidR="00010B69">
        <w:rPr>
          <w:rFonts w:ascii="Arial" w:hAnsi="Arial" w:cs="Arial"/>
          <w:bCs/>
          <w:sz w:val="22"/>
          <w:szCs w:val="22"/>
        </w:rPr>
        <w:t>child’s</w:t>
      </w:r>
      <w:r w:rsidR="00010B69" w:rsidRPr="005431C7">
        <w:rPr>
          <w:rFonts w:ascii="Arial" w:hAnsi="Arial" w:cs="Arial"/>
          <w:bCs/>
          <w:sz w:val="22"/>
          <w:szCs w:val="22"/>
        </w:rPr>
        <w:t xml:space="preserve"> </w:t>
      </w:r>
      <w:r w:rsidRPr="005431C7">
        <w:rPr>
          <w:rFonts w:ascii="Arial" w:hAnsi="Arial" w:cs="Arial"/>
          <w:bCs/>
          <w:sz w:val="22"/>
          <w:szCs w:val="22"/>
        </w:rPr>
        <w:t>rights, any data that is sent away from your</w:t>
      </w:r>
      <w:r w:rsidR="00010B69" w:rsidRPr="00010B69">
        <w:rPr>
          <w:rFonts w:ascii="Arial" w:hAnsi="Arial" w:cs="Arial"/>
          <w:bCs/>
          <w:sz w:val="22"/>
          <w:szCs w:val="22"/>
        </w:rPr>
        <w:t xml:space="preserve"> </w:t>
      </w:r>
      <w:r w:rsidR="00010B69">
        <w:rPr>
          <w:rFonts w:ascii="Arial" w:hAnsi="Arial" w:cs="Arial"/>
          <w:bCs/>
          <w:sz w:val="22"/>
          <w:szCs w:val="22"/>
        </w:rPr>
        <w:t>child’s</w:t>
      </w:r>
      <w:r w:rsidRPr="005431C7">
        <w:rPr>
          <w:rFonts w:ascii="Arial" w:hAnsi="Arial" w:cs="Arial"/>
          <w:bCs/>
          <w:sz w:val="22"/>
          <w:szCs w:val="22"/>
        </w:rPr>
        <w:t xml:space="preserve"> study site will be identified by a code and not by </w:t>
      </w:r>
      <w:r w:rsidR="00010B69">
        <w:rPr>
          <w:rFonts w:ascii="Arial" w:hAnsi="Arial" w:cs="Arial"/>
          <w:bCs/>
          <w:sz w:val="22"/>
          <w:szCs w:val="22"/>
        </w:rPr>
        <w:t>their</w:t>
      </w:r>
      <w:r w:rsidRPr="005431C7">
        <w:rPr>
          <w:rFonts w:ascii="Arial" w:hAnsi="Arial" w:cs="Arial"/>
          <w:bCs/>
          <w:sz w:val="22"/>
          <w:szCs w:val="22"/>
        </w:rPr>
        <w:t xml:space="preserve"> name / NHS number. The minimum amount of data necessary will be collected for the purpose of the study. If you</w:t>
      </w:r>
      <w:r w:rsidR="00010B69">
        <w:rPr>
          <w:rFonts w:ascii="Arial" w:hAnsi="Arial" w:cs="Arial"/>
          <w:bCs/>
          <w:sz w:val="22"/>
          <w:szCs w:val="22"/>
        </w:rPr>
        <w:t>r child</w:t>
      </w:r>
      <w:r w:rsidRPr="005431C7">
        <w:rPr>
          <w:rFonts w:ascii="Arial" w:hAnsi="Arial" w:cs="Arial"/>
          <w:bCs/>
          <w:sz w:val="22"/>
          <w:szCs w:val="22"/>
        </w:rPr>
        <w:t xml:space="preserve"> withdraw</w:t>
      </w:r>
      <w:r w:rsidR="00010B69">
        <w:rPr>
          <w:rFonts w:ascii="Arial" w:hAnsi="Arial" w:cs="Arial"/>
          <w:bCs/>
          <w:sz w:val="22"/>
          <w:szCs w:val="22"/>
        </w:rPr>
        <w:t>s</w:t>
      </w:r>
      <w:r w:rsidRPr="005431C7">
        <w:rPr>
          <w:rFonts w:ascii="Arial" w:hAnsi="Arial" w:cs="Arial"/>
          <w:bCs/>
          <w:sz w:val="22"/>
          <w:szCs w:val="22"/>
        </w:rPr>
        <w:t xml:space="preserve"> from the study, the sponsor will keep the coded information about you </w:t>
      </w:r>
      <w:r w:rsidR="00010B69">
        <w:rPr>
          <w:rFonts w:ascii="Arial" w:hAnsi="Arial" w:cs="Arial"/>
          <w:bCs/>
          <w:sz w:val="22"/>
          <w:szCs w:val="22"/>
        </w:rPr>
        <w:t xml:space="preserve">child </w:t>
      </w:r>
      <w:r w:rsidRPr="005431C7">
        <w:rPr>
          <w:rFonts w:ascii="Arial" w:hAnsi="Arial" w:cs="Arial"/>
          <w:bCs/>
          <w:sz w:val="22"/>
          <w:szCs w:val="22"/>
        </w:rPr>
        <w:t>that we have already obtained and use it for the purposes outlined in this consent form.</w:t>
      </w:r>
      <w:r w:rsidR="00010B69">
        <w:rPr>
          <w:rFonts w:ascii="Arial" w:hAnsi="Arial" w:cs="Arial"/>
          <w:bCs/>
          <w:sz w:val="22"/>
          <w:szCs w:val="22"/>
        </w:rPr>
        <w:t xml:space="preserve"> </w:t>
      </w:r>
      <w:r w:rsidRPr="005431C7">
        <w:rPr>
          <w:rFonts w:ascii="Arial" w:hAnsi="Arial" w:cs="Arial"/>
          <w:bCs/>
          <w:sz w:val="22"/>
          <w:szCs w:val="22"/>
        </w:rPr>
        <w:t>This is necessary to ensure the scientific integrity of the study and to follow legal and other requirements on how information is used in research studies. If you allow it, we may also continue to collect information about you</w:t>
      </w:r>
      <w:r w:rsidR="00010B69">
        <w:rPr>
          <w:rFonts w:ascii="Arial" w:hAnsi="Arial" w:cs="Arial"/>
          <w:bCs/>
          <w:sz w:val="22"/>
          <w:szCs w:val="22"/>
        </w:rPr>
        <w:t>r child</w:t>
      </w:r>
      <w:r w:rsidRPr="005431C7">
        <w:rPr>
          <w:rFonts w:ascii="Arial" w:hAnsi="Arial" w:cs="Arial"/>
          <w:bCs/>
          <w:sz w:val="22"/>
          <w:szCs w:val="22"/>
        </w:rPr>
        <w:t xml:space="preserve"> from </w:t>
      </w:r>
      <w:r w:rsidR="00010B69">
        <w:rPr>
          <w:rFonts w:ascii="Arial" w:hAnsi="Arial" w:cs="Arial"/>
          <w:bCs/>
          <w:sz w:val="22"/>
          <w:szCs w:val="22"/>
        </w:rPr>
        <w:t>their</w:t>
      </w:r>
      <w:r w:rsidRPr="005431C7">
        <w:rPr>
          <w:rFonts w:ascii="Arial" w:hAnsi="Arial" w:cs="Arial"/>
          <w:bCs/>
          <w:sz w:val="22"/>
          <w:szCs w:val="22"/>
        </w:rPr>
        <w:t xml:space="preserve"> study doctor. If you do not want any further information about you</w:t>
      </w:r>
      <w:r w:rsidR="00010B69">
        <w:rPr>
          <w:rFonts w:ascii="Arial" w:hAnsi="Arial" w:cs="Arial"/>
          <w:bCs/>
          <w:sz w:val="22"/>
          <w:szCs w:val="22"/>
        </w:rPr>
        <w:t>r child</w:t>
      </w:r>
      <w:r w:rsidRPr="005431C7">
        <w:rPr>
          <w:rFonts w:ascii="Arial" w:hAnsi="Arial" w:cs="Arial"/>
          <w:bCs/>
          <w:sz w:val="22"/>
          <w:szCs w:val="22"/>
        </w:rPr>
        <w:t xml:space="preserve"> collected and provided to the sponsor for the purpose of this study, you may let your</w:t>
      </w:r>
      <w:r w:rsidR="00010B69">
        <w:rPr>
          <w:rFonts w:ascii="Arial" w:hAnsi="Arial" w:cs="Arial"/>
          <w:bCs/>
          <w:sz w:val="22"/>
          <w:szCs w:val="22"/>
        </w:rPr>
        <w:t xml:space="preserve"> child’s</w:t>
      </w:r>
      <w:r w:rsidRPr="005431C7">
        <w:rPr>
          <w:rFonts w:ascii="Arial" w:hAnsi="Arial" w:cs="Arial"/>
          <w:bCs/>
          <w:sz w:val="22"/>
          <w:szCs w:val="22"/>
        </w:rPr>
        <w:t xml:space="preserve"> study doctor know that you withdraw your permission. Your </w:t>
      </w:r>
      <w:r w:rsidR="00010B69">
        <w:rPr>
          <w:rFonts w:ascii="Arial" w:hAnsi="Arial" w:cs="Arial"/>
          <w:bCs/>
          <w:sz w:val="22"/>
          <w:szCs w:val="22"/>
        </w:rPr>
        <w:t>child’s</w:t>
      </w:r>
      <w:r w:rsidR="00010B69" w:rsidRPr="005431C7">
        <w:rPr>
          <w:rFonts w:ascii="Arial" w:hAnsi="Arial" w:cs="Arial"/>
          <w:bCs/>
          <w:sz w:val="22"/>
          <w:szCs w:val="22"/>
        </w:rPr>
        <w:t xml:space="preserve"> </w:t>
      </w:r>
      <w:r w:rsidRPr="005431C7">
        <w:rPr>
          <w:rFonts w:ascii="Arial" w:hAnsi="Arial" w:cs="Arial"/>
          <w:bCs/>
          <w:sz w:val="22"/>
          <w:szCs w:val="22"/>
        </w:rPr>
        <w:t>study doctor will then need to inform the sponsor in writing of your decision and will update your medical records accordingly. In addition, you</w:t>
      </w:r>
      <w:r w:rsidR="00010B69" w:rsidRPr="00010B69">
        <w:rPr>
          <w:rFonts w:ascii="Arial" w:hAnsi="Arial" w:cs="Arial"/>
          <w:bCs/>
          <w:sz w:val="22"/>
          <w:szCs w:val="22"/>
        </w:rPr>
        <w:t xml:space="preserve"> </w:t>
      </w:r>
      <w:r w:rsidR="00010B69">
        <w:rPr>
          <w:rFonts w:ascii="Arial" w:hAnsi="Arial" w:cs="Arial"/>
          <w:bCs/>
          <w:sz w:val="22"/>
          <w:szCs w:val="22"/>
        </w:rPr>
        <w:t>child</w:t>
      </w:r>
      <w:r w:rsidRPr="005431C7">
        <w:rPr>
          <w:rFonts w:ascii="Arial" w:hAnsi="Arial" w:cs="Arial"/>
          <w:bCs/>
          <w:sz w:val="22"/>
          <w:szCs w:val="22"/>
        </w:rPr>
        <w:t xml:space="preserve"> would no longer be able to participate in the study.</w:t>
      </w:r>
    </w:p>
    <w:p w14:paraId="222CF37D" w14:textId="62A89F55" w:rsidR="00F21CFF" w:rsidRPr="005431C7" w:rsidRDefault="00F21CFF" w:rsidP="00740208">
      <w:pPr>
        <w:pStyle w:val="Default"/>
        <w:jc w:val="both"/>
        <w:rPr>
          <w:rFonts w:ascii="Arial" w:hAnsi="Arial" w:cs="Arial"/>
          <w:bCs/>
          <w:color w:val="auto"/>
          <w:sz w:val="22"/>
          <w:szCs w:val="22"/>
        </w:rPr>
      </w:pPr>
      <w:r w:rsidRPr="005431C7">
        <w:rPr>
          <w:rFonts w:ascii="Arial" w:hAnsi="Arial" w:cs="Arial"/>
          <w:bCs/>
          <w:color w:val="auto"/>
          <w:sz w:val="22"/>
          <w:szCs w:val="22"/>
        </w:rPr>
        <w:t>You can find out more about how we use your</w:t>
      </w:r>
      <w:r w:rsidR="00010B69">
        <w:rPr>
          <w:rFonts w:ascii="Arial" w:hAnsi="Arial" w:cs="Arial"/>
          <w:bCs/>
          <w:color w:val="auto"/>
          <w:sz w:val="22"/>
          <w:szCs w:val="22"/>
        </w:rPr>
        <w:t xml:space="preserve"> child’s</w:t>
      </w:r>
      <w:r w:rsidRPr="005431C7">
        <w:rPr>
          <w:rFonts w:ascii="Arial" w:hAnsi="Arial" w:cs="Arial"/>
          <w:bCs/>
          <w:color w:val="auto"/>
          <w:sz w:val="22"/>
          <w:szCs w:val="22"/>
        </w:rPr>
        <w:t xml:space="preserve"> information by contacting your </w:t>
      </w:r>
      <w:r w:rsidR="00010B69">
        <w:rPr>
          <w:rFonts w:ascii="Arial" w:hAnsi="Arial" w:cs="Arial"/>
          <w:bCs/>
          <w:color w:val="auto"/>
          <w:sz w:val="22"/>
          <w:szCs w:val="22"/>
        </w:rPr>
        <w:t>child’s</w:t>
      </w:r>
      <w:r w:rsidR="00010B69" w:rsidRPr="005431C7">
        <w:rPr>
          <w:rFonts w:ascii="Arial" w:hAnsi="Arial" w:cs="Arial"/>
          <w:bCs/>
          <w:color w:val="auto"/>
          <w:sz w:val="22"/>
          <w:szCs w:val="22"/>
        </w:rPr>
        <w:t xml:space="preserve"> </w:t>
      </w:r>
      <w:r w:rsidRPr="005431C7">
        <w:rPr>
          <w:rFonts w:ascii="Arial" w:hAnsi="Arial" w:cs="Arial"/>
          <w:bCs/>
          <w:color w:val="auto"/>
          <w:sz w:val="22"/>
          <w:szCs w:val="22"/>
        </w:rPr>
        <w:t>study doctor. Your</w:t>
      </w:r>
      <w:r w:rsidR="00010B69">
        <w:rPr>
          <w:rFonts w:ascii="Arial" w:hAnsi="Arial" w:cs="Arial"/>
          <w:bCs/>
          <w:color w:val="auto"/>
          <w:sz w:val="22"/>
          <w:szCs w:val="22"/>
        </w:rPr>
        <w:t xml:space="preserve"> child’s</w:t>
      </w:r>
      <w:r w:rsidRPr="005431C7">
        <w:rPr>
          <w:rFonts w:ascii="Arial" w:hAnsi="Arial" w:cs="Arial"/>
          <w:bCs/>
          <w:color w:val="auto"/>
          <w:sz w:val="22"/>
          <w:szCs w:val="22"/>
        </w:rPr>
        <w:t xml:space="preserve"> study doctor will act as liaison with Eli Lilly for any questions you may have. You can also find out more about how we use your</w:t>
      </w:r>
      <w:r w:rsidR="00010B69">
        <w:rPr>
          <w:rFonts w:ascii="Arial" w:hAnsi="Arial" w:cs="Arial"/>
          <w:bCs/>
          <w:color w:val="auto"/>
          <w:sz w:val="22"/>
          <w:szCs w:val="22"/>
        </w:rPr>
        <w:t xml:space="preserve"> child’s</w:t>
      </w:r>
      <w:r w:rsidRPr="005431C7">
        <w:rPr>
          <w:rFonts w:ascii="Arial" w:hAnsi="Arial" w:cs="Arial"/>
          <w:bCs/>
          <w:color w:val="auto"/>
          <w:sz w:val="22"/>
          <w:szCs w:val="22"/>
        </w:rPr>
        <w:t xml:space="preserve"> information by contacting us directly at Privacy@lilly.com. </w:t>
      </w:r>
    </w:p>
    <w:p w14:paraId="3185C087" w14:textId="77777777" w:rsidR="00F21CFF" w:rsidRPr="005431C7" w:rsidRDefault="00F21CFF" w:rsidP="00740208">
      <w:pPr>
        <w:pStyle w:val="Default"/>
        <w:jc w:val="both"/>
        <w:rPr>
          <w:rFonts w:ascii="Arial" w:hAnsi="Arial" w:cs="Arial"/>
          <w:bCs/>
          <w:color w:val="auto"/>
          <w:sz w:val="22"/>
          <w:szCs w:val="22"/>
        </w:rPr>
      </w:pPr>
    </w:p>
    <w:p w14:paraId="7337C4C5" w14:textId="7608D1F1" w:rsidR="00F21CFF" w:rsidRPr="005431C7" w:rsidRDefault="00C12521" w:rsidP="00740208">
      <w:pPr>
        <w:pStyle w:val="Default"/>
        <w:jc w:val="both"/>
        <w:rPr>
          <w:rFonts w:ascii="Arial" w:hAnsi="Arial" w:cs="Arial"/>
          <w:bCs/>
          <w:color w:val="auto"/>
          <w:sz w:val="22"/>
          <w:szCs w:val="22"/>
        </w:rPr>
      </w:pPr>
      <w:bookmarkStart w:id="13" w:name="_Hlk77588473"/>
      <w:r>
        <w:rPr>
          <w:rFonts w:ascii="Arial" w:hAnsi="Arial" w:cs="Arial"/>
          <w:bCs/>
          <w:sz w:val="22"/>
          <w:szCs w:val="22"/>
        </w:rPr>
        <w:t xml:space="preserve">Re:Cognition Health </w:t>
      </w:r>
      <w:bookmarkEnd w:id="13"/>
      <w:r w:rsidR="00F21CFF" w:rsidRPr="005431C7">
        <w:rPr>
          <w:rFonts w:ascii="Arial" w:hAnsi="Arial" w:cs="Arial"/>
          <w:bCs/>
          <w:color w:val="auto"/>
          <w:sz w:val="22"/>
          <w:szCs w:val="22"/>
        </w:rPr>
        <w:t>will collect information from you</w:t>
      </w:r>
      <w:r w:rsidR="00010B69">
        <w:rPr>
          <w:rFonts w:ascii="Arial" w:hAnsi="Arial" w:cs="Arial"/>
          <w:bCs/>
          <w:color w:val="auto"/>
          <w:sz w:val="22"/>
          <w:szCs w:val="22"/>
        </w:rPr>
        <w:t>r child</w:t>
      </w:r>
      <w:r w:rsidR="00F21CFF" w:rsidRPr="005431C7">
        <w:rPr>
          <w:rFonts w:ascii="Arial" w:hAnsi="Arial" w:cs="Arial"/>
          <w:bCs/>
          <w:color w:val="auto"/>
          <w:sz w:val="22"/>
          <w:szCs w:val="22"/>
        </w:rPr>
        <w:t xml:space="preserve"> and/or your</w:t>
      </w:r>
      <w:r w:rsidR="00010B69">
        <w:rPr>
          <w:rFonts w:ascii="Arial" w:hAnsi="Arial" w:cs="Arial"/>
          <w:bCs/>
          <w:color w:val="auto"/>
          <w:sz w:val="22"/>
          <w:szCs w:val="22"/>
        </w:rPr>
        <w:t xml:space="preserve"> child’s</w:t>
      </w:r>
      <w:r w:rsidR="00F21CFF" w:rsidRPr="005431C7">
        <w:rPr>
          <w:rFonts w:ascii="Arial" w:hAnsi="Arial" w:cs="Arial"/>
          <w:bCs/>
          <w:color w:val="auto"/>
          <w:sz w:val="22"/>
          <w:szCs w:val="22"/>
        </w:rPr>
        <w:t xml:space="preserve"> medical records for this research study in accordance with our instructions. </w:t>
      </w:r>
    </w:p>
    <w:p w14:paraId="1E954639" w14:textId="53A3ADDF" w:rsidR="00F21CFF" w:rsidRPr="005431C7" w:rsidRDefault="00F21CFF" w:rsidP="00740208">
      <w:pPr>
        <w:pStyle w:val="mdInstructions"/>
        <w:jc w:val="both"/>
        <w:rPr>
          <w:rStyle w:val="CommentReference"/>
          <w:rFonts w:ascii="Arial" w:hAnsi="Arial" w:cs="Arial"/>
          <w:bCs/>
          <w:color w:val="auto"/>
          <w:sz w:val="22"/>
          <w:szCs w:val="22"/>
          <w:lang w:val="en-GB"/>
        </w:rPr>
      </w:pPr>
    </w:p>
    <w:p w14:paraId="3E4BD451" w14:textId="326FEF82" w:rsidR="00F21CFF" w:rsidRPr="005431C7" w:rsidRDefault="00C12521" w:rsidP="00740208">
      <w:pPr>
        <w:pStyle w:val="Default"/>
        <w:jc w:val="both"/>
        <w:rPr>
          <w:rFonts w:ascii="Arial" w:hAnsi="Arial" w:cs="Arial"/>
          <w:bCs/>
          <w:color w:val="auto"/>
          <w:sz w:val="22"/>
          <w:szCs w:val="22"/>
        </w:rPr>
      </w:pPr>
      <w:r>
        <w:rPr>
          <w:rFonts w:ascii="Arial" w:hAnsi="Arial" w:cs="Arial"/>
          <w:bCs/>
          <w:sz w:val="22"/>
          <w:szCs w:val="22"/>
        </w:rPr>
        <w:t xml:space="preserve">Re:Cognition Health </w:t>
      </w:r>
      <w:r w:rsidR="00F21CFF" w:rsidRPr="005431C7">
        <w:rPr>
          <w:rFonts w:ascii="Arial" w:hAnsi="Arial" w:cs="Arial"/>
          <w:bCs/>
          <w:color w:val="auto"/>
          <w:sz w:val="22"/>
          <w:szCs w:val="22"/>
        </w:rPr>
        <w:t>will keep your</w:t>
      </w:r>
      <w:r w:rsidR="00010B69">
        <w:rPr>
          <w:rFonts w:ascii="Arial" w:hAnsi="Arial" w:cs="Arial"/>
          <w:bCs/>
          <w:color w:val="auto"/>
          <w:sz w:val="22"/>
          <w:szCs w:val="22"/>
        </w:rPr>
        <w:t xml:space="preserve"> child’s</w:t>
      </w:r>
      <w:r w:rsidR="00F21CFF" w:rsidRPr="005431C7">
        <w:rPr>
          <w:rFonts w:ascii="Arial" w:hAnsi="Arial" w:cs="Arial"/>
          <w:bCs/>
          <w:color w:val="auto"/>
          <w:sz w:val="22"/>
          <w:szCs w:val="22"/>
        </w:rPr>
        <w:t xml:space="preserve"> name, NHS number and contact details [confidential and will not pass this information to Eli Lilly and Company Limited. </w:t>
      </w:r>
      <w:r>
        <w:rPr>
          <w:rFonts w:ascii="Arial" w:hAnsi="Arial" w:cs="Arial"/>
          <w:bCs/>
          <w:sz w:val="22"/>
          <w:szCs w:val="22"/>
        </w:rPr>
        <w:t xml:space="preserve">Re:Cognition Health </w:t>
      </w:r>
      <w:r w:rsidR="00F21CFF" w:rsidRPr="005431C7">
        <w:rPr>
          <w:rFonts w:ascii="Arial" w:hAnsi="Arial" w:cs="Arial"/>
          <w:bCs/>
          <w:color w:val="auto"/>
          <w:sz w:val="22"/>
          <w:szCs w:val="22"/>
        </w:rPr>
        <w:t xml:space="preserve"> will use this information as needed, to contact you about the research study, and make sure that relevant information about the study is recorded for your</w:t>
      </w:r>
      <w:r w:rsidR="00010B69">
        <w:rPr>
          <w:rFonts w:ascii="Arial" w:hAnsi="Arial" w:cs="Arial"/>
          <w:bCs/>
          <w:color w:val="auto"/>
          <w:sz w:val="22"/>
          <w:szCs w:val="22"/>
        </w:rPr>
        <w:t xml:space="preserve"> child’s</w:t>
      </w:r>
      <w:r w:rsidR="00F21CFF" w:rsidRPr="005431C7">
        <w:rPr>
          <w:rFonts w:ascii="Arial" w:hAnsi="Arial" w:cs="Arial"/>
          <w:bCs/>
          <w:color w:val="auto"/>
          <w:sz w:val="22"/>
          <w:szCs w:val="22"/>
        </w:rPr>
        <w:t xml:space="preserve"> care, and to oversee the quality of the study. Certain individuals from Eli Lilly and Company Limited and regulatory organisations may look at your </w:t>
      </w:r>
      <w:r w:rsidR="00010B69">
        <w:rPr>
          <w:rFonts w:ascii="Arial" w:hAnsi="Arial" w:cs="Arial"/>
          <w:bCs/>
          <w:color w:val="auto"/>
          <w:sz w:val="22"/>
          <w:szCs w:val="22"/>
        </w:rPr>
        <w:t>child’s</w:t>
      </w:r>
      <w:r w:rsidR="00010B69" w:rsidRPr="005431C7">
        <w:rPr>
          <w:rFonts w:ascii="Arial" w:hAnsi="Arial" w:cs="Arial"/>
          <w:bCs/>
          <w:color w:val="auto"/>
          <w:sz w:val="22"/>
          <w:szCs w:val="22"/>
        </w:rPr>
        <w:t xml:space="preserve"> </w:t>
      </w:r>
      <w:r w:rsidR="00F21CFF" w:rsidRPr="005431C7">
        <w:rPr>
          <w:rFonts w:ascii="Arial" w:hAnsi="Arial" w:cs="Arial"/>
          <w:bCs/>
          <w:color w:val="auto"/>
          <w:sz w:val="22"/>
          <w:szCs w:val="22"/>
        </w:rPr>
        <w:t xml:space="preserve">medical and research records to check the accuracy of the research study. Eli Lilly and Company Limited will only receive coded information without any identifying information. The people who </w:t>
      </w:r>
      <w:r w:rsidR="00F21CFF" w:rsidRPr="005431C7">
        <w:rPr>
          <w:rFonts w:ascii="Arial" w:hAnsi="Arial" w:cs="Arial"/>
          <w:bCs/>
          <w:color w:val="auto"/>
          <w:sz w:val="22"/>
          <w:szCs w:val="22"/>
        </w:rPr>
        <w:lastRenderedPageBreak/>
        <w:t>analyse the information will not be able to identify you</w:t>
      </w:r>
      <w:r w:rsidR="000B2699">
        <w:rPr>
          <w:rFonts w:ascii="Arial" w:hAnsi="Arial" w:cs="Arial"/>
          <w:bCs/>
          <w:color w:val="auto"/>
          <w:sz w:val="22"/>
          <w:szCs w:val="22"/>
        </w:rPr>
        <w:t>r</w:t>
      </w:r>
      <w:r w:rsidR="00010B69" w:rsidRPr="00010B69">
        <w:rPr>
          <w:rFonts w:ascii="Arial" w:hAnsi="Arial" w:cs="Arial"/>
          <w:bCs/>
          <w:color w:val="auto"/>
          <w:sz w:val="22"/>
          <w:szCs w:val="22"/>
        </w:rPr>
        <w:t xml:space="preserve"> </w:t>
      </w:r>
      <w:r w:rsidR="00010B69">
        <w:rPr>
          <w:rFonts w:ascii="Arial" w:hAnsi="Arial" w:cs="Arial"/>
          <w:bCs/>
          <w:color w:val="auto"/>
          <w:sz w:val="22"/>
          <w:szCs w:val="22"/>
        </w:rPr>
        <w:t>child</w:t>
      </w:r>
      <w:r w:rsidR="00F21CFF" w:rsidRPr="005431C7">
        <w:rPr>
          <w:rFonts w:ascii="Arial" w:hAnsi="Arial" w:cs="Arial"/>
          <w:bCs/>
          <w:color w:val="auto"/>
          <w:sz w:val="22"/>
          <w:szCs w:val="22"/>
        </w:rPr>
        <w:t xml:space="preserve"> and will not be able to find out your</w:t>
      </w:r>
      <w:r w:rsidR="00010B69">
        <w:rPr>
          <w:rFonts w:ascii="Arial" w:hAnsi="Arial" w:cs="Arial"/>
          <w:bCs/>
          <w:color w:val="auto"/>
          <w:sz w:val="22"/>
          <w:szCs w:val="22"/>
        </w:rPr>
        <w:t xml:space="preserve"> child’s</w:t>
      </w:r>
      <w:r w:rsidR="00F21CFF" w:rsidRPr="005431C7">
        <w:rPr>
          <w:rFonts w:ascii="Arial" w:hAnsi="Arial" w:cs="Arial"/>
          <w:bCs/>
          <w:color w:val="auto"/>
          <w:sz w:val="22"/>
          <w:szCs w:val="22"/>
        </w:rPr>
        <w:t xml:space="preserve"> name, NHS number or contact details. </w:t>
      </w:r>
    </w:p>
    <w:p w14:paraId="7E1CFDBD" w14:textId="77777777" w:rsidR="00F21CFF" w:rsidRPr="005431C7" w:rsidRDefault="00F21CFF" w:rsidP="00740208">
      <w:pPr>
        <w:pStyle w:val="Default"/>
        <w:jc w:val="both"/>
        <w:rPr>
          <w:rFonts w:asciiTheme="minorHAnsi" w:hAnsiTheme="minorHAnsi"/>
          <w:bCs/>
          <w:color w:val="auto"/>
          <w:sz w:val="22"/>
          <w:szCs w:val="22"/>
        </w:rPr>
      </w:pPr>
    </w:p>
    <w:p w14:paraId="393F4574" w14:textId="432C3F1C" w:rsidR="00F21CFF" w:rsidRPr="005431C7" w:rsidRDefault="00C12521" w:rsidP="00740208">
      <w:pPr>
        <w:pStyle w:val="Default"/>
        <w:jc w:val="both"/>
        <w:rPr>
          <w:rFonts w:ascii="Arial" w:hAnsi="Arial" w:cs="Arial"/>
          <w:bCs/>
          <w:color w:val="auto"/>
          <w:sz w:val="22"/>
          <w:szCs w:val="22"/>
        </w:rPr>
      </w:pPr>
      <w:r>
        <w:rPr>
          <w:rFonts w:ascii="Arial" w:hAnsi="Arial" w:cs="Arial"/>
          <w:bCs/>
          <w:sz w:val="22"/>
          <w:szCs w:val="22"/>
        </w:rPr>
        <w:t xml:space="preserve">Re:Cognition Health </w:t>
      </w:r>
      <w:r w:rsidR="00F21CFF" w:rsidRPr="005431C7">
        <w:rPr>
          <w:rFonts w:ascii="Arial" w:hAnsi="Arial" w:cs="Arial"/>
          <w:bCs/>
          <w:color w:val="auto"/>
          <w:sz w:val="22"/>
          <w:szCs w:val="22"/>
        </w:rPr>
        <w:t xml:space="preserve">will keep identifiable information about you </w:t>
      </w:r>
      <w:r w:rsidR="00010B69">
        <w:rPr>
          <w:rFonts w:ascii="Arial" w:hAnsi="Arial" w:cs="Arial"/>
          <w:bCs/>
          <w:color w:val="auto"/>
          <w:sz w:val="22"/>
          <w:szCs w:val="22"/>
        </w:rPr>
        <w:t xml:space="preserve">child </w:t>
      </w:r>
      <w:r w:rsidR="00F21CFF" w:rsidRPr="005431C7">
        <w:rPr>
          <w:rFonts w:ascii="Arial" w:hAnsi="Arial" w:cs="Arial"/>
          <w:bCs/>
          <w:color w:val="auto"/>
          <w:sz w:val="22"/>
          <w:szCs w:val="22"/>
        </w:rPr>
        <w:t>from this study for 15 years</w:t>
      </w:r>
      <w:r w:rsidR="00010B69" w:rsidRPr="005431C7">
        <w:rPr>
          <w:rFonts w:ascii="Arial" w:hAnsi="Arial" w:cs="Arial"/>
          <w:bCs/>
          <w:color w:val="auto"/>
          <w:sz w:val="22"/>
          <w:szCs w:val="22"/>
        </w:rPr>
        <w:t xml:space="preserve"> </w:t>
      </w:r>
      <w:r w:rsidR="00F21CFF" w:rsidRPr="005431C7">
        <w:rPr>
          <w:rFonts w:ascii="Arial" w:hAnsi="Arial" w:cs="Arial"/>
          <w:bCs/>
          <w:color w:val="auto"/>
          <w:sz w:val="22"/>
          <w:szCs w:val="22"/>
        </w:rPr>
        <w:t xml:space="preserve">after the study has finished. </w:t>
      </w:r>
    </w:p>
    <w:p w14:paraId="4B584E7A" w14:textId="77777777" w:rsidR="00F21CFF" w:rsidRPr="005431C7" w:rsidRDefault="00F21CFF" w:rsidP="00740208">
      <w:pPr>
        <w:jc w:val="both"/>
        <w:rPr>
          <w:rFonts w:ascii="Arial" w:hAnsi="Arial" w:cs="Arial"/>
          <w:bCs/>
          <w:sz w:val="22"/>
          <w:szCs w:val="22"/>
        </w:rPr>
      </w:pPr>
    </w:p>
    <w:p w14:paraId="15C78846" w14:textId="3E4DCDAF" w:rsidR="00F21CFF" w:rsidRPr="005431C7" w:rsidRDefault="00F21CFF" w:rsidP="00740208">
      <w:pPr>
        <w:jc w:val="both"/>
        <w:rPr>
          <w:rFonts w:ascii="Arial" w:hAnsi="Arial" w:cs="Arial"/>
          <w:bCs/>
          <w:sz w:val="22"/>
          <w:szCs w:val="22"/>
        </w:rPr>
      </w:pPr>
      <w:r w:rsidRPr="005431C7">
        <w:rPr>
          <w:rFonts w:ascii="Arial" w:hAnsi="Arial" w:cs="Arial"/>
          <w:bCs/>
          <w:sz w:val="22"/>
          <w:szCs w:val="22"/>
        </w:rPr>
        <w:t>There are also types of information that your</w:t>
      </w:r>
      <w:r w:rsidR="00010B69">
        <w:rPr>
          <w:rFonts w:ascii="Arial" w:hAnsi="Arial" w:cs="Arial"/>
          <w:bCs/>
          <w:sz w:val="22"/>
          <w:szCs w:val="22"/>
        </w:rPr>
        <w:t xml:space="preserve"> child’s</w:t>
      </w:r>
      <w:r w:rsidRPr="005431C7">
        <w:rPr>
          <w:rFonts w:ascii="Arial" w:hAnsi="Arial" w:cs="Arial"/>
          <w:bCs/>
          <w:sz w:val="22"/>
          <w:szCs w:val="22"/>
        </w:rPr>
        <w:t xml:space="preserve"> doctor must share with others. If something happens to a person in the study that could harm them or someone else, your </w:t>
      </w:r>
      <w:r w:rsidR="00010B69">
        <w:rPr>
          <w:rFonts w:ascii="Arial" w:hAnsi="Arial" w:cs="Arial"/>
          <w:bCs/>
          <w:sz w:val="22"/>
          <w:szCs w:val="22"/>
        </w:rPr>
        <w:t>child’s</w:t>
      </w:r>
      <w:r w:rsidR="00010B69" w:rsidRPr="005431C7">
        <w:rPr>
          <w:rFonts w:ascii="Arial" w:hAnsi="Arial" w:cs="Arial"/>
          <w:bCs/>
          <w:sz w:val="22"/>
          <w:szCs w:val="22"/>
        </w:rPr>
        <w:t xml:space="preserve"> </w:t>
      </w:r>
      <w:r w:rsidRPr="005431C7">
        <w:rPr>
          <w:rFonts w:ascii="Arial" w:hAnsi="Arial" w:cs="Arial"/>
          <w:bCs/>
          <w:sz w:val="22"/>
          <w:szCs w:val="22"/>
        </w:rPr>
        <w:t>doctor will share this information with only the people that need to know. Examples of this are bad treatment or something that is against the law.</w:t>
      </w:r>
    </w:p>
    <w:p w14:paraId="22C392C3" w14:textId="44404E18" w:rsidR="00F21CFF" w:rsidRPr="005431C7" w:rsidRDefault="00F21CFF" w:rsidP="00740208">
      <w:pPr>
        <w:pStyle w:val="Default"/>
        <w:jc w:val="both"/>
        <w:rPr>
          <w:rFonts w:ascii="Arial" w:hAnsi="Arial" w:cs="Arial"/>
          <w:bCs/>
          <w:color w:val="auto"/>
          <w:sz w:val="22"/>
          <w:szCs w:val="22"/>
        </w:rPr>
      </w:pPr>
      <w:r w:rsidRPr="005431C7">
        <w:rPr>
          <w:rFonts w:ascii="Arial" w:hAnsi="Arial" w:cs="Arial"/>
          <w:bCs/>
          <w:color w:val="auto"/>
          <w:sz w:val="22"/>
          <w:szCs w:val="22"/>
        </w:rPr>
        <w:t xml:space="preserve">Your </w:t>
      </w:r>
      <w:r w:rsidR="00010B69">
        <w:rPr>
          <w:rFonts w:ascii="Arial" w:hAnsi="Arial" w:cs="Arial"/>
          <w:bCs/>
          <w:sz w:val="22"/>
          <w:szCs w:val="22"/>
        </w:rPr>
        <w:t>child’s</w:t>
      </w:r>
      <w:r w:rsidR="00010B69" w:rsidRPr="005431C7">
        <w:rPr>
          <w:rFonts w:ascii="Arial" w:hAnsi="Arial" w:cs="Arial"/>
          <w:bCs/>
          <w:sz w:val="22"/>
          <w:szCs w:val="22"/>
        </w:rPr>
        <w:t xml:space="preserve"> </w:t>
      </w:r>
      <w:r w:rsidRPr="005431C7">
        <w:rPr>
          <w:rFonts w:ascii="Arial" w:hAnsi="Arial" w:cs="Arial"/>
          <w:bCs/>
          <w:color w:val="auto"/>
          <w:sz w:val="22"/>
          <w:szCs w:val="22"/>
        </w:rPr>
        <w:t xml:space="preserve">personal health information will be stored in limited-access databases. Your </w:t>
      </w:r>
      <w:r w:rsidR="00010B69">
        <w:rPr>
          <w:rFonts w:ascii="Arial" w:hAnsi="Arial" w:cs="Arial"/>
          <w:bCs/>
          <w:sz w:val="22"/>
          <w:szCs w:val="22"/>
        </w:rPr>
        <w:t>child’s</w:t>
      </w:r>
      <w:r w:rsidR="00010B69" w:rsidRPr="005431C7">
        <w:rPr>
          <w:rFonts w:ascii="Arial" w:hAnsi="Arial" w:cs="Arial"/>
          <w:bCs/>
          <w:sz w:val="22"/>
          <w:szCs w:val="22"/>
        </w:rPr>
        <w:t xml:space="preserve"> </w:t>
      </w:r>
      <w:r w:rsidRPr="005431C7">
        <w:rPr>
          <w:rFonts w:ascii="Arial" w:hAnsi="Arial" w:cs="Arial"/>
          <w:bCs/>
          <w:color w:val="auto"/>
          <w:sz w:val="22"/>
          <w:szCs w:val="22"/>
        </w:rPr>
        <w:t xml:space="preserve">health information will be used and disclosed in accordance with the Data Privacy Statement included with this document. Steps are taken to reduce the risk of your </w:t>
      </w:r>
      <w:r w:rsidR="00010B69">
        <w:rPr>
          <w:rFonts w:ascii="Arial" w:hAnsi="Arial" w:cs="Arial"/>
          <w:bCs/>
          <w:sz w:val="22"/>
          <w:szCs w:val="22"/>
        </w:rPr>
        <w:t>child’s</w:t>
      </w:r>
      <w:r w:rsidR="00010B69" w:rsidRPr="005431C7">
        <w:rPr>
          <w:rFonts w:ascii="Arial" w:hAnsi="Arial" w:cs="Arial"/>
          <w:bCs/>
          <w:sz w:val="22"/>
          <w:szCs w:val="22"/>
        </w:rPr>
        <w:t xml:space="preserve"> </w:t>
      </w:r>
      <w:r w:rsidRPr="005431C7">
        <w:rPr>
          <w:rFonts w:ascii="Arial" w:hAnsi="Arial" w:cs="Arial"/>
          <w:bCs/>
          <w:color w:val="auto"/>
          <w:sz w:val="22"/>
          <w:szCs w:val="22"/>
        </w:rPr>
        <w:t>personal health information being misused or accessed by unauthori</w:t>
      </w:r>
      <w:r w:rsidR="000B2699">
        <w:rPr>
          <w:rFonts w:ascii="Arial" w:hAnsi="Arial" w:cs="Arial"/>
          <w:bCs/>
          <w:color w:val="auto"/>
          <w:sz w:val="22"/>
          <w:szCs w:val="22"/>
        </w:rPr>
        <w:t>s</w:t>
      </w:r>
      <w:r w:rsidRPr="005431C7">
        <w:rPr>
          <w:rFonts w:ascii="Arial" w:hAnsi="Arial" w:cs="Arial"/>
          <w:bCs/>
          <w:color w:val="auto"/>
          <w:sz w:val="22"/>
          <w:szCs w:val="22"/>
        </w:rPr>
        <w:t xml:space="preserve">ed people. However, these risks cannot be eliminated. </w:t>
      </w:r>
    </w:p>
    <w:p w14:paraId="43E2188F" w14:textId="77777777" w:rsidR="00F21CFF" w:rsidRPr="005431C7" w:rsidRDefault="00F21CFF" w:rsidP="00740208">
      <w:pPr>
        <w:pStyle w:val="Default"/>
        <w:jc w:val="both"/>
        <w:rPr>
          <w:rFonts w:ascii="Arial" w:hAnsi="Arial" w:cs="Arial"/>
          <w:bCs/>
          <w:color w:val="auto"/>
          <w:sz w:val="22"/>
          <w:szCs w:val="22"/>
        </w:rPr>
      </w:pPr>
    </w:p>
    <w:p w14:paraId="53D4F7FF" w14:textId="5A2E9A7C" w:rsidR="00F21CFF" w:rsidRPr="005431C7" w:rsidRDefault="00B821FF" w:rsidP="00740208">
      <w:pPr>
        <w:pStyle w:val="Default"/>
        <w:jc w:val="both"/>
        <w:rPr>
          <w:rFonts w:ascii="Arial" w:hAnsi="Arial" w:cs="Arial"/>
          <w:bCs/>
          <w:color w:val="auto"/>
          <w:sz w:val="22"/>
          <w:szCs w:val="22"/>
        </w:rPr>
      </w:pPr>
      <w:r w:rsidRPr="005431C7">
        <w:rPr>
          <w:rFonts w:ascii="Arial" w:hAnsi="Arial" w:cs="Arial"/>
          <w:bCs/>
          <w:color w:val="auto"/>
          <w:sz w:val="22"/>
          <w:szCs w:val="22"/>
        </w:rPr>
        <w:t>Your</w:t>
      </w:r>
      <w:r w:rsidR="00010B69">
        <w:rPr>
          <w:rFonts w:ascii="Arial" w:hAnsi="Arial" w:cs="Arial"/>
          <w:bCs/>
          <w:color w:val="auto"/>
          <w:sz w:val="22"/>
          <w:szCs w:val="22"/>
        </w:rPr>
        <w:t xml:space="preserve"> </w:t>
      </w:r>
      <w:r w:rsidR="00010B69">
        <w:rPr>
          <w:rFonts w:ascii="Arial" w:hAnsi="Arial" w:cs="Arial"/>
          <w:bCs/>
          <w:sz w:val="22"/>
          <w:szCs w:val="22"/>
        </w:rPr>
        <w:t>child’s</w:t>
      </w:r>
      <w:r w:rsidRPr="005431C7">
        <w:rPr>
          <w:rFonts w:ascii="Arial" w:hAnsi="Arial" w:cs="Arial"/>
          <w:bCs/>
          <w:color w:val="auto"/>
          <w:sz w:val="22"/>
          <w:szCs w:val="22"/>
        </w:rPr>
        <w:t xml:space="preserve"> study data will be save</w:t>
      </w:r>
      <w:r w:rsidR="00F21CFF" w:rsidRPr="005431C7">
        <w:rPr>
          <w:rFonts w:ascii="Arial" w:hAnsi="Arial" w:cs="Arial"/>
          <w:bCs/>
          <w:color w:val="auto"/>
          <w:sz w:val="22"/>
          <w:szCs w:val="22"/>
        </w:rPr>
        <w:t xml:space="preserve">d for as long as it is needed for legitimate business purposes according to the sponsor’s records retention policies and applicable laws and regulations. </w:t>
      </w:r>
    </w:p>
    <w:p w14:paraId="2C3AC782" w14:textId="77777777" w:rsidR="00F21CFF" w:rsidRPr="005431C7" w:rsidRDefault="00F21CFF" w:rsidP="00740208">
      <w:pPr>
        <w:pStyle w:val="Default"/>
        <w:jc w:val="both"/>
        <w:rPr>
          <w:rFonts w:ascii="Arial" w:hAnsi="Arial" w:cs="Arial"/>
          <w:bCs/>
          <w:color w:val="auto"/>
          <w:sz w:val="22"/>
          <w:szCs w:val="22"/>
        </w:rPr>
      </w:pPr>
    </w:p>
    <w:p w14:paraId="66047FD8" w14:textId="3E479E57" w:rsidR="00F21CFF" w:rsidRPr="005431C7" w:rsidRDefault="00F21CFF" w:rsidP="00740208">
      <w:pPr>
        <w:jc w:val="both"/>
        <w:rPr>
          <w:rFonts w:ascii="Arial" w:hAnsi="Arial" w:cs="Arial"/>
          <w:bCs/>
          <w:sz w:val="22"/>
          <w:szCs w:val="22"/>
        </w:rPr>
      </w:pPr>
      <w:r w:rsidRPr="005431C7">
        <w:rPr>
          <w:rFonts w:ascii="Arial" w:hAnsi="Arial" w:cs="Arial"/>
          <w:bCs/>
          <w:sz w:val="22"/>
          <w:szCs w:val="22"/>
        </w:rPr>
        <w:t>If you have concerns about how your</w:t>
      </w:r>
      <w:r w:rsidR="00010B69">
        <w:rPr>
          <w:rFonts w:ascii="Arial" w:hAnsi="Arial" w:cs="Arial"/>
          <w:bCs/>
          <w:sz w:val="22"/>
          <w:szCs w:val="22"/>
        </w:rPr>
        <w:t xml:space="preserve"> child’s</w:t>
      </w:r>
      <w:r w:rsidRPr="005431C7">
        <w:rPr>
          <w:rFonts w:ascii="Arial" w:hAnsi="Arial" w:cs="Arial"/>
          <w:bCs/>
          <w:sz w:val="22"/>
          <w:szCs w:val="22"/>
        </w:rPr>
        <w:t xml:space="preserve"> information has been handled, please contact the Information Commissioners Office (ICO).</w:t>
      </w:r>
    </w:p>
    <w:p w14:paraId="5C2E2AB7" w14:textId="77777777" w:rsidR="00D363E8" w:rsidRPr="005431C7" w:rsidRDefault="00D363E8" w:rsidP="00740208">
      <w:pPr>
        <w:pStyle w:val="mdInstructions"/>
        <w:spacing w:after="0"/>
        <w:jc w:val="both"/>
        <w:rPr>
          <w:rStyle w:val="CommentReference"/>
          <w:rFonts w:ascii="Arial" w:hAnsi="Arial" w:cs="Arial"/>
          <w:bCs/>
          <w:color w:val="0000FF"/>
          <w:sz w:val="22"/>
          <w:szCs w:val="22"/>
          <w:lang w:val="en-GB"/>
        </w:rPr>
      </w:pPr>
    </w:p>
    <w:p w14:paraId="6FE719A5" w14:textId="74C9DF38" w:rsidR="005D7041" w:rsidRPr="005431C7" w:rsidRDefault="005D7041" w:rsidP="00740208">
      <w:pPr>
        <w:pStyle w:val="Default"/>
        <w:jc w:val="both"/>
        <w:outlineLvl w:val="0"/>
        <w:rPr>
          <w:rFonts w:ascii="Arial" w:hAnsi="Arial" w:cs="Arial"/>
          <w:color w:val="auto"/>
          <w:sz w:val="22"/>
          <w:szCs w:val="22"/>
          <w:u w:val="single"/>
        </w:rPr>
      </w:pPr>
      <w:r w:rsidRPr="005431C7">
        <w:rPr>
          <w:rFonts w:ascii="Arial" w:hAnsi="Arial" w:cs="Arial"/>
          <w:bCs/>
          <w:color w:val="auto"/>
          <w:sz w:val="22"/>
          <w:szCs w:val="22"/>
          <w:u w:val="single"/>
        </w:rPr>
        <w:t>INVOLVEMENT OF THE GENERAL PRACTITIONER</w:t>
      </w:r>
      <w:r w:rsidR="00D363E8" w:rsidRPr="005431C7">
        <w:rPr>
          <w:rFonts w:ascii="Arial" w:hAnsi="Arial" w:cs="Arial"/>
          <w:bCs/>
          <w:color w:val="auto"/>
          <w:sz w:val="22"/>
          <w:szCs w:val="22"/>
          <w:u w:val="single"/>
        </w:rPr>
        <w:t xml:space="preserve"> </w:t>
      </w:r>
      <w:r w:rsidRPr="005431C7">
        <w:rPr>
          <w:rFonts w:ascii="Arial" w:hAnsi="Arial" w:cs="Arial"/>
          <w:bCs/>
          <w:color w:val="auto"/>
          <w:sz w:val="22"/>
          <w:szCs w:val="22"/>
          <w:u w:val="single"/>
        </w:rPr>
        <w:t>/</w:t>
      </w:r>
      <w:r w:rsidR="00D363E8" w:rsidRPr="005431C7">
        <w:rPr>
          <w:rFonts w:ascii="Arial" w:hAnsi="Arial" w:cs="Arial"/>
          <w:bCs/>
          <w:color w:val="auto"/>
          <w:sz w:val="22"/>
          <w:szCs w:val="22"/>
          <w:u w:val="single"/>
        </w:rPr>
        <w:t xml:space="preserve"> </w:t>
      </w:r>
      <w:r w:rsidRPr="005431C7">
        <w:rPr>
          <w:rFonts w:ascii="Arial" w:hAnsi="Arial" w:cs="Arial"/>
          <w:bCs/>
          <w:color w:val="auto"/>
          <w:sz w:val="22"/>
          <w:szCs w:val="22"/>
          <w:u w:val="single"/>
        </w:rPr>
        <w:t xml:space="preserve">FAMILY DOCTOR </w:t>
      </w:r>
    </w:p>
    <w:p w14:paraId="45F51256" w14:textId="5404E365" w:rsidR="005D7041" w:rsidRPr="005431C7" w:rsidRDefault="00400170" w:rsidP="00740208">
      <w:pPr>
        <w:pStyle w:val="Default"/>
        <w:jc w:val="both"/>
        <w:rPr>
          <w:rFonts w:ascii="Arial" w:hAnsi="Arial" w:cs="Arial"/>
          <w:bCs/>
          <w:color w:val="auto"/>
          <w:sz w:val="22"/>
          <w:szCs w:val="22"/>
        </w:rPr>
      </w:pPr>
      <w:r w:rsidRPr="005431C7">
        <w:rPr>
          <w:rFonts w:ascii="Arial" w:hAnsi="Arial" w:cs="Arial"/>
          <w:bCs/>
          <w:color w:val="auto"/>
          <w:sz w:val="22"/>
          <w:szCs w:val="22"/>
        </w:rPr>
        <w:t>With your permission, y</w:t>
      </w:r>
      <w:r w:rsidR="005D7041" w:rsidRPr="005431C7">
        <w:rPr>
          <w:rFonts w:ascii="Arial" w:hAnsi="Arial" w:cs="Arial"/>
          <w:bCs/>
          <w:color w:val="auto"/>
          <w:sz w:val="22"/>
          <w:szCs w:val="22"/>
        </w:rPr>
        <w:t xml:space="preserve">our </w:t>
      </w:r>
      <w:r w:rsidR="00010B69">
        <w:rPr>
          <w:rFonts w:ascii="Arial" w:hAnsi="Arial" w:cs="Arial"/>
          <w:bCs/>
          <w:sz w:val="22"/>
          <w:szCs w:val="22"/>
        </w:rPr>
        <w:t>child’s</w:t>
      </w:r>
      <w:r w:rsidR="00010B69" w:rsidRPr="005431C7">
        <w:rPr>
          <w:rFonts w:ascii="Arial" w:hAnsi="Arial" w:cs="Arial"/>
          <w:bCs/>
          <w:sz w:val="22"/>
          <w:szCs w:val="22"/>
        </w:rPr>
        <w:t xml:space="preserve"> </w:t>
      </w:r>
      <w:r w:rsidR="005D7041" w:rsidRPr="005431C7">
        <w:rPr>
          <w:rFonts w:ascii="Arial" w:hAnsi="Arial" w:cs="Arial"/>
          <w:bCs/>
          <w:color w:val="auto"/>
          <w:sz w:val="22"/>
          <w:szCs w:val="22"/>
        </w:rPr>
        <w:t xml:space="preserve">GP will be informed that </w:t>
      </w:r>
      <w:r w:rsidR="00010B69">
        <w:rPr>
          <w:rFonts w:ascii="Arial" w:hAnsi="Arial" w:cs="Arial"/>
          <w:bCs/>
          <w:color w:val="auto"/>
          <w:sz w:val="22"/>
          <w:szCs w:val="22"/>
        </w:rPr>
        <w:t>they</w:t>
      </w:r>
      <w:r w:rsidR="005D7041" w:rsidRPr="005431C7">
        <w:rPr>
          <w:rFonts w:ascii="Arial" w:hAnsi="Arial" w:cs="Arial"/>
          <w:bCs/>
          <w:color w:val="auto"/>
          <w:sz w:val="22"/>
          <w:szCs w:val="22"/>
        </w:rPr>
        <w:t xml:space="preserve"> are taking part in a study so that your </w:t>
      </w:r>
      <w:r w:rsidR="00010B69">
        <w:rPr>
          <w:rFonts w:ascii="Arial" w:hAnsi="Arial" w:cs="Arial"/>
          <w:bCs/>
          <w:sz w:val="22"/>
          <w:szCs w:val="22"/>
        </w:rPr>
        <w:t>child’s</w:t>
      </w:r>
      <w:r w:rsidR="00010B69" w:rsidRPr="005431C7">
        <w:rPr>
          <w:rFonts w:ascii="Arial" w:hAnsi="Arial" w:cs="Arial"/>
          <w:bCs/>
          <w:sz w:val="22"/>
          <w:szCs w:val="22"/>
        </w:rPr>
        <w:t xml:space="preserve"> </w:t>
      </w:r>
      <w:r w:rsidR="005D7041" w:rsidRPr="005431C7">
        <w:rPr>
          <w:rFonts w:ascii="Arial" w:hAnsi="Arial" w:cs="Arial"/>
          <w:bCs/>
          <w:color w:val="auto"/>
          <w:sz w:val="22"/>
          <w:szCs w:val="22"/>
        </w:rPr>
        <w:t>study doctor and your</w:t>
      </w:r>
      <w:r w:rsidR="00010B69">
        <w:rPr>
          <w:rFonts w:ascii="Arial" w:hAnsi="Arial" w:cs="Arial"/>
          <w:bCs/>
          <w:color w:val="auto"/>
          <w:sz w:val="22"/>
          <w:szCs w:val="22"/>
        </w:rPr>
        <w:t xml:space="preserve"> </w:t>
      </w:r>
      <w:r w:rsidR="00010B69">
        <w:rPr>
          <w:rFonts w:ascii="Arial" w:hAnsi="Arial" w:cs="Arial"/>
          <w:bCs/>
          <w:sz w:val="22"/>
          <w:szCs w:val="22"/>
        </w:rPr>
        <w:t>child’s</w:t>
      </w:r>
      <w:r w:rsidR="005D7041" w:rsidRPr="005431C7">
        <w:rPr>
          <w:rFonts w:ascii="Arial" w:hAnsi="Arial" w:cs="Arial"/>
          <w:bCs/>
          <w:color w:val="auto"/>
          <w:sz w:val="22"/>
          <w:szCs w:val="22"/>
        </w:rPr>
        <w:t xml:space="preserve"> GP can provide proper medical care. </w:t>
      </w:r>
      <w:r w:rsidRPr="005431C7">
        <w:rPr>
          <w:rFonts w:ascii="Arial" w:hAnsi="Arial" w:cs="Arial"/>
          <w:bCs/>
          <w:color w:val="auto"/>
          <w:sz w:val="22"/>
          <w:szCs w:val="22"/>
        </w:rPr>
        <w:t>We may also</w:t>
      </w:r>
      <w:r w:rsidR="005D7041" w:rsidRPr="005431C7">
        <w:rPr>
          <w:rFonts w:ascii="Arial" w:hAnsi="Arial" w:cs="Arial"/>
          <w:bCs/>
          <w:color w:val="auto"/>
          <w:sz w:val="22"/>
          <w:szCs w:val="22"/>
        </w:rPr>
        <w:t xml:space="preserve"> contact your</w:t>
      </w:r>
      <w:r w:rsidR="00010B69" w:rsidRPr="00010B69">
        <w:rPr>
          <w:rFonts w:ascii="Arial" w:hAnsi="Arial" w:cs="Arial"/>
          <w:bCs/>
          <w:sz w:val="22"/>
          <w:szCs w:val="22"/>
        </w:rPr>
        <w:t xml:space="preserve"> </w:t>
      </w:r>
      <w:r w:rsidR="00010B69">
        <w:rPr>
          <w:rFonts w:ascii="Arial" w:hAnsi="Arial" w:cs="Arial"/>
          <w:bCs/>
          <w:sz w:val="22"/>
          <w:szCs w:val="22"/>
        </w:rPr>
        <w:t>child’s</w:t>
      </w:r>
      <w:r w:rsidR="005D7041" w:rsidRPr="005431C7">
        <w:rPr>
          <w:rFonts w:ascii="Arial" w:hAnsi="Arial" w:cs="Arial"/>
          <w:bCs/>
          <w:color w:val="auto"/>
          <w:sz w:val="22"/>
          <w:szCs w:val="22"/>
        </w:rPr>
        <w:t xml:space="preserve"> GP to obtain your </w:t>
      </w:r>
      <w:r w:rsidR="00010B69">
        <w:rPr>
          <w:rFonts w:ascii="Arial" w:hAnsi="Arial" w:cs="Arial"/>
          <w:bCs/>
          <w:sz w:val="22"/>
          <w:szCs w:val="22"/>
        </w:rPr>
        <w:t>child’s</w:t>
      </w:r>
      <w:r w:rsidR="00010B69" w:rsidRPr="005431C7">
        <w:rPr>
          <w:rFonts w:ascii="Arial" w:hAnsi="Arial" w:cs="Arial"/>
          <w:bCs/>
          <w:sz w:val="22"/>
          <w:szCs w:val="22"/>
        </w:rPr>
        <w:t xml:space="preserve"> </w:t>
      </w:r>
      <w:r w:rsidR="005D7041" w:rsidRPr="005431C7">
        <w:rPr>
          <w:rFonts w:ascii="Arial" w:hAnsi="Arial" w:cs="Arial"/>
          <w:bCs/>
          <w:color w:val="auto"/>
          <w:sz w:val="22"/>
          <w:szCs w:val="22"/>
        </w:rPr>
        <w:t>relevant medical history.</w:t>
      </w:r>
    </w:p>
    <w:p w14:paraId="22F9574D" w14:textId="77777777" w:rsidR="001F4B7F" w:rsidRPr="005431C7" w:rsidRDefault="001F4B7F" w:rsidP="00740208">
      <w:pPr>
        <w:pStyle w:val="Default"/>
        <w:jc w:val="both"/>
        <w:rPr>
          <w:color w:val="auto"/>
        </w:rPr>
      </w:pPr>
    </w:p>
    <w:p w14:paraId="5296E4F6" w14:textId="77777777" w:rsidR="001F4B7F" w:rsidRPr="005431C7" w:rsidRDefault="001F4B7F" w:rsidP="00740208">
      <w:pPr>
        <w:pStyle w:val="Default"/>
        <w:jc w:val="both"/>
        <w:rPr>
          <w:rFonts w:ascii="Arial" w:hAnsi="Arial" w:cs="Arial"/>
          <w:bCs/>
          <w:color w:val="auto"/>
          <w:sz w:val="22"/>
          <w:szCs w:val="22"/>
        </w:rPr>
      </w:pPr>
      <w:r w:rsidRPr="005431C7">
        <w:rPr>
          <w:rFonts w:ascii="Arial" w:hAnsi="Arial" w:cs="Arial"/>
          <w:bCs/>
          <w:color w:val="auto"/>
          <w:sz w:val="22"/>
          <w:szCs w:val="22"/>
        </w:rPr>
        <w:t xml:space="preserve">This completes Part 1 of the Information Sheet. </w:t>
      </w:r>
    </w:p>
    <w:p w14:paraId="38CD79E9" w14:textId="77777777" w:rsidR="001F4B7F" w:rsidRPr="00010B69" w:rsidRDefault="001F4B7F" w:rsidP="00740208">
      <w:pPr>
        <w:pStyle w:val="mdInstructions"/>
        <w:jc w:val="both"/>
        <w:rPr>
          <w:rStyle w:val="CommentReference"/>
          <w:rFonts w:ascii="Arial" w:hAnsi="Arial" w:cs="Arial"/>
          <w:bCs/>
          <w:color w:val="000000" w:themeColor="text1"/>
          <w:sz w:val="22"/>
          <w:szCs w:val="22"/>
          <w:lang w:val="en-GB"/>
        </w:rPr>
      </w:pPr>
    </w:p>
    <w:p w14:paraId="04D7B38F" w14:textId="6D813B59" w:rsidR="00890933" w:rsidRPr="005431C7" w:rsidRDefault="001F4B7F" w:rsidP="00740208">
      <w:pPr>
        <w:pStyle w:val="mdInstructions"/>
        <w:spacing w:after="0" w:line="240" w:lineRule="auto"/>
        <w:jc w:val="both"/>
        <w:rPr>
          <w:rStyle w:val="CommentReference"/>
          <w:rFonts w:ascii="Arial" w:hAnsi="Arial" w:cs="Arial"/>
          <w:bCs/>
          <w:i/>
          <w:color w:val="auto"/>
          <w:sz w:val="22"/>
          <w:szCs w:val="22"/>
          <w:lang w:val="en-GB"/>
        </w:rPr>
      </w:pPr>
      <w:r w:rsidRPr="00010B69">
        <w:rPr>
          <w:rStyle w:val="CommentReference"/>
          <w:rFonts w:ascii="Arial" w:hAnsi="Arial" w:cs="Arial"/>
          <w:bCs/>
          <w:color w:val="000000" w:themeColor="text1"/>
          <w:sz w:val="22"/>
          <w:szCs w:val="22"/>
          <w:lang w:val="en-GB"/>
        </w:rPr>
        <w:t xml:space="preserve">If the information in Part 1 has interested you </w:t>
      </w:r>
      <w:r w:rsidR="00010B69" w:rsidRPr="00010B69">
        <w:rPr>
          <w:rFonts w:ascii="Arial" w:hAnsi="Arial" w:cs="Arial"/>
          <w:bCs/>
          <w:color w:val="000000" w:themeColor="text1"/>
          <w:sz w:val="22"/>
          <w:szCs w:val="22"/>
        </w:rPr>
        <w:t xml:space="preserve">and your child </w:t>
      </w:r>
      <w:r w:rsidRPr="00010B69">
        <w:rPr>
          <w:rStyle w:val="CommentReference"/>
          <w:rFonts w:ascii="Arial" w:hAnsi="Arial" w:cs="Arial"/>
          <w:bCs/>
          <w:color w:val="000000" w:themeColor="text1"/>
          <w:sz w:val="22"/>
          <w:szCs w:val="22"/>
          <w:lang w:val="en-GB"/>
        </w:rPr>
        <w:t xml:space="preserve">and you are considering </w:t>
      </w:r>
      <w:r w:rsidR="00010B69" w:rsidRPr="00010B69">
        <w:rPr>
          <w:rStyle w:val="CommentReference"/>
          <w:rFonts w:ascii="Arial" w:hAnsi="Arial" w:cs="Arial"/>
          <w:bCs/>
          <w:color w:val="000000" w:themeColor="text1"/>
          <w:sz w:val="22"/>
          <w:szCs w:val="22"/>
          <w:lang w:val="en-GB"/>
        </w:rPr>
        <w:t xml:space="preserve">consenting to your child </w:t>
      </w:r>
      <w:r w:rsidRPr="00010B69">
        <w:rPr>
          <w:rStyle w:val="CommentReference"/>
          <w:rFonts w:ascii="Arial" w:hAnsi="Arial" w:cs="Arial"/>
          <w:bCs/>
          <w:color w:val="000000" w:themeColor="text1"/>
          <w:sz w:val="22"/>
          <w:szCs w:val="22"/>
          <w:lang w:val="en-GB"/>
        </w:rPr>
        <w:t>taking part, please continue to read the additional information in Part 2 before making any decision.</w:t>
      </w:r>
      <w:r w:rsidRPr="00010B69" w:rsidDel="00206E1A">
        <w:rPr>
          <w:rStyle w:val="CommentReference"/>
          <w:rFonts w:ascii="Arial" w:hAnsi="Arial" w:cs="Arial"/>
          <w:bCs/>
          <w:color w:val="000000" w:themeColor="text1"/>
          <w:sz w:val="22"/>
          <w:szCs w:val="22"/>
          <w:lang w:val="en-GB"/>
        </w:rPr>
        <w:t xml:space="preserve"> </w:t>
      </w:r>
      <w:r w:rsidR="00890933" w:rsidRPr="005431C7">
        <w:rPr>
          <w:rStyle w:val="CommentReference"/>
          <w:rFonts w:ascii="Arial" w:hAnsi="Arial" w:cs="Arial"/>
          <w:bCs/>
          <w:i/>
          <w:color w:val="auto"/>
          <w:sz w:val="22"/>
          <w:szCs w:val="22"/>
          <w:lang w:val="en-GB"/>
        </w:rPr>
        <w:t> </w:t>
      </w:r>
    </w:p>
    <w:p w14:paraId="5572207B" w14:textId="77777777" w:rsidR="00181A6A" w:rsidRPr="005431C7" w:rsidRDefault="00181A6A" w:rsidP="00230009">
      <w:pPr>
        <w:pStyle w:val="mdInstructions"/>
        <w:spacing w:after="0" w:line="240" w:lineRule="auto"/>
        <w:rPr>
          <w:rStyle w:val="CommentReference"/>
          <w:rFonts w:ascii="Arial" w:hAnsi="Arial" w:cs="Arial"/>
          <w:bCs/>
          <w:i/>
          <w:color w:val="0066FF"/>
          <w:sz w:val="22"/>
          <w:szCs w:val="22"/>
          <w:lang w:val="en-GB"/>
        </w:rPr>
      </w:pPr>
    </w:p>
    <w:p w14:paraId="0054ECAC" w14:textId="77777777" w:rsidR="00FB3661" w:rsidRPr="005431C7" w:rsidRDefault="00FB3661" w:rsidP="000232FC">
      <w:pPr>
        <w:jc w:val="center"/>
        <w:rPr>
          <w:rStyle w:val="CommentReference"/>
          <w:rFonts w:ascii="Arial" w:hAnsi="Arial" w:cs="Arial"/>
          <w:b/>
          <w:bCs/>
          <w:sz w:val="22"/>
          <w:szCs w:val="22"/>
        </w:rPr>
      </w:pPr>
    </w:p>
    <w:p w14:paraId="5D26B509" w14:textId="77777777" w:rsidR="000B2699" w:rsidRPr="005431C7" w:rsidRDefault="000B2699" w:rsidP="008B2A26">
      <w:pPr>
        <w:rPr>
          <w:rStyle w:val="CommentReference"/>
          <w:rFonts w:ascii="Arial" w:hAnsi="Arial" w:cs="Arial"/>
          <w:b/>
          <w:bCs/>
          <w:sz w:val="22"/>
          <w:szCs w:val="22"/>
        </w:rPr>
      </w:pPr>
    </w:p>
    <w:p w14:paraId="1AF90221" w14:textId="1BE57E63" w:rsidR="00FB3661" w:rsidRDefault="00FB3661" w:rsidP="008B2A26">
      <w:pPr>
        <w:rPr>
          <w:rStyle w:val="CommentReference"/>
          <w:rFonts w:ascii="Arial" w:hAnsi="Arial" w:cs="Arial"/>
          <w:b/>
          <w:bCs/>
          <w:sz w:val="22"/>
          <w:szCs w:val="22"/>
        </w:rPr>
      </w:pPr>
    </w:p>
    <w:p w14:paraId="4E2E4DA4" w14:textId="27A20C3A" w:rsidR="000044C7" w:rsidRDefault="000044C7" w:rsidP="008B2A26">
      <w:pPr>
        <w:rPr>
          <w:rStyle w:val="CommentReference"/>
          <w:rFonts w:ascii="Arial" w:hAnsi="Arial" w:cs="Arial"/>
          <w:b/>
          <w:bCs/>
          <w:sz w:val="22"/>
          <w:szCs w:val="22"/>
        </w:rPr>
      </w:pPr>
    </w:p>
    <w:p w14:paraId="0EBBC498" w14:textId="5471C58C" w:rsidR="006351BE" w:rsidRDefault="006351BE" w:rsidP="008B2A26">
      <w:pPr>
        <w:rPr>
          <w:rStyle w:val="CommentReference"/>
          <w:rFonts w:ascii="Arial" w:hAnsi="Arial" w:cs="Arial"/>
          <w:b/>
          <w:bCs/>
          <w:sz w:val="22"/>
          <w:szCs w:val="22"/>
        </w:rPr>
      </w:pPr>
    </w:p>
    <w:p w14:paraId="2BB46CE5" w14:textId="43C24949" w:rsidR="006351BE" w:rsidRDefault="006351BE" w:rsidP="008B2A26">
      <w:pPr>
        <w:rPr>
          <w:rStyle w:val="CommentReference"/>
          <w:rFonts w:ascii="Arial" w:hAnsi="Arial" w:cs="Arial"/>
          <w:b/>
          <w:bCs/>
          <w:sz w:val="22"/>
          <w:szCs w:val="22"/>
        </w:rPr>
      </w:pPr>
    </w:p>
    <w:p w14:paraId="0F8242EC" w14:textId="134E2391" w:rsidR="006351BE" w:rsidRDefault="006351BE" w:rsidP="008B2A26">
      <w:pPr>
        <w:rPr>
          <w:rStyle w:val="CommentReference"/>
          <w:rFonts w:ascii="Arial" w:hAnsi="Arial" w:cs="Arial"/>
          <w:b/>
          <w:bCs/>
          <w:sz w:val="22"/>
          <w:szCs w:val="22"/>
        </w:rPr>
      </w:pPr>
    </w:p>
    <w:p w14:paraId="37B71E42" w14:textId="25F7B9C3" w:rsidR="006351BE" w:rsidRDefault="006351BE" w:rsidP="008B2A26">
      <w:pPr>
        <w:rPr>
          <w:rStyle w:val="CommentReference"/>
          <w:rFonts w:ascii="Arial" w:hAnsi="Arial" w:cs="Arial"/>
          <w:b/>
          <w:bCs/>
          <w:sz w:val="22"/>
          <w:szCs w:val="22"/>
        </w:rPr>
      </w:pPr>
    </w:p>
    <w:p w14:paraId="2B9E4642" w14:textId="71FA1256" w:rsidR="00740208" w:rsidRDefault="00740208" w:rsidP="008B2A26">
      <w:pPr>
        <w:rPr>
          <w:rStyle w:val="CommentReference"/>
          <w:rFonts w:ascii="Arial" w:hAnsi="Arial" w:cs="Arial"/>
          <w:b/>
          <w:bCs/>
          <w:sz w:val="22"/>
          <w:szCs w:val="22"/>
        </w:rPr>
      </w:pPr>
    </w:p>
    <w:p w14:paraId="219E6E92" w14:textId="56049E4B" w:rsidR="00740208" w:rsidRDefault="00740208" w:rsidP="008B2A26">
      <w:pPr>
        <w:rPr>
          <w:rStyle w:val="CommentReference"/>
          <w:rFonts w:ascii="Arial" w:hAnsi="Arial" w:cs="Arial"/>
          <w:b/>
          <w:bCs/>
          <w:sz w:val="22"/>
          <w:szCs w:val="22"/>
        </w:rPr>
      </w:pPr>
    </w:p>
    <w:p w14:paraId="0A39997D" w14:textId="5EC1F5A6" w:rsidR="00740208" w:rsidRDefault="00740208" w:rsidP="008B2A26">
      <w:pPr>
        <w:rPr>
          <w:rStyle w:val="CommentReference"/>
          <w:rFonts w:ascii="Arial" w:hAnsi="Arial" w:cs="Arial"/>
          <w:b/>
          <w:bCs/>
          <w:sz w:val="22"/>
          <w:szCs w:val="22"/>
        </w:rPr>
      </w:pPr>
    </w:p>
    <w:p w14:paraId="51F9C5B5" w14:textId="762299E0" w:rsidR="00740208" w:rsidRDefault="00740208" w:rsidP="008B2A26">
      <w:pPr>
        <w:rPr>
          <w:rStyle w:val="CommentReference"/>
          <w:rFonts w:ascii="Arial" w:hAnsi="Arial" w:cs="Arial"/>
          <w:b/>
          <w:bCs/>
          <w:sz w:val="22"/>
          <w:szCs w:val="22"/>
        </w:rPr>
      </w:pPr>
    </w:p>
    <w:p w14:paraId="28762083" w14:textId="56C9F810" w:rsidR="00740208" w:rsidRDefault="00740208" w:rsidP="008B2A26">
      <w:pPr>
        <w:rPr>
          <w:rStyle w:val="CommentReference"/>
          <w:rFonts w:ascii="Arial" w:hAnsi="Arial" w:cs="Arial"/>
          <w:b/>
          <w:bCs/>
          <w:sz w:val="22"/>
          <w:szCs w:val="22"/>
        </w:rPr>
      </w:pPr>
    </w:p>
    <w:p w14:paraId="1D3E59AD" w14:textId="77777777" w:rsidR="00740208" w:rsidRDefault="00740208" w:rsidP="008B2A26">
      <w:pPr>
        <w:rPr>
          <w:rStyle w:val="CommentReference"/>
          <w:rFonts w:ascii="Arial" w:hAnsi="Arial" w:cs="Arial"/>
          <w:b/>
          <w:bCs/>
          <w:sz w:val="22"/>
          <w:szCs w:val="22"/>
        </w:rPr>
      </w:pPr>
    </w:p>
    <w:p w14:paraId="0C8C6C39" w14:textId="77777777" w:rsidR="000044C7" w:rsidRPr="005431C7" w:rsidRDefault="000044C7" w:rsidP="008B2A26">
      <w:pPr>
        <w:rPr>
          <w:rStyle w:val="CommentReference"/>
          <w:rFonts w:ascii="Arial" w:hAnsi="Arial" w:cs="Arial"/>
          <w:b/>
          <w:bCs/>
          <w:sz w:val="22"/>
          <w:szCs w:val="22"/>
        </w:rPr>
      </w:pPr>
    </w:p>
    <w:p w14:paraId="2F54EA8A" w14:textId="561EE755" w:rsidR="00230009" w:rsidRPr="005431C7" w:rsidRDefault="00230009" w:rsidP="0051069C">
      <w:pPr>
        <w:jc w:val="center"/>
        <w:rPr>
          <w:rStyle w:val="CommentReference"/>
          <w:rFonts w:ascii="Arial" w:hAnsi="Arial" w:cs="Arial"/>
          <w:b/>
          <w:bCs/>
          <w:sz w:val="22"/>
          <w:szCs w:val="22"/>
        </w:rPr>
      </w:pPr>
      <w:r w:rsidRPr="005431C7">
        <w:rPr>
          <w:rStyle w:val="CommentReference"/>
          <w:rFonts w:ascii="Arial" w:hAnsi="Arial" w:cs="Arial"/>
          <w:b/>
          <w:bCs/>
          <w:sz w:val="22"/>
          <w:szCs w:val="22"/>
        </w:rPr>
        <w:t>Pa</w:t>
      </w:r>
      <w:r w:rsidR="000B2699">
        <w:rPr>
          <w:rStyle w:val="CommentReference"/>
          <w:rFonts w:ascii="Arial" w:hAnsi="Arial" w:cs="Arial"/>
          <w:b/>
          <w:bCs/>
          <w:sz w:val="22"/>
          <w:szCs w:val="22"/>
        </w:rPr>
        <w:t>rent/Guardian</w:t>
      </w:r>
      <w:r w:rsidRPr="005431C7">
        <w:rPr>
          <w:rStyle w:val="CommentReference"/>
          <w:rFonts w:ascii="Arial" w:hAnsi="Arial" w:cs="Arial"/>
          <w:b/>
          <w:bCs/>
          <w:sz w:val="22"/>
          <w:szCs w:val="22"/>
        </w:rPr>
        <w:t xml:space="preserve"> Information Sheet and Consent Form</w:t>
      </w:r>
    </w:p>
    <w:p w14:paraId="67B67477" w14:textId="77777777" w:rsidR="00230009" w:rsidRPr="005431C7" w:rsidRDefault="00230009" w:rsidP="0051069C">
      <w:pPr>
        <w:pStyle w:val="mdInstructions"/>
        <w:spacing w:before="60"/>
        <w:ind w:left="187"/>
        <w:jc w:val="center"/>
        <w:rPr>
          <w:rStyle w:val="CommentReference"/>
          <w:rFonts w:ascii="Arial" w:hAnsi="Arial" w:cs="Arial"/>
          <w:b/>
          <w:bCs/>
          <w:color w:val="auto"/>
          <w:sz w:val="22"/>
          <w:szCs w:val="22"/>
          <w:lang w:val="en-GB"/>
        </w:rPr>
      </w:pPr>
      <w:r w:rsidRPr="005431C7">
        <w:rPr>
          <w:rStyle w:val="CommentReference"/>
          <w:rFonts w:ascii="Arial" w:hAnsi="Arial" w:cs="Arial"/>
          <w:b/>
          <w:bCs/>
          <w:color w:val="auto"/>
          <w:sz w:val="22"/>
          <w:szCs w:val="22"/>
          <w:lang w:val="en-GB"/>
        </w:rPr>
        <w:t>Part 2</w:t>
      </w:r>
    </w:p>
    <w:p w14:paraId="2FEE97B8" w14:textId="4E771548" w:rsidR="00230009" w:rsidRPr="005431C7" w:rsidRDefault="00230009" w:rsidP="00740208">
      <w:pPr>
        <w:pStyle w:val="Heading1"/>
        <w:jc w:val="both"/>
        <w:rPr>
          <w:rFonts w:ascii="Arial" w:hAnsi="Arial" w:cs="Arial"/>
          <w:b w:val="0"/>
          <w:sz w:val="22"/>
          <w:szCs w:val="22"/>
          <w:u w:val="single"/>
        </w:rPr>
      </w:pPr>
      <w:bookmarkStart w:id="14" w:name="_Toc437952717"/>
      <w:r w:rsidRPr="005431C7">
        <w:rPr>
          <w:rStyle w:val="CommentReference"/>
          <w:rFonts w:ascii="Arial" w:hAnsi="Arial" w:cs="Arial"/>
          <w:b w:val="0"/>
          <w:sz w:val="22"/>
          <w:szCs w:val="22"/>
          <w:u w:val="single"/>
        </w:rPr>
        <w:t>WHAT IF NEW INFORMATION BECOMES AVAILABLE?</w:t>
      </w:r>
      <w:bookmarkEnd w:id="14"/>
    </w:p>
    <w:p w14:paraId="6F3F36F9" w14:textId="2CFBB867" w:rsidR="00230009" w:rsidRPr="005431C7" w:rsidRDefault="00230009"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Sometimes we get new information about the treatment/medication that is being studied. If this happens, we will tell you</w:t>
      </w:r>
      <w:r w:rsidR="00B41FC4">
        <w:rPr>
          <w:rStyle w:val="CommentReference"/>
          <w:rFonts w:ascii="Arial" w:hAnsi="Arial" w:cs="Arial"/>
          <w:bCs/>
          <w:color w:val="auto"/>
          <w:sz w:val="22"/>
          <w:szCs w:val="22"/>
          <w:lang w:val="en-GB"/>
        </w:rPr>
        <w:t xml:space="preserve"> and your child</w:t>
      </w:r>
      <w:r w:rsidRPr="005431C7">
        <w:rPr>
          <w:rStyle w:val="CommentReference"/>
          <w:rFonts w:ascii="Arial" w:hAnsi="Arial" w:cs="Arial"/>
          <w:bCs/>
          <w:color w:val="auto"/>
          <w:sz w:val="22"/>
          <w:szCs w:val="22"/>
          <w:lang w:val="en-GB"/>
        </w:rPr>
        <w:t xml:space="preserve"> about it and discuss whether you</w:t>
      </w:r>
      <w:r w:rsidR="00B41FC4">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want</w:t>
      </w:r>
      <w:r w:rsidR="00B41FC4">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to continue in the study. If you</w:t>
      </w:r>
      <w:r w:rsidR="00B41FC4">
        <w:rPr>
          <w:rStyle w:val="CommentReference"/>
          <w:rFonts w:ascii="Arial" w:hAnsi="Arial" w:cs="Arial"/>
          <w:bCs/>
          <w:color w:val="auto"/>
          <w:sz w:val="22"/>
          <w:szCs w:val="22"/>
          <w:lang w:val="en-GB"/>
        </w:rPr>
        <w:t xml:space="preserve"> and your child</w:t>
      </w:r>
      <w:r w:rsidRPr="005431C7">
        <w:rPr>
          <w:rStyle w:val="CommentReference"/>
          <w:rFonts w:ascii="Arial" w:hAnsi="Arial" w:cs="Arial"/>
          <w:bCs/>
          <w:color w:val="auto"/>
          <w:sz w:val="22"/>
          <w:szCs w:val="22"/>
          <w:lang w:val="en-GB"/>
        </w:rPr>
        <w:t xml:space="preserve"> decide to carry on in the study, we will ask you to sign an updated consent form</w:t>
      </w:r>
      <w:r w:rsidR="00B41FC4">
        <w:rPr>
          <w:rStyle w:val="CommentReference"/>
          <w:rFonts w:ascii="Arial" w:hAnsi="Arial" w:cs="Arial"/>
          <w:bCs/>
          <w:color w:val="auto"/>
          <w:sz w:val="22"/>
          <w:szCs w:val="22"/>
          <w:lang w:val="en-GB"/>
        </w:rPr>
        <w:t xml:space="preserve"> and your child to sign an updated assent form</w:t>
      </w:r>
      <w:r w:rsidRPr="005431C7">
        <w:rPr>
          <w:rStyle w:val="CommentReference"/>
          <w:rFonts w:ascii="Arial" w:hAnsi="Arial" w:cs="Arial"/>
          <w:bCs/>
          <w:color w:val="auto"/>
          <w:sz w:val="22"/>
          <w:szCs w:val="22"/>
          <w:lang w:val="en-GB"/>
        </w:rPr>
        <w:t>.</w:t>
      </w:r>
    </w:p>
    <w:p w14:paraId="672CD315" w14:textId="394117A4" w:rsidR="00230009" w:rsidRPr="005431C7" w:rsidRDefault="00230009"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If you </w:t>
      </w:r>
      <w:r w:rsidR="00B41FC4">
        <w:rPr>
          <w:rStyle w:val="CommentReference"/>
          <w:rFonts w:ascii="Arial" w:hAnsi="Arial" w:cs="Arial"/>
          <w:bCs/>
          <w:color w:val="auto"/>
          <w:sz w:val="22"/>
          <w:szCs w:val="22"/>
          <w:lang w:val="en-GB"/>
        </w:rPr>
        <w:t xml:space="preserve">and you child </w:t>
      </w:r>
      <w:r w:rsidRPr="005431C7">
        <w:rPr>
          <w:rStyle w:val="CommentReference"/>
          <w:rFonts w:ascii="Arial" w:hAnsi="Arial" w:cs="Arial"/>
          <w:bCs/>
          <w:color w:val="auto"/>
          <w:sz w:val="22"/>
          <w:szCs w:val="22"/>
          <w:lang w:val="en-GB"/>
        </w:rPr>
        <w:t>decide not to continue, we will make arrangements for your</w:t>
      </w:r>
      <w:r w:rsidR="00B41FC4">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care to continue. If the study is stopped for any other reason, we will tell you </w:t>
      </w:r>
      <w:r w:rsidR="00B41FC4">
        <w:rPr>
          <w:rStyle w:val="CommentReference"/>
          <w:rFonts w:ascii="Arial" w:hAnsi="Arial" w:cs="Arial"/>
          <w:bCs/>
          <w:color w:val="auto"/>
          <w:sz w:val="22"/>
          <w:szCs w:val="22"/>
          <w:lang w:val="en-GB"/>
        </w:rPr>
        <w:t xml:space="preserve">and your child </w:t>
      </w:r>
      <w:r w:rsidRPr="005431C7">
        <w:rPr>
          <w:rStyle w:val="CommentReference"/>
          <w:rFonts w:ascii="Arial" w:hAnsi="Arial" w:cs="Arial"/>
          <w:bCs/>
          <w:color w:val="auto"/>
          <w:sz w:val="22"/>
          <w:szCs w:val="22"/>
          <w:lang w:val="en-GB"/>
        </w:rPr>
        <w:t>and arrange your</w:t>
      </w:r>
      <w:r w:rsidR="00B41FC4">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continuing care.</w:t>
      </w:r>
    </w:p>
    <w:p w14:paraId="3DAACABC" w14:textId="77777777" w:rsidR="00230009" w:rsidRPr="005431C7" w:rsidRDefault="00230009" w:rsidP="00740208">
      <w:pPr>
        <w:pStyle w:val="mdInstructions"/>
        <w:spacing w:before="60"/>
        <w:jc w:val="both"/>
        <w:rPr>
          <w:rStyle w:val="CommentReference"/>
          <w:rFonts w:ascii="Arial" w:hAnsi="Arial" w:cs="Arial"/>
          <w:bCs/>
          <w:color w:val="auto"/>
          <w:sz w:val="22"/>
          <w:szCs w:val="22"/>
          <w:lang w:val="en-GB"/>
        </w:rPr>
      </w:pPr>
    </w:p>
    <w:p w14:paraId="46600C2C" w14:textId="2A4935BF" w:rsidR="00230009" w:rsidRPr="005431C7" w:rsidRDefault="00230009" w:rsidP="00740208">
      <w:pPr>
        <w:pStyle w:val="Heading1"/>
        <w:jc w:val="both"/>
        <w:rPr>
          <w:rFonts w:ascii="Arial" w:hAnsi="Arial" w:cs="Arial"/>
          <w:b w:val="0"/>
          <w:sz w:val="22"/>
          <w:szCs w:val="22"/>
          <w:u w:val="single"/>
        </w:rPr>
      </w:pPr>
      <w:bookmarkStart w:id="15" w:name="_Toc437952718"/>
      <w:r w:rsidRPr="005431C7">
        <w:rPr>
          <w:rStyle w:val="CommentReference"/>
          <w:rFonts w:ascii="Arial" w:hAnsi="Arial" w:cs="Arial"/>
          <w:b w:val="0"/>
          <w:sz w:val="22"/>
          <w:szCs w:val="22"/>
          <w:u w:val="single"/>
        </w:rPr>
        <w:t>WHAT WILL HAPPEN IF YOU</w:t>
      </w:r>
      <w:r w:rsidR="00B41FC4">
        <w:rPr>
          <w:rStyle w:val="CommentReference"/>
          <w:rFonts w:ascii="Arial" w:hAnsi="Arial" w:cs="Arial"/>
          <w:b w:val="0"/>
          <w:sz w:val="22"/>
          <w:szCs w:val="22"/>
          <w:u w:val="single"/>
        </w:rPr>
        <w:t>R CHILD DOES NOT</w:t>
      </w:r>
      <w:r w:rsidRPr="005431C7">
        <w:rPr>
          <w:rStyle w:val="CommentReference"/>
          <w:rFonts w:ascii="Arial" w:hAnsi="Arial" w:cs="Arial"/>
          <w:b w:val="0"/>
          <w:sz w:val="22"/>
          <w:szCs w:val="22"/>
          <w:u w:val="single"/>
        </w:rPr>
        <w:t xml:space="preserve"> WANT TO CARRY ON WITH THE STUDY?</w:t>
      </w:r>
      <w:bookmarkEnd w:id="15"/>
    </w:p>
    <w:p w14:paraId="6DBFDE15" w14:textId="28C83808" w:rsidR="00230009" w:rsidRPr="005431C7" w:rsidRDefault="00230009"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You</w:t>
      </w:r>
      <w:r w:rsidR="00B41FC4">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w:t>
      </w:r>
      <w:r w:rsidR="00B41FC4">
        <w:rPr>
          <w:rStyle w:val="CommentReference"/>
          <w:rFonts w:ascii="Arial" w:hAnsi="Arial" w:cs="Arial"/>
          <w:bCs/>
          <w:color w:val="auto"/>
          <w:sz w:val="22"/>
          <w:szCs w:val="22"/>
          <w:lang w:val="en-GB"/>
        </w:rPr>
        <w:t>is</w:t>
      </w:r>
      <w:r w:rsidRPr="005431C7">
        <w:rPr>
          <w:rStyle w:val="CommentReference"/>
          <w:rFonts w:ascii="Arial" w:hAnsi="Arial" w:cs="Arial"/>
          <w:bCs/>
          <w:color w:val="auto"/>
          <w:sz w:val="22"/>
          <w:szCs w:val="22"/>
          <w:lang w:val="en-GB"/>
        </w:rPr>
        <w:t xml:space="preserve"> free to decide, for any reason, to stop taking part in the study at any time without </w:t>
      </w:r>
      <w:r w:rsidR="00B41FC4">
        <w:rPr>
          <w:rStyle w:val="CommentReference"/>
          <w:rFonts w:ascii="Arial" w:hAnsi="Arial" w:cs="Arial"/>
          <w:bCs/>
          <w:color w:val="auto"/>
          <w:sz w:val="22"/>
          <w:szCs w:val="22"/>
          <w:lang w:val="en-GB"/>
        </w:rPr>
        <w:t>their</w:t>
      </w:r>
      <w:r w:rsidRPr="005431C7">
        <w:rPr>
          <w:rStyle w:val="CommentReference"/>
          <w:rFonts w:ascii="Arial" w:hAnsi="Arial" w:cs="Arial"/>
          <w:bCs/>
          <w:color w:val="auto"/>
          <w:sz w:val="22"/>
          <w:szCs w:val="22"/>
          <w:lang w:val="en-GB"/>
        </w:rPr>
        <w:t xml:space="preserve"> medical care being </w:t>
      </w:r>
      <w:r w:rsidR="005431C7" w:rsidRPr="005431C7">
        <w:rPr>
          <w:rStyle w:val="CommentReference"/>
          <w:rFonts w:ascii="Arial" w:hAnsi="Arial" w:cs="Arial"/>
          <w:bCs/>
          <w:color w:val="auto"/>
          <w:sz w:val="22"/>
          <w:szCs w:val="22"/>
          <w:lang w:val="en-GB"/>
        </w:rPr>
        <w:t>affected.</w:t>
      </w:r>
      <w:r w:rsidRPr="005431C7">
        <w:rPr>
          <w:rStyle w:val="CommentReference"/>
          <w:rFonts w:ascii="Arial" w:hAnsi="Arial" w:cs="Arial"/>
          <w:bCs/>
          <w:color w:val="auto"/>
          <w:sz w:val="22"/>
          <w:szCs w:val="22"/>
          <w:lang w:val="en-GB"/>
        </w:rPr>
        <w:t xml:space="preserve"> We will discuss with you how your</w:t>
      </w:r>
      <w:r w:rsidR="00B41FC4">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care will continue.</w:t>
      </w:r>
    </w:p>
    <w:p w14:paraId="457EB0E4" w14:textId="60FF7F12" w:rsidR="00230009" w:rsidRPr="005431C7" w:rsidRDefault="00230009"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We will talk to you about any medical problems that may happen if you</w:t>
      </w:r>
      <w:r w:rsidR="00B41FC4">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stop taking part in the study. </w:t>
      </w:r>
    </w:p>
    <w:p w14:paraId="2854F4AB" w14:textId="70645A05" w:rsidR="00230009" w:rsidRPr="005431C7" w:rsidRDefault="00230009"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For information regarding your</w:t>
      </w:r>
      <w:r w:rsidR="00B41FC4">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data collected up until the point at which you </w:t>
      </w:r>
      <w:r w:rsidR="00B41FC4">
        <w:rPr>
          <w:rStyle w:val="CommentReference"/>
          <w:rFonts w:ascii="Arial" w:hAnsi="Arial" w:cs="Arial"/>
          <w:bCs/>
          <w:color w:val="auto"/>
          <w:sz w:val="22"/>
          <w:szCs w:val="22"/>
          <w:lang w:val="en-GB"/>
        </w:rPr>
        <w:t xml:space="preserve">child </w:t>
      </w:r>
      <w:r w:rsidRPr="005431C7">
        <w:rPr>
          <w:rStyle w:val="CommentReference"/>
          <w:rFonts w:ascii="Arial" w:hAnsi="Arial" w:cs="Arial"/>
          <w:bCs/>
          <w:color w:val="auto"/>
          <w:sz w:val="22"/>
          <w:szCs w:val="22"/>
          <w:lang w:val="en-GB"/>
        </w:rPr>
        <w:t>decide</w:t>
      </w:r>
      <w:r w:rsidR="00B41FC4">
        <w:rPr>
          <w:rStyle w:val="CommentReference"/>
          <w:rFonts w:ascii="Arial" w:hAnsi="Arial" w:cs="Arial"/>
          <w:bCs/>
          <w:color w:val="auto"/>
          <w:sz w:val="22"/>
          <w:szCs w:val="22"/>
          <w:lang w:val="en-GB"/>
        </w:rPr>
        <w:t>s</w:t>
      </w:r>
      <w:r w:rsidRPr="005431C7">
        <w:rPr>
          <w:rStyle w:val="CommentReference"/>
          <w:rFonts w:ascii="Arial" w:hAnsi="Arial" w:cs="Arial"/>
          <w:bCs/>
          <w:color w:val="auto"/>
          <w:sz w:val="22"/>
          <w:szCs w:val="22"/>
          <w:lang w:val="en-GB"/>
        </w:rPr>
        <w:t xml:space="preserve"> to stop, please refer to Attachment 1, Data Privacy Statement.</w:t>
      </w:r>
      <w:r w:rsidRPr="005431C7" w:rsidDel="00066CCD">
        <w:rPr>
          <w:rStyle w:val="CommentReference"/>
          <w:rFonts w:ascii="Arial" w:hAnsi="Arial" w:cs="Arial"/>
          <w:bCs/>
          <w:color w:val="auto"/>
          <w:sz w:val="22"/>
          <w:szCs w:val="22"/>
          <w:lang w:val="en-GB"/>
        </w:rPr>
        <w:t xml:space="preserve"> </w:t>
      </w:r>
    </w:p>
    <w:p w14:paraId="7250B391" w14:textId="77777777" w:rsidR="00230009" w:rsidRPr="005431C7" w:rsidRDefault="00230009" w:rsidP="00740208">
      <w:pPr>
        <w:pStyle w:val="mdInstructions"/>
        <w:spacing w:after="0" w:line="240" w:lineRule="auto"/>
        <w:jc w:val="both"/>
        <w:rPr>
          <w:rStyle w:val="CommentReference"/>
          <w:rFonts w:ascii="Arial" w:hAnsi="Arial" w:cs="Arial"/>
          <w:b/>
          <w:bCs/>
          <w:color w:val="0066FF"/>
          <w:sz w:val="22"/>
          <w:szCs w:val="22"/>
          <w:lang w:val="en-GB"/>
        </w:rPr>
      </w:pPr>
    </w:p>
    <w:p w14:paraId="2AD4CE90" w14:textId="79F6D8C2" w:rsidR="00230009" w:rsidRPr="005431C7" w:rsidRDefault="00230009" w:rsidP="00740208">
      <w:pPr>
        <w:pStyle w:val="Heading1"/>
        <w:jc w:val="both"/>
        <w:rPr>
          <w:rStyle w:val="CommentReference"/>
          <w:rFonts w:ascii="Arial" w:hAnsi="Arial" w:cs="Arial"/>
          <w:b w:val="0"/>
          <w:sz w:val="22"/>
          <w:szCs w:val="22"/>
          <w:u w:val="single"/>
        </w:rPr>
      </w:pPr>
      <w:bookmarkStart w:id="16" w:name="_Toc437952719"/>
      <w:r w:rsidRPr="005431C7">
        <w:rPr>
          <w:rStyle w:val="CommentReference"/>
          <w:rFonts w:ascii="Arial" w:hAnsi="Arial" w:cs="Arial"/>
          <w:b w:val="0"/>
          <w:sz w:val="22"/>
          <w:szCs w:val="22"/>
          <w:u w:val="single"/>
        </w:rPr>
        <w:t>WHAT IF YOU</w:t>
      </w:r>
      <w:r w:rsidR="00B41FC4">
        <w:rPr>
          <w:rStyle w:val="CommentReference"/>
          <w:rFonts w:ascii="Arial" w:hAnsi="Arial" w:cs="Arial"/>
          <w:b w:val="0"/>
          <w:sz w:val="22"/>
          <w:szCs w:val="22"/>
          <w:u w:val="single"/>
        </w:rPr>
        <w:t>/YOUR CHILD</w:t>
      </w:r>
      <w:r w:rsidRPr="005431C7">
        <w:rPr>
          <w:rStyle w:val="CommentReference"/>
          <w:rFonts w:ascii="Arial" w:hAnsi="Arial" w:cs="Arial"/>
          <w:b w:val="0"/>
          <w:sz w:val="22"/>
          <w:szCs w:val="22"/>
          <w:u w:val="single"/>
        </w:rPr>
        <w:t xml:space="preserve"> </w:t>
      </w:r>
      <w:r w:rsidR="00B41FC4">
        <w:rPr>
          <w:rStyle w:val="CommentReference"/>
          <w:rFonts w:ascii="Arial" w:hAnsi="Arial" w:cs="Arial"/>
          <w:b w:val="0"/>
          <w:sz w:val="22"/>
          <w:szCs w:val="22"/>
          <w:u w:val="single"/>
        </w:rPr>
        <w:t xml:space="preserve">HAVE </w:t>
      </w:r>
      <w:r w:rsidRPr="005431C7">
        <w:rPr>
          <w:rStyle w:val="CommentReference"/>
          <w:rFonts w:ascii="Arial" w:hAnsi="Arial" w:cs="Arial"/>
          <w:b w:val="0"/>
          <w:sz w:val="22"/>
          <w:szCs w:val="22"/>
          <w:u w:val="single"/>
        </w:rPr>
        <w:t>A CONCERN ABOUT THIS STUDY?</w:t>
      </w:r>
      <w:bookmarkEnd w:id="16"/>
    </w:p>
    <w:p w14:paraId="410531DF" w14:textId="1EFD5EF1" w:rsidR="00230009" w:rsidRPr="005431C7" w:rsidRDefault="00230009"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Any complaint about the way you</w:t>
      </w:r>
      <w:r w:rsidR="00B41FC4">
        <w:rPr>
          <w:rStyle w:val="CommentReference"/>
          <w:rFonts w:ascii="Arial" w:hAnsi="Arial" w:cs="Arial"/>
          <w:bCs/>
          <w:color w:val="auto"/>
          <w:sz w:val="22"/>
          <w:szCs w:val="22"/>
          <w:lang w:val="en-GB"/>
        </w:rPr>
        <w:t xml:space="preserve"> or your child</w:t>
      </w:r>
      <w:r w:rsidRPr="005431C7">
        <w:rPr>
          <w:rStyle w:val="CommentReference"/>
          <w:rFonts w:ascii="Arial" w:hAnsi="Arial" w:cs="Arial"/>
          <w:bCs/>
          <w:color w:val="auto"/>
          <w:sz w:val="22"/>
          <w:szCs w:val="22"/>
          <w:lang w:val="en-GB"/>
        </w:rPr>
        <w:t xml:space="preserve"> have been dealt with during the study or any possible harm you</w:t>
      </w:r>
      <w:r w:rsidR="00B41FC4">
        <w:rPr>
          <w:rStyle w:val="CommentReference"/>
          <w:rFonts w:ascii="Arial" w:hAnsi="Arial" w:cs="Arial"/>
          <w:bCs/>
          <w:color w:val="auto"/>
          <w:sz w:val="22"/>
          <w:szCs w:val="22"/>
          <w:lang w:val="en-GB"/>
        </w:rPr>
        <w:t>r child</w:t>
      </w:r>
      <w:r w:rsidRPr="005431C7">
        <w:rPr>
          <w:rStyle w:val="CommentReference"/>
          <w:rFonts w:ascii="Arial" w:hAnsi="Arial" w:cs="Arial"/>
          <w:bCs/>
          <w:color w:val="auto"/>
          <w:sz w:val="22"/>
          <w:szCs w:val="22"/>
          <w:lang w:val="en-GB"/>
        </w:rPr>
        <w:t xml:space="preserve"> might suffer will be addressed.</w:t>
      </w:r>
    </w:p>
    <w:p w14:paraId="753AA7E4" w14:textId="5BF4693D" w:rsidR="0088785A" w:rsidRPr="005431C7" w:rsidRDefault="0088785A" w:rsidP="00740208">
      <w:pPr>
        <w:pStyle w:val="mdInstructions"/>
        <w:spacing w:after="0" w:line="240" w:lineRule="auto"/>
        <w:jc w:val="both"/>
        <w:rPr>
          <w:rStyle w:val="CommentReference"/>
          <w:rFonts w:ascii="Arial" w:hAnsi="Arial" w:cs="Arial"/>
          <w:color w:val="auto"/>
          <w:sz w:val="22"/>
          <w:szCs w:val="22"/>
          <w:lang w:val="en-GB"/>
        </w:rPr>
      </w:pPr>
      <w:r w:rsidRPr="005431C7">
        <w:rPr>
          <w:rStyle w:val="CommentReference"/>
          <w:rFonts w:ascii="Arial" w:hAnsi="Arial" w:cs="Arial"/>
          <w:color w:val="auto"/>
          <w:sz w:val="22"/>
          <w:szCs w:val="22"/>
          <w:lang w:val="en-GB"/>
        </w:rPr>
        <w:t>The sponsor, Eli Lilly and Company Limited, agrees to abide by the Association of the British Pharmaceutical Industry (ABPI)</w:t>
      </w:r>
      <w:r w:rsidR="000232FC" w:rsidRPr="005431C7">
        <w:rPr>
          <w:rStyle w:val="CommentReference"/>
          <w:rFonts w:ascii="Arial" w:hAnsi="Arial" w:cs="Arial"/>
          <w:color w:val="auto"/>
          <w:sz w:val="22"/>
          <w:szCs w:val="22"/>
          <w:lang w:val="en-GB"/>
        </w:rPr>
        <w:t>.</w:t>
      </w:r>
      <w:r w:rsidRPr="005431C7">
        <w:rPr>
          <w:rStyle w:val="CommentReference"/>
          <w:rFonts w:ascii="Arial" w:hAnsi="Arial" w:cs="Arial"/>
          <w:color w:val="auto"/>
          <w:sz w:val="22"/>
          <w:szCs w:val="22"/>
          <w:lang w:val="en-GB"/>
        </w:rPr>
        <w:t xml:space="preserve"> The sponsor will pay compensation where the injury probably resulted from: a drug being tested or administered as part of the trial protocol; or any test or procedure you</w:t>
      </w:r>
      <w:r w:rsidR="00B41FC4">
        <w:rPr>
          <w:rStyle w:val="CommentReference"/>
          <w:rFonts w:ascii="Arial" w:hAnsi="Arial" w:cs="Arial"/>
          <w:color w:val="auto"/>
          <w:sz w:val="22"/>
          <w:szCs w:val="22"/>
          <w:lang w:val="en-GB"/>
        </w:rPr>
        <w:t>r child</w:t>
      </w:r>
      <w:r w:rsidRPr="005431C7">
        <w:rPr>
          <w:rStyle w:val="CommentReference"/>
          <w:rFonts w:ascii="Arial" w:hAnsi="Arial" w:cs="Arial"/>
          <w:color w:val="auto"/>
          <w:sz w:val="22"/>
          <w:szCs w:val="22"/>
          <w:lang w:val="en-GB"/>
        </w:rPr>
        <w:t xml:space="preserve"> receive as part of the trial. The sponsor will not compensate </w:t>
      </w:r>
      <w:r w:rsidR="000B2699">
        <w:rPr>
          <w:rStyle w:val="CommentReference"/>
          <w:rFonts w:ascii="Arial" w:hAnsi="Arial" w:cs="Arial"/>
          <w:color w:val="auto"/>
          <w:sz w:val="22"/>
          <w:szCs w:val="22"/>
          <w:lang w:val="en-GB"/>
        </w:rPr>
        <w:t xml:space="preserve">you and </w:t>
      </w:r>
      <w:r w:rsidRPr="005431C7">
        <w:rPr>
          <w:rStyle w:val="CommentReference"/>
          <w:rFonts w:ascii="Arial" w:hAnsi="Arial" w:cs="Arial"/>
          <w:color w:val="auto"/>
          <w:sz w:val="22"/>
          <w:szCs w:val="22"/>
          <w:lang w:val="en-GB"/>
        </w:rPr>
        <w:t>you</w:t>
      </w:r>
      <w:r w:rsidR="00B41FC4">
        <w:rPr>
          <w:rStyle w:val="CommentReference"/>
          <w:rFonts w:ascii="Arial" w:hAnsi="Arial" w:cs="Arial"/>
          <w:color w:val="auto"/>
          <w:sz w:val="22"/>
          <w:szCs w:val="22"/>
          <w:lang w:val="en-GB"/>
        </w:rPr>
        <w:t>r child</w:t>
      </w:r>
      <w:r w:rsidRPr="005431C7">
        <w:rPr>
          <w:rStyle w:val="CommentReference"/>
          <w:rFonts w:ascii="Arial" w:hAnsi="Arial" w:cs="Arial"/>
          <w:color w:val="auto"/>
          <w:sz w:val="22"/>
          <w:szCs w:val="22"/>
          <w:lang w:val="en-GB"/>
        </w:rPr>
        <w:t xml:space="preserve"> if an injury results from a procedure carried out which is not in accordance with the protocol for the study. Your</w:t>
      </w:r>
      <w:r w:rsidR="00B41FC4">
        <w:rPr>
          <w:rStyle w:val="CommentReference"/>
          <w:rFonts w:ascii="Arial" w:hAnsi="Arial" w:cs="Arial"/>
          <w:color w:val="auto"/>
          <w:sz w:val="22"/>
          <w:szCs w:val="22"/>
          <w:lang w:val="en-GB"/>
        </w:rPr>
        <w:t xml:space="preserve"> </w:t>
      </w:r>
      <w:r w:rsidR="00B41FC4">
        <w:rPr>
          <w:rStyle w:val="CommentReference"/>
          <w:rFonts w:ascii="Arial" w:hAnsi="Arial" w:cs="Arial"/>
          <w:bCs/>
          <w:color w:val="auto"/>
          <w:sz w:val="22"/>
          <w:szCs w:val="22"/>
          <w:lang w:val="en-GB"/>
        </w:rPr>
        <w:t>child’s</w:t>
      </w:r>
      <w:r w:rsidR="00B41FC4" w:rsidRPr="005431C7">
        <w:rPr>
          <w:rStyle w:val="CommentReference"/>
          <w:rFonts w:ascii="Arial" w:hAnsi="Arial" w:cs="Arial"/>
          <w:color w:val="auto"/>
          <w:sz w:val="22"/>
          <w:szCs w:val="22"/>
          <w:lang w:val="en-GB"/>
        </w:rPr>
        <w:t xml:space="preserve"> </w:t>
      </w:r>
      <w:r w:rsidRPr="005431C7">
        <w:rPr>
          <w:rStyle w:val="CommentReference"/>
          <w:rFonts w:ascii="Arial" w:hAnsi="Arial" w:cs="Arial"/>
          <w:color w:val="auto"/>
          <w:sz w:val="22"/>
          <w:szCs w:val="22"/>
          <w:lang w:val="en-GB"/>
        </w:rPr>
        <w:t>legal right to claim compensation for injury, where you can prove negligence, is not affected. Your</w:t>
      </w:r>
      <w:r w:rsidR="00B41FC4">
        <w:rPr>
          <w:rStyle w:val="CommentReference"/>
          <w:rFonts w:ascii="Arial" w:hAnsi="Arial" w:cs="Arial"/>
          <w:color w:val="auto"/>
          <w:sz w:val="22"/>
          <w:szCs w:val="22"/>
          <w:lang w:val="en-GB"/>
        </w:rPr>
        <w:t xml:space="preserve"> </w:t>
      </w:r>
      <w:r w:rsidR="00B41FC4">
        <w:rPr>
          <w:rStyle w:val="CommentReference"/>
          <w:rFonts w:ascii="Arial" w:hAnsi="Arial" w:cs="Arial"/>
          <w:bCs/>
          <w:color w:val="auto"/>
          <w:sz w:val="22"/>
          <w:szCs w:val="22"/>
          <w:lang w:val="en-GB"/>
        </w:rPr>
        <w:t>child’s</w:t>
      </w:r>
      <w:r w:rsidRPr="005431C7">
        <w:rPr>
          <w:rStyle w:val="CommentReference"/>
          <w:rFonts w:ascii="Arial" w:hAnsi="Arial" w:cs="Arial"/>
          <w:color w:val="auto"/>
          <w:sz w:val="22"/>
          <w:szCs w:val="22"/>
          <w:lang w:val="en-GB"/>
        </w:rPr>
        <w:t xml:space="preserve"> study doctor can give you a copy of the ABPI</w:t>
      </w:r>
      <w:r w:rsidR="006A7ABB">
        <w:rPr>
          <w:rStyle w:val="CommentReference"/>
          <w:rFonts w:ascii="Arial" w:hAnsi="Arial" w:cs="Arial"/>
          <w:color w:val="auto"/>
          <w:sz w:val="22"/>
          <w:szCs w:val="22"/>
          <w:lang w:val="en-GB"/>
        </w:rPr>
        <w:t xml:space="preserve"> guidelines</w:t>
      </w:r>
      <w:r w:rsidRPr="005431C7">
        <w:rPr>
          <w:rStyle w:val="CommentReference"/>
          <w:rFonts w:ascii="Arial" w:hAnsi="Arial" w:cs="Arial"/>
          <w:color w:val="auto"/>
          <w:sz w:val="22"/>
          <w:szCs w:val="22"/>
          <w:lang w:val="en-GB"/>
        </w:rPr>
        <w:t xml:space="preserve">. </w:t>
      </w:r>
    </w:p>
    <w:p w14:paraId="7A931967" w14:textId="77777777" w:rsidR="00230009" w:rsidRPr="005431C7" w:rsidRDefault="00230009" w:rsidP="00740208">
      <w:pPr>
        <w:pStyle w:val="mdInstructions"/>
        <w:spacing w:after="0" w:line="240" w:lineRule="auto"/>
        <w:jc w:val="both"/>
        <w:rPr>
          <w:rStyle w:val="CommentReference"/>
          <w:rFonts w:ascii="Arial" w:hAnsi="Arial" w:cs="Arial"/>
          <w:bCs/>
          <w:color w:val="0000FF"/>
          <w:sz w:val="22"/>
          <w:szCs w:val="22"/>
          <w:lang w:val="en-GB"/>
        </w:rPr>
      </w:pPr>
    </w:p>
    <w:p w14:paraId="6776D0C1" w14:textId="012AFEC7" w:rsidR="00230009" w:rsidRDefault="0088785A" w:rsidP="00C12521">
      <w:pPr>
        <w:pStyle w:val="mdInstructions"/>
        <w:spacing w:after="0" w:line="240" w:lineRule="auto"/>
        <w:jc w:val="both"/>
        <w:rPr>
          <w:rStyle w:val="CommentReference"/>
          <w:rFonts w:ascii="Arial" w:hAnsi="Arial" w:cs="Arial"/>
          <w:bCs/>
          <w:sz w:val="22"/>
          <w:szCs w:val="22"/>
        </w:rPr>
      </w:pPr>
      <w:r w:rsidRPr="005431C7">
        <w:rPr>
          <w:rStyle w:val="CommentReference"/>
          <w:rFonts w:ascii="Arial" w:hAnsi="Arial" w:cs="Arial"/>
          <w:bCs/>
          <w:color w:val="auto"/>
          <w:sz w:val="22"/>
          <w:szCs w:val="22"/>
          <w:lang w:val="en-GB"/>
        </w:rPr>
        <w:t xml:space="preserve">If you have a concern about any aspect of this study, you should ask to speak to one of the study team who will do their best to answer your questions. If you remain unhappy and wish to complain formally, you can do this through the </w:t>
      </w:r>
      <w:r w:rsidR="00C12521" w:rsidRPr="00C12521">
        <w:rPr>
          <w:rStyle w:val="CommentReference"/>
          <w:rFonts w:ascii="Arial" w:hAnsi="Arial" w:cs="Arial"/>
          <w:bCs/>
          <w:color w:val="auto"/>
          <w:sz w:val="22"/>
          <w:szCs w:val="22"/>
        </w:rPr>
        <w:t xml:space="preserve">Re:Cognition Health Compliance Team on 020 3355 3536 or </w:t>
      </w:r>
      <w:hyperlink r:id="rId11" w:history="1">
        <w:r w:rsidR="00C12521" w:rsidRPr="0063147F">
          <w:rPr>
            <w:rStyle w:val="Hyperlink"/>
            <w:rFonts w:ascii="Arial" w:hAnsi="Arial" w:cs="Arial"/>
            <w:bCs/>
            <w:sz w:val="22"/>
            <w:szCs w:val="22"/>
          </w:rPr>
          <w:t>compliance@re-cognitionhealth.com</w:t>
        </w:r>
      </w:hyperlink>
    </w:p>
    <w:p w14:paraId="1AA8AF8F" w14:textId="77777777" w:rsidR="00C12521" w:rsidRPr="005431C7" w:rsidRDefault="00C12521" w:rsidP="00C12521">
      <w:pPr>
        <w:pStyle w:val="mdInstructions"/>
        <w:spacing w:after="0" w:line="240" w:lineRule="auto"/>
        <w:jc w:val="both"/>
        <w:rPr>
          <w:rStyle w:val="CommentReference"/>
          <w:rFonts w:ascii="Arial" w:hAnsi="Arial" w:cs="Arial"/>
          <w:bCs/>
          <w:color w:val="0000FF"/>
          <w:sz w:val="22"/>
          <w:szCs w:val="22"/>
          <w:lang w:val="en-GB"/>
        </w:rPr>
      </w:pPr>
    </w:p>
    <w:p w14:paraId="10068000" w14:textId="77777777" w:rsidR="00230009" w:rsidRPr="005431C7" w:rsidRDefault="00230009" w:rsidP="00740208">
      <w:pPr>
        <w:pStyle w:val="Heading1"/>
        <w:jc w:val="both"/>
        <w:rPr>
          <w:rStyle w:val="CommentReference"/>
          <w:rFonts w:ascii="Arial" w:hAnsi="Arial" w:cs="Arial"/>
          <w:b w:val="0"/>
          <w:sz w:val="22"/>
          <w:szCs w:val="22"/>
          <w:u w:val="single"/>
        </w:rPr>
      </w:pPr>
      <w:bookmarkStart w:id="17" w:name="_Toc437952720"/>
      <w:r w:rsidRPr="005431C7">
        <w:rPr>
          <w:rStyle w:val="CommentReference"/>
          <w:rFonts w:ascii="Arial" w:hAnsi="Arial" w:cs="Arial"/>
          <w:b w:val="0"/>
          <w:sz w:val="22"/>
          <w:szCs w:val="22"/>
          <w:u w:val="single"/>
        </w:rPr>
        <w:lastRenderedPageBreak/>
        <w:t>WHO IS ORGANISING AND PAYING FOR THE RESEARCH?</w:t>
      </w:r>
      <w:bookmarkEnd w:id="17"/>
    </w:p>
    <w:p w14:paraId="526E5CF0" w14:textId="5693B0DE" w:rsidR="000232C8" w:rsidRPr="005431C7" w:rsidRDefault="00230009"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 xml:space="preserve">The sponsor, Eli Lilly and Company Limited, is </w:t>
      </w:r>
      <w:r w:rsidRPr="00C12521">
        <w:rPr>
          <w:rStyle w:val="CommentReference"/>
          <w:rFonts w:ascii="Arial" w:hAnsi="Arial" w:cs="Arial"/>
          <w:bCs/>
          <w:color w:val="auto"/>
          <w:sz w:val="22"/>
          <w:szCs w:val="22"/>
          <w:lang w:val="en-GB"/>
        </w:rPr>
        <w:t xml:space="preserve">paying </w:t>
      </w:r>
      <w:r w:rsidR="00C12521" w:rsidRPr="00C12521">
        <w:rPr>
          <w:rStyle w:val="CommentReference"/>
          <w:rFonts w:ascii="Arial" w:hAnsi="Arial" w:cs="Arial"/>
          <w:bCs/>
          <w:color w:val="auto"/>
          <w:sz w:val="22"/>
          <w:szCs w:val="22"/>
        </w:rPr>
        <w:t xml:space="preserve">Re:Cognition Health </w:t>
      </w:r>
      <w:r w:rsidRPr="00C12521">
        <w:rPr>
          <w:rStyle w:val="CommentReference"/>
          <w:rFonts w:ascii="Arial" w:hAnsi="Arial" w:cs="Arial"/>
          <w:bCs/>
          <w:color w:val="auto"/>
          <w:sz w:val="22"/>
          <w:szCs w:val="22"/>
          <w:lang w:val="en-GB"/>
        </w:rPr>
        <w:t xml:space="preserve">for their </w:t>
      </w:r>
      <w:r w:rsidRPr="005431C7">
        <w:rPr>
          <w:rStyle w:val="CommentReference"/>
          <w:rFonts w:ascii="Arial" w:hAnsi="Arial" w:cs="Arial"/>
          <w:bCs/>
          <w:color w:val="auto"/>
          <w:sz w:val="22"/>
          <w:szCs w:val="22"/>
          <w:lang w:val="en-GB"/>
        </w:rPr>
        <w:t>work in this study.</w:t>
      </w:r>
      <w:r w:rsidRPr="005431C7" w:rsidDel="00066CCD">
        <w:rPr>
          <w:rStyle w:val="CommentReference"/>
          <w:rFonts w:ascii="Arial" w:hAnsi="Arial" w:cs="Arial"/>
          <w:bCs/>
          <w:color w:val="auto"/>
          <w:sz w:val="22"/>
          <w:szCs w:val="22"/>
          <w:lang w:val="en-GB"/>
        </w:rPr>
        <w:t xml:space="preserve"> </w:t>
      </w:r>
    </w:p>
    <w:p w14:paraId="0BBD3DBB" w14:textId="13205658" w:rsidR="00FC441F" w:rsidRPr="005431C7" w:rsidRDefault="00FC441F" w:rsidP="00740208">
      <w:pPr>
        <w:pStyle w:val="mdInstructions"/>
        <w:spacing w:after="0" w:line="240" w:lineRule="auto"/>
        <w:jc w:val="both"/>
        <w:rPr>
          <w:rStyle w:val="CommentReference"/>
          <w:rFonts w:ascii="Arial" w:hAnsi="Arial" w:cs="Arial"/>
          <w:bCs/>
          <w:color w:val="auto"/>
          <w:sz w:val="22"/>
          <w:szCs w:val="22"/>
          <w:lang w:val="en-GB"/>
        </w:rPr>
      </w:pPr>
    </w:p>
    <w:p w14:paraId="5A9D396C" w14:textId="5CB0BAB3" w:rsidR="00FC441F" w:rsidRPr="005431C7" w:rsidRDefault="00FC441F" w:rsidP="00740208">
      <w:pPr>
        <w:pStyle w:val="mdInstructions"/>
        <w:spacing w:after="0" w:line="240" w:lineRule="auto"/>
        <w:jc w:val="both"/>
        <w:rPr>
          <w:rStyle w:val="CommentReference"/>
          <w:rFonts w:ascii="Arial" w:hAnsi="Arial" w:cs="Arial"/>
          <w:bCs/>
          <w:color w:val="auto"/>
          <w:sz w:val="22"/>
          <w:szCs w:val="22"/>
          <w:lang w:val="en-GB"/>
        </w:rPr>
      </w:pPr>
    </w:p>
    <w:p w14:paraId="02F75666" w14:textId="65BA33B6" w:rsidR="00FC441F" w:rsidRPr="005431C7" w:rsidRDefault="00FC441F" w:rsidP="00FC441F">
      <w:pPr>
        <w:pStyle w:val="mdInstructions"/>
        <w:spacing w:after="0" w:line="240" w:lineRule="auto"/>
        <w:rPr>
          <w:rStyle w:val="CommentReference"/>
          <w:rFonts w:ascii="Arial" w:hAnsi="Arial" w:cs="Arial"/>
          <w:bCs/>
          <w:color w:val="auto"/>
          <w:sz w:val="22"/>
          <w:szCs w:val="22"/>
          <w:lang w:val="en-GB"/>
        </w:rPr>
      </w:pPr>
    </w:p>
    <w:p w14:paraId="335EB0DA" w14:textId="77777777" w:rsidR="00FC441F" w:rsidRPr="005431C7" w:rsidRDefault="00FC441F" w:rsidP="00FC441F">
      <w:pPr>
        <w:pStyle w:val="mdInstructions"/>
        <w:spacing w:after="0" w:line="240" w:lineRule="auto"/>
        <w:rPr>
          <w:rStyle w:val="CommentReference"/>
          <w:rFonts w:ascii="Arial" w:hAnsi="Arial" w:cs="Arial"/>
          <w:bCs/>
          <w:color w:val="auto"/>
          <w:sz w:val="22"/>
          <w:szCs w:val="22"/>
          <w:lang w:val="en-GB"/>
        </w:rPr>
      </w:pPr>
    </w:p>
    <w:p w14:paraId="1D3EAEA8" w14:textId="77777777" w:rsidR="00230009" w:rsidRPr="005431C7" w:rsidRDefault="00230009" w:rsidP="00740208">
      <w:pPr>
        <w:pStyle w:val="mdInstructions"/>
        <w:jc w:val="both"/>
        <w:outlineLvl w:val="0"/>
        <w:rPr>
          <w:rStyle w:val="CommentReference"/>
          <w:rFonts w:ascii="Arial" w:hAnsi="Arial" w:cs="Arial"/>
          <w:caps/>
          <w:color w:val="auto"/>
          <w:sz w:val="22"/>
          <w:szCs w:val="22"/>
          <w:u w:val="single"/>
          <w:lang w:val="en-GB"/>
        </w:rPr>
      </w:pPr>
      <w:r w:rsidRPr="005431C7">
        <w:rPr>
          <w:rStyle w:val="CommentReference"/>
          <w:rFonts w:ascii="Arial" w:hAnsi="Arial" w:cs="Arial"/>
          <w:caps/>
          <w:color w:val="auto"/>
          <w:sz w:val="22"/>
          <w:szCs w:val="22"/>
          <w:u w:val="single"/>
          <w:lang w:val="en-GB"/>
        </w:rPr>
        <w:t>Who has reviewed the study?</w:t>
      </w:r>
    </w:p>
    <w:p w14:paraId="09D76160" w14:textId="5A6D610F" w:rsidR="00230009" w:rsidRPr="005F775C" w:rsidRDefault="00230009" w:rsidP="00740208">
      <w:pPr>
        <w:pStyle w:val="mdInstructions"/>
        <w:spacing w:before="60"/>
        <w:jc w:val="both"/>
        <w:rPr>
          <w:rStyle w:val="CommentReference"/>
          <w:rFonts w:ascii="Arial" w:hAnsi="Arial" w:cs="Arial"/>
          <w:bCs/>
          <w:color w:val="auto"/>
          <w:sz w:val="24"/>
          <w:szCs w:val="24"/>
          <w:lang w:val="en-GB"/>
        </w:rPr>
      </w:pPr>
      <w:r w:rsidRPr="005431C7">
        <w:rPr>
          <w:rStyle w:val="CommentReference"/>
          <w:rFonts w:ascii="Arial" w:hAnsi="Arial" w:cs="Arial"/>
          <w:bCs/>
          <w:color w:val="auto"/>
          <w:sz w:val="22"/>
          <w:szCs w:val="22"/>
          <w:lang w:val="en-GB"/>
        </w:rPr>
        <w:t>All research in the NHS is looked at by an independent group of people, called a Research Ethics Committee</w:t>
      </w:r>
      <w:r w:rsidR="004F1030" w:rsidRPr="005431C7">
        <w:rPr>
          <w:rStyle w:val="CommentReference"/>
          <w:rFonts w:ascii="Arial" w:hAnsi="Arial" w:cs="Arial"/>
          <w:bCs/>
          <w:color w:val="auto"/>
          <w:sz w:val="22"/>
          <w:szCs w:val="22"/>
          <w:lang w:val="en-GB"/>
        </w:rPr>
        <w:t xml:space="preserve"> (REC)</w:t>
      </w:r>
      <w:r w:rsidRPr="005431C7">
        <w:rPr>
          <w:rStyle w:val="CommentReference"/>
          <w:rFonts w:ascii="Arial" w:hAnsi="Arial" w:cs="Arial"/>
          <w:bCs/>
          <w:color w:val="auto"/>
          <w:sz w:val="22"/>
          <w:szCs w:val="22"/>
          <w:lang w:val="en-GB"/>
        </w:rPr>
        <w:t xml:space="preserve"> to protect your</w:t>
      </w:r>
      <w:r w:rsidR="00B41FC4">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safety, rights, well-being and dignity. The study has been reviewed and given favourable opinion by </w:t>
      </w:r>
      <w:r w:rsidR="00C12521" w:rsidRPr="00C12521">
        <w:rPr>
          <w:rStyle w:val="CommentReference"/>
          <w:rFonts w:ascii="Arial" w:hAnsi="Arial" w:cs="Arial"/>
          <w:bCs/>
          <w:color w:val="auto"/>
          <w:sz w:val="22"/>
          <w:szCs w:val="22"/>
        </w:rPr>
        <w:t>East of England - Cambridge South Research Ethics Committee</w:t>
      </w:r>
      <w:r w:rsidR="00C12521" w:rsidRPr="00C12521">
        <w:rPr>
          <w:rStyle w:val="CommentReference"/>
          <w:rFonts w:ascii="Arial" w:hAnsi="Arial" w:cs="Arial"/>
          <w:bCs/>
          <w:color w:val="auto"/>
        </w:rPr>
        <w:t>.</w:t>
      </w:r>
      <w:r w:rsidRPr="00C12521">
        <w:rPr>
          <w:rStyle w:val="CommentReference"/>
          <w:rFonts w:ascii="Arial" w:hAnsi="Arial" w:cs="Arial"/>
          <w:bCs/>
          <w:color w:val="auto"/>
          <w:sz w:val="24"/>
          <w:szCs w:val="24"/>
          <w:lang w:val="en-GB"/>
        </w:rPr>
        <w:t>.</w:t>
      </w:r>
    </w:p>
    <w:p w14:paraId="7AF41CF8" w14:textId="77777777" w:rsidR="001F2EC6" w:rsidRPr="005431C7" w:rsidRDefault="001F2EC6" w:rsidP="00740208">
      <w:pPr>
        <w:pStyle w:val="Heading1"/>
        <w:jc w:val="both"/>
        <w:rPr>
          <w:rStyle w:val="CommentReference"/>
          <w:rFonts w:ascii="Arial" w:hAnsi="Arial" w:cs="Arial"/>
          <w:b w:val="0"/>
          <w:bCs w:val="0"/>
          <w:caps/>
          <w:sz w:val="22"/>
          <w:szCs w:val="22"/>
          <w:u w:val="single"/>
        </w:rPr>
      </w:pPr>
      <w:bookmarkStart w:id="18" w:name="_Toc437952721"/>
      <w:r w:rsidRPr="005431C7">
        <w:rPr>
          <w:rStyle w:val="CommentReference"/>
          <w:rFonts w:ascii="Arial" w:hAnsi="Arial" w:cs="Arial"/>
          <w:b w:val="0"/>
          <w:bCs w:val="0"/>
          <w:caps/>
          <w:sz w:val="22"/>
          <w:szCs w:val="22"/>
          <w:u w:val="single"/>
        </w:rPr>
        <w:t>How can YOU get more information?</w:t>
      </w:r>
      <w:bookmarkEnd w:id="18"/>
    </w:p>
    <w:p w14:paraId="02083E9F" w14:textId="2C33C897" w:rsidR="001F2EC6" w:rsidRPr="005431C7" w:rsidRDefault="001F2EC6" w:rsidP="00740208">
      <w:pPr>
        <w:pStyle w:val="mdInstructions"/>
        <w:spacing w:before="60"/>
        <w:jc w:val="both"/>
        <w:rPr>
          <w:rStyle w:val="CommentReference"/>
          <w:rFonts w:ascii="Arial" w:hAnsi="Arial" w:cs="Arial"/>
          <w:bCs/>
          <w:color w:val="auto"/>
          <w:sz w:val="22"/>
          <w:szCs w:val="22"/>
          <w:lang w:val="en-GB"/>
        </w:rPr>
      </w:pPr>
      <w:r w:rsidRPr="005431C7">
        <w:rPr>
          <w:rStyle w:val="CommentReference"/>
          <w:rFonts w:ascii="Arial" w:hAnsi="Arial" w:cs="Arial"/>
          <w:bCs/>
          <w:color w:val="auto"/>
          <w:sz w:val="22"/>
          <w:szCs w:val="22"/>
          <w:lang w:val="en-GB"/>
        </w:rPr>
        <w:t>If you have any questions about this study or your</w:t>
      </w:r>
      <w:r w:rsidR="00B41FC4">
        <w:rPr>
          <w:rStyle w:val="CommentReference"/>
          <w:rFonts w:ascii="Arial" w:hAnsi="Arial" w:cs="Arial"/>
          <w:bCs/>
          <w:color w:val="auto"/>
          <w:sz w:val="22"/>
          <w:szCs w:val="22"/>
          <w:lang w:val="en-GB"/>
        </w:rPr>
        <w:t xml:space="preserve"> child’s</w:t>
      </w:r>
      <w:r w:rsidRPr="005431C7">
        <w:rPr>
          <w:rStyle w:val="CommentReference"/>
          <w:rFonts w:ascii="Arial" w:hAnsi="Arial" w:cs="Arial"/>
          <w:bCs/>
          <w:color w:val="auto"/>
          <w:sz w:val="22"/>
          <w:szCs w:val="22"/>
          <w:lang w:val="en-GB"/>
        </w:rPr>
        <w:t xml:space="preserve"> </w:t>
      </w:r>
      <w:r w:rsidR="005431C7" w:rsidRPr="005431C7">
        <w:rPr>
          <w:rStyle w:val="CommentReference"/>
          <w:rFonts w:ascii="Arial" w:hAnsi="Arial" w:cs="Arial"/>
          <w:bCs/>
          <w:color w:val="auto"/>
          <w:sz w:val="22"/>
          <w:szCs w:val="22"/>
          <w:lang w:val="en-GB"/>
        </w:rPr>
        <w:t>rights,</w:t>
      </w:r>
      <w:r w:rsidRPr="005431C7">
        <w:rPr>
          <w:rStyle w:val="CommentReference"/>
          <w:rFonts w:ascii="Arial" w:hAnsi="Arial" w:cs="Arial"/>
          <w:bCs/>
          <w:color w:val="auto"/>
          <w:sz w:val="22"/>
          <w:szCs w:val="22"/>
          <w:lang w:val="en-GB"/>
        </w:rPr>
        <w:t xml:space="preserve"> please contact </w:t>
      </w:r>
      <w:r w:rsidR="00C12521" w:rsidRPr="00C12521">
        <w:rPr>
          <w:rStyle w:val="CommentReference"/>
          <w:rFonts w:ascii="Arial" w:hAnsi="Arial" w:cs="Arial"/>
          <w:bCs/>
          <w:color w:val="auto"/>
          <w:sz w:val="22"/>
          <w:szCs w:val="22"/>
        </w:rPr>
        <w:t>contact Dr. Emer MacSweeney on 020 3355 3536.</w:t>
      </w:r>
    </w:p>
    <w:p w14:paraId="0046B313" w14:textId="0CEF9D34" w:rsidR="00014C70" w:rsidRPr="005431C7" w:rsidRDefault="001F2EC6" w:rsidP="00740208">
      <w:pPr>
        <w:pStyle w:val="mdInstructions"/>
        <w:spacing w:before="60"/>
        <w:jc w:val="both"/>
        <w:rPr>
          <w:rStyle w:val="CommentReference"/>
          <w:rFonts w:ascii="Arial" w:hAnsi="Arial" w:cs="Arial"/>
          <w:bCs/>
          <w:i/>
          <w:color w:val="auto"/>
          <w:sz w:val="22"/>
          <w:szCs w:val="22"/>
          <w:u w:val="single"/>
          <w:lang w:val="en-GB"/>
        </w:rPr>
      </w:pPr>
      <w:r w:rsidRPr="005431C7">
        <w:rPr>
          <w:rStyle w:val="CommentReference"/>
          <w:rFonts w:ascii="Arial" w:hAnsi="Arial" w:cs="Arial"/>
          <w:bCs/>
          <w:color w:val="auto"/>
          <w:sz w:val="22"/>
          <w:szCs w:val="22"/>
          <w:lang w:val="en-GB"/>
        </w:rPr>
        <w:t xml:space="preserve">If you would like to find out more information about clinical trials, please ask your </w:t>
      </w:r>
      <w:r w:rsidR="00B41FC4">
        <w:rPr>
          <w:rStyle w:val="CommentReference"/>
          <w:rFonts w:ascii="Arial" w:hAnsi="Arial" w:cs="Arial"/>
          <w:bCs/>
          <w:color w:val="auto"/>
          <w:sz w:val="22"/>
          <w:szCs w:val="22"/>
          <w:lang w:val="en-GB"/>
        </w:rPr>
        <w:t>child’s</w:t>
      </w:r>
      <w:r w:rsidR="00B41FC4" w:rsidRPr="005431C7">
        <w:rPr>
          <w:rStyle w:val="CommentReference"/>
          <w:rFonts w:ascii="Arial" w:hAnsi="Arial" w:cs="Arial"/>
          <w:bCs/>
          <w:color w:val="auto"/>
          <w:sz w:val="22"/>
          <w:szCs w:val="22"/>
          <w:lang w:val="en-GB"/>
        </w:rPr>
        <w:t xml:space="preserve"> </w:t>
      </w:r>
      <w:r w:rsidRPr="005431C7">
        <w:rPr>
          <w:rStyle w:val="CommentReference"/>
          <w:rFonts w:ascii="Arial" w:hAnsi="Arial" w:cs="Arial"/>
          <w:bCs/>
          <w:color w:val="auto"/>
          <w:sz w:val="22"/>
          <w:szCs w:val="22"/>
          <w:lang w:val="en-GB"/>
        </w:rPr>
        <w:t xml:space="preserve">study doctor/study nurse </w:t>
      </w:r>
      <w:hyperlink r:id="rId12" w:history="1">
        <w:r w:rsidR="006B48B2" w:rsidRPr="005431C7">
          <w:rPr>
            <w:rStyle w:val="Hyperlink"/>
            <w:rFonts w:ascii="Arial" w:hAnsi="Arial" w:cs="Arial"/>
            <w:bCs/>
            <w:color w:val="auto"/>
            <w:sz w:val="22"/>
            <w:szCs w:val="22"/>
            <w:u w:val="none"/>
            <w:lang w:val="en-GB"/>
          </w:rPr>
          <w:t>or</w:t>
        </w:r>
      </w:hyperlink>
      <w:r w:rsidR="006B48B2" w:rsidRPr="005431C7">
        <w:rPr>
          <w:rStyle w:val="CommentReference"/>
          <w:rFonts w:ascii="Arial" w:hAnsi="Arial" w:cs="Arial"/>
          <w:bCs/>
          <w:color w:val="auto"/>
          <w:sz w:val="22"/>
          <w:szCs w:val="22"/>
          <w:lang w:val="en-GB"/>
        </w:rPr>
        <w:t xml:space="preserve"> visit the following website: https://bepartofresearch.nihr.ac.uk/</w:t>
      </w:r>
    </w:p>
    <w:p w14:paraId="437B79B7" w14:textId="7201DAC5" w:rsidR="00B62969" w:rsidRPr="005F775C" w:rsidRDefault="00B62969" w:rsidP="00740208">
      <w:pPr>
        <w:pStyle w:val="mdInstructions"/>
        <w:spacing w:after="0" w:line="240" w:lineRule="auto"/>
        <w:jc w:val="both"/>
        <w:rPr>
          <w:rStyle w:val="CommentReference"/>
          <w:rFonts w:ascii="Arial" w:hAnsi="Arial" w:cs="Arial"/>
          <w:bCs/>
          <w:color w:val="auto"/>
          <w:sz w:val="24"/>
          <w:lang w:val="en-GB"/>
        </w:rPr>
      </w:pPr>
      <w:r w:rsidRPr="005431C7">
        <w:rPr>
          <w:rFonts w:ascii="Arial" w:hAnsi="Arial" w:cs="Arial"/>
          <w:bCs/>
          <w:color w:val="auto"/>
          <w:sz w:val="22"/>
          <w:lang w:val="en-GB"/>
        </w:rPr>
        <w:t>The information in this informed consent document is intended to help you determine whether participating in this study is right for you</w:t>
      </w:r>
      <w:r w:rsidR="00B41FC4">
        <w:rPr>
          <w:rFonts w:ascii="Arial" w:hAnsi="Arial" w:cs="Arial"/>
          <w:bCs/>
          <w:color w:val="auto"/>
          <w:sz w:val="22"/>
          <w:lang w:val="en-GB"/>
        </w:rPr>
        <w:t>r child</w:t>
      </w:r>
      <w:r w:rsidRPr="005431C7">
        <w:rPr>
          <w:rFonts w:ascii="Arial" w:hAnsi="Arial" w:cs="Arial"/>
          <w:bCs/>
          <w:color w:val="auto"/>
          <w:sz w:val="22"/>
          <w:lang w:val="en-GB"/>
        </w:rPr>
        <w:t xml:space="preserve">. You may wish to discuss this information with others for the purposes of helping you decide whether </w:t>
      </w:r>
      <w:r w:rsidR="00843A8E">
        <w:rPr>
          <w:rFonts w:ascii="Arial" w:hAnsi="Arial" w:cs="Arial"/>
          <w:bCs/>
          <w:color w:val="auto"/>
          <w:sz w:val="22"/>
          <w:lang w:val="en-GB"/>
        </w:rPr>
        <w:t>your child should</w:t>
      </w:r>
      <w:r w:rsidRPr="005431C7">
        <w:rPr>
          <w:rFonts w:ascii="Arial" w:hAnsi="Arial" w:cs="Arial"/>
          <w:bCs/>
          <w:color w:val="auto"/>
          <w:sz w:val="22"/>
          <w:lang w:val="en-GB"/>
        </w:rPr>
        <w:t xml:space="preserve"> participate in the study or as needed for medical treatment. You </w:t>
      </w:r>
      <w:r w:rsidR="00B41FC4">
        <w:rPr>
          <w:rFonts w:ascii="Arial" w:hAnsi="Arial" w:cs="Arial"/>
          <w:bCs/>
          <w:color w:val="auto"/>
          <w:sz w:val="22"/>
          <w:lang w:val="en-GB"/>
        </w:rPr>
        <w:t xml:space="preserve">and your child </w:t>
      </w:r>
      <w:r w:rsidRPr="005431C7">
        <w:rPr>
          <w:rFonts w:ascii="Arial" w:hAnsi="Arial" w:cs="Arial"/>
          <w:bCs/>
          <w:color w:val="auto"/>
          <w:sz w:val="22"/>
          <w:lang w:val="en-GB"/>
        </w:rPr>
        <w:t>are asked to treat this information as confidential and to inform any others with whom you share this information that it is confidential. During the course of this study, you</w:t>
      </w:r>
      <w:r w:rsidR="00B41FC4">
        <w:rPr>
          <w:rFonts w:ascii="Arial" w:hAnsi="Arial" w:cs="Arial"/>
          <w:bCs/>
          <w:color w:val="auto"/>
          <w:sz w:val="22"/>
          <w:lang w:val="en-GB"/>
        </w:rPr>
        <w:t>, your child</w:t>
      </w:r>
      <w:r w:rsidRPr="005431C7">
        <w:rPr>
          <w:rFonts w:ascii="Arial" w:hAnsi="Arial" w:cs="Arial"/>
          <w:bCs/>
          <w:color w:val="auto"/>
          <w:sz w:val="22"/>
          <w:lang w:val="en-GB"/>
        </w:rPr>
        <w:t xml:space="preserve"> and/or a family member or caregiver of your</w:t>
      </w:r>
      <w:r w:rsidR="00B41FC4">
        <w:rPr>
          <w:rFonts w:ascii="Arial" w:hAnsi="Arial" w:cs="Arial"/>
          <w:bCs/>
          <w:color w:val="auto"/>
          <w:sz w:val="22"/>
          <w:lang w:val="en-GB"/>
        </w:rPr>
        <w:t xml:space="preserve"> child</w:t>
      </w:r>
      <w:r w:rsidRPr="005431C7">
        <w:rPr>
          <w:rFonts w:ascii="Arial" w:hAnsi="Arial" w:cs="Arial"/>
          <w:bCs/>
          <w:color w:val="auto"/>
          <w:sz w:val="22"/>
          <w:lang w:val="en-GB"/>
        </w:rPr>
        <w:t xml:space="preserve"> may learn, or have access to, proprietary information of the Sponsor, including drug product information. Proprietary information should be maintained as confidential. Please ask your</w:t>
      </w:r>
      <w:r w:rsidR="00B41FC4">
        <w:rPr>
          <w:rFonts w:ascii="Arial" w:hAnsi="Arial" w:cs="Arial"/>
          <w:bCs/>
          <w:color w:val="auto"/>
          <w:sz w:val="22"/>
          <w:lang w:val="en-GB"/>
        </w:rPr>
        <w:t xml:space="preserve"> </w:t>
      </w:r>
      <w:r w:rsidR="00B41FC4">
        <w:rPr>
          <w:rStyle w:val="CommentReference"/>
          <w:rFonts w:ascii="Arial" w:hAnsi="Arial" w:cs="Arial"/>
          <w:bCs/>
          <w:color w:val="auto"/>
          <w:sz w:val="22"/>
          <w:szCs w:val="22"/>
          <w:lang w:val="en-GB"/>
        </w:rPr>
        <w:t>child’s</w:t>
      </w:r>
      <w:r w:rsidRPr="005431C7">
        <w:rPr>
          <w:rFonts w:ascii="Arial" w:hAnsi="Arial" w:cs="Arial"/>
          <w:bCs/>
          <w:color w:val="auto"/>
          <w:sz w:val="22"/>
          <w:lang w:val="en-GB"/>
        </w:rPr>
        <w:t xml:space="preserve"> study doctor for more specifics if you have a question about the nature of any particular information.  </w:t>
      </w:r>
    </w:p>
    <w:p w14:paraId="4C544544" w14:textId="77777777" w:rsidR="005F775C" w:rsidRDefault="005F775C" w:rsidP="00740208">
      <w:pPr>
        <w:pStyle w:val="mdInstructions"/>
        <w:spacing w:before="60"/>
        <w:jc w:val="both"/>
        <w:rPr>
          <w:rStyle w:val="CommentReference"/>
          <w:rFonts w:ascii="Arial" w:hAnsi="Arial" w:cs="Arial"/>
          <w:bCs/>
          <w:color w:val="auto"/>
          <w:sz w:val="22"/>
          <w:szCs w:val="22"/>
          <w:lang w:val="en-GB"/>
        </w:rPr>
      </w:pPr>
    </w:p>
    <w:p w14:paraId="1E24B245" w14:textId="4C329A3F" w:rsidR="001F2EC6" w:rsidRPr="005431C7" w:rsidRDefault="001F2EC6" w:rsidP="00740208">
      <w:pPr>
        <w:pStyle w:val="mdInstructions"/>
        <w:spacing w:before="60"/>
        <w:jc w:val="both"/>
        <w:rPr>
          <w:rStyle w:val="CommentReference"/>
          <w:rFonts w:ascii="Arial" w:hAnsi="Arial" w:cs="Arial"/>
          <w:b/>
          <w:bCs/>
          <w:color w:val="auto"/>
          <w:sz w:val="24"/>
          <w:szCs w:val="24"/>
          <w:lang w:val="en-GB"/>
        </w:rPr>
      </w:pPr>
      <w:r w:rsidRPr="005431C7">
        <w:rPr>
          <w:rStyle w:val="CommentReference"/>
          <w:rFonts w:ascii="Arial" w:hAnsi="Arial" w:cs="Arial"/>
          <w:bCs/>
          <w:color w:val="auto"/>
          <w:sz w:val="22"/>
          <w:szCs w:val="22"/>
          <w:lang w:val="en-GB"/>
        </w:rPr>
        <w:t>Thank you for reading this information sheet and for</w:t>
      </w:r>
      <w:r w:rsidR="00B41FC4">
        <w:rPr>
          <w:rStyle w:val="CommentReference"/>
          <w:rFonts w:ascii="Arial" w:hAnsi="Arial" w:cs="Arial"/>
          <w:bCs/>
          <w:color w:val="auto"/>
          <w:sz w:val="22"/>
          <w:szCs w:val="22"/>
          <w:lang w:val="en-GB"/>
        </w:rPr>
        <w:t xml:space="preserve"> your child</w:t>
      </w:r>
      <w:r w:rsidRPr="005431C7">
        <w:rPr>
          <w:rStyle w:val="CommentReference"/>
          <w:rFonts w:ascii="Arial" w:hAnsi="Arial" w:cs="Arial"/>
          <w:bCs/>
          <w:color w:val="auto"/>
          <w:sz w:val="22"/>
          <w:szCs w:val="22"/>
          <w:lang w:val="en-GB"/>
        </w:rPr>
        <w:t xml:space="preserve"> taking </w:t>
      </w:r>
      <w:r w:rsidR="001A4959" w:rsidRPr="005431C7">
        <w:rPr>
          <w:rStyle w:val="CommentReference"/>
          <w:rFonts w:ascii="Arial" w:hAnsi="Arial" w:cs="Arial"/>
          <w:bCs/>
          <w:color w:val="auto"/>
          <w:sz w:val="22"/>
          <w:szCs w:val="22"/>
          <w:lang w:val="en-GB"/>
        </w:rPr>
        <w:t xml:space="preserve">part in this study (if you </w:t>
      </w:r>
      <w:r w:rsidRPr="005431C7">
        <w:rPr>
          <w:rStyle w:val="CommentReference"/>
          <w:rFonts w:ascii="Arial" w:hAnsi="Arial" w:cs="Arial"/>
          <w:bCs/>
          <w:color w:val="auto"/>
          <w:sz w:val="22"/>
          <w:szCs w:val="22"/>
          <w:lang w:val="en-GB"/>
        </w:rPr>
        <w:t>decide to do so</w:t>
      </w:r>
      <w:r w:rsidR="00B41FC4">
        <w:rPr>
          <w:rStyle w:val="CommentReference"/>
          <w:rFonts w:ascii="Arial" w:hAnsi="Arial" w:cs="Arial"/>
          <w:bCs/>
          <w:color w:val="auto"/>
          <w:sz w:val="22"/>
          <w:szCs w:val="22"/>
          <w:lang w:val="en-GB"/>
        </w:rPr>
        <w:t>)</w:t>
      </w:r>
      <w:r w:rsidRPr="005431C7">
        <w:rPr>
          <w:rStyle w:val="CommentReference"/>
          <w:rFonts w:ascii="Arial" w:hAnsi="Arial" w:cs="Arial"/>
          <w:bCs/>
          <w:color w:val="auto"/>
          <w:sz w:val="22"/>
          <w:szCs w:val="22"/>
          <w:lang w:val="en-GB"/>
        </w:rPr>
        <w:t xml:space="preserve">. </w:t>
      </w:r>
      <w:r w:rsidR="00B41FC4">
        <w:rPr>
          <w:rStyle w:val="CommentReference"/>
          <w:rFonts w:ascii="Arial" w:hAnsi="Arial" w:cs="Arial"/>
          <w:bCs/>
          <w:color w:val="auto"/>
          <w:sz w:val="22"/>
          <w:szCs w:val="22"/>
          <w:u w:val="single"/>
          <w:lang w:val="en-GB"/>
        </w:rPr>
        <w:t>For your child to</w:t>
      </w:r>
      <w:r w:rsidRPr="005431C7">
        <w:rPr>
          <w:rStyle w:val="CommentReference"/>
          <w:rFonts w:ascii="Arial" w:hAnsi="Arial" w:cs="Arial"/>
          <w:bCs/>
          <w:color w:val="auto"/>
          <w:sz w:val="22"/>
          <w:szCs w:val="22"/>
          <w:u w:val="single"/>
          <w:lang w:val="en-GB"/>
        </w:rPr>
        <w:t xml:space="preserve"> take part in this study, you</w:t>
      </w:r>
      <w:r w:rsidR="00B41FC4">
        <w:rPr>
          <w:rStyle w:val="CommentReference"/>
          <w:rFonts w:ascii="Arial" w:hAnsi="Arial" w:cs="Arial"/>
          <w:bCs/>
          <w:color w:val="auto"/>
          <w:sz w:val="22"/>
          <w:szCs w:val="22"/>
          <w:u w:val="single"/>
          <w:lang w:val="en-GB"/>
        </w:rPr>
        <w:t xml:space="preserve"> </w:t>
      </w:r>
      <w:r w:rsidRPr="005431C7">
        <w:rPr>
          <w:rStyle w:val="CommentReference"/>
          <w:rFonts w:ascii="Arial" w:hAnsi="Arial" w:cs="Arial"/>
          <w:bCs/>
          <w:color w:val="auto"/>
          <w:sz w:val="22"/>
          <w:szCs w:val="22"/>
          <w:u w:val="single"/>
          <w:lang w:val="en-GB"/>
        </w:rPr>
        <w:t xml:space="preserve">must personally sign and date the consent form. </w:t>
      </w:r>
      <w:r w:rsidRPr="005431C7">
        <w:rPr>
          <w:rStyle w:val="CommentReference"/>
          <w:rFonts w:ascii="Arial" w:hAnsi="Arial" w:cs="Arial"/>
          <w:bCs/>
          <w:color w:val="auto"/>
          <w:sz w:val="22"/>
          <w:szCs w:val="22"/>
          <w:lang w:val="en-GB"/>
        </w:rPr>
        <w:t>We will give you a copy of this information sheet and your signed consent form to keep</w:t>
      </w:r>
      <w:r w:rsidRPr="00B41FC4">
        <w:rPr>
          <w:rStyle w:val="CommentReference"/>
          <w:rFonts w:ascii="Arial" w:hAnsi="Arial" w:cs="Arial"/>
          <w:bCs/>
          <w:color w:val="auto"/>
          <w:sz w:val="22"/>
          <w:szCs w:val="22"/>
          <w:lang w:val="en-GB"/>
        </w:rPr>
        <w:t>.</w:t>
      </w:r>
      <w:r w:rsidR="00E43C2B" w:rsidRPr="005431C7">
        <w:rPr>
          <w:color w:val="auto"/>
          <w:lang w:val="en-GB"/>
        </w:rPr>
        <w:t xml:space="preserve"> </w:t>
      </w:r>
      <w:r w:rsidR="00E43C2B" w:rsidRPr="00B41FC4">
        <w:rPr>
          <w:rStyle w:val="CommentReference"/>
          <w:rFonts w:ascii="Arial" w:hAnsi="Arial" w:cs="Arial"/>
          <w:bCs/>
          <w:color w:val="auto"/>
          <w:sz w:val="22"/>
          <w:szCs w:val="22"/>
          <w:lang w:val="en-GB"/>
        </w:rPr>
        <w:t>The original signed informed consent form will be put in your</w:t>
      </w:r>
      <w:r w:rsidR="00B41FC4">
        <w:rPr>
          <w:rStyle w:val="CommentReference"/>
          <w:rFonts w:ascii="Arial" w:hAnsi="Arial" w:cs="Arial"/>
          <w:bCs/>
          <w:color w:val="auto"/>
          <w:sz w:val="22"/>
          <w:szCs w:val="22"/>
          <w:lang w:val="en-GB"/>
        </w:rPr>
        <w:t xml:space="preserve"> child’s</w:t>
      </w:r>
      <w:r w:rsidR="00E43C2B" w:rsidRPr="00B41FC4">
        <w:rPr>
          <w:rStyle w:val="CommentReference"/>
          <w:rFonts w:ascii="Arial" w:hAnsi="Arial" w:cs="Arial"/>
          <w:bCs/>
          <w:color w:val="auto"/>
          <w:sz w:val="22"/>
          <w:szCs w:val="22"/>
          <w:lang w:val="en-GB"/>
        </w:rPr>
        <w:t xml:space="preserve"> medical records.</w:t>
      </w:r>
    </w:p>
    <w:p w14:paraId="13842022" w14:textId="468DAED2" w:rsidR="001F2EC6" w:rsidRPr="005431C7" w:rsidRDefault="001F2EC6">
      <w:pPr>
        <w:rPr>
          <w:rStyle w:val="CommentReference"/>
          <w:rFonts w:ascii="Arial" w:hAnsi="Arial" w:cs="Arial"/>
          <w:bCs/>
          <w:sz w:val="22"/>
          <w:szCs w:val="22"/>
        </w:rPr>
      </w:pPr>
      <w:r w:rsidRPr="005431C7">
        <w:rPr>
          <w:rStyle w:val="CommentReference"/>
          <w:rFonts w:ascii="Arial" w:hAnsi="Arial" w:cs="Arial"/>
          <w:bCs/>
          <w:sz w:val="22"/>
          <w:szCs w:val="22"/>
        </w:rPr>
        <w:br w:type="page"/>
      </w:r>
    </w:p>
    <w:p w14:paraId="453B433F" w14:textId="77777777" w:rsidR="00181FE8" w:rsidRPr="005431C7" w:rsidRDefault="00181FE8" w:rsidP="000D460C">
      <w:pPr>
        <w:pStyle w:val="mdInstructions"/>
        <w:spacing w:after="0" w:line="240" w:lineRule="auto"/>
        <w:ind w:left="187"/>
        <w:jc w:val="center"/>
        <w:outlineLvl w:val="0"/>
        <w:rPr>
          <w:rStyle w:val="CommentReference"/>
          <w:rFonts w:ascii="Arial" w:hAnsi="Arial" w:cs="Arial"/>
          <w:b/>
          <w:bCs/>
          <w:color w:val="0000FF"/>
          <w:sz w:val="22"/>
          <w:szCs w:val="22"/>
          <w:lang w:val="en-GB"/>
        </w:rPr>
      </w:pPr>
    </w:p>
    <w:p w14:paraId="00779366" w14:textId="22C6F1E9" w:rsidR="002F396F" w:rsidRPr="005431C7" w:rsidRDefault="002F396F" w:rsidP="000D460C">
      <w:pPr>
        <w:pStyle w:val="mdInstructions"/>
        <w:spacing w:after="0" w:line="240" w:lineRule="auto"/>
        <w:ind w:left="187"/>
        <w:jc w:val="center"/>
        <w:outlineLvl w:val="0"/>
        <w:rPr>
          <w:rStyle w:val="CommentReference"/>
          <w:rFonts w:ascii="Arial" w:hAnsi="Arial" w:cs="Arial"/>
          <w:color w:val="auto"/>
          <w:sz w:val="22"/>
          <w:szCs w:val="22"/>
          <w:lang w:val="en-GB"/>
        </w:rPr>
      </w:pPr>
      <w:r w:rsidRPr="005431C7">
        <w:rPr>
          <w:rStyle w:val="CommentReference"/>
          <w:rFonts w:ascii="Arial" w:hAnsi="Arial" w:cs="Arial"/>
          <w:color w:val="auto"/>
          <w:sz w:val="22"/>
          <w:szCs w:val="22"/>
          <w:lang w:val="en-GB"/>
        </w:rPr>
        <w:t>Attachment 1</w:t>
      </w:r>
      <w:r w:rsidR="000D460C" w:rsidRPr="005431C7">
        <w:rPr>
          <w:rStyle w:val="CommentReference"/>
          <w:rFonts w:ascii="Arial" w:hAnsi="Arial" w:cs="Arial"/>
          <w:color w:val="auto"/>
          <w:sz w:val="22"/>
          <w:szCs w:val="22"/>
          <w:lang w:val="en-GB"/>
        </w:rPr>
        <w:t xml:space="preserve">- </w:t>
      </w:r>
      <w:r w:rsidRPr="005431C7">
        <w:rPr>
          <w:rStyle w:val="CommentReference"/>
          <w:rFonts w:ascii="Arial" w:hAnsi="Arial" w:cs="Arial"/>
          <w:color w:val="auto"/>
          <w:sz w:val="22"/>
          <w:szCs w:val="22"/>
          <w:lang w:val="en-GB"/>
        </w:rPr>
        <w:t>Data Privacy Statement</w:t>
      </w:r>
    </w:p>
    <w:p w14:paraId="06B02BD9" w14:textId="77777777" w:rsidR="00FC5BB0" w:rsidRPr="005431C7" w:rsidRDefault="00FC5BB0" w:rsidP="00740208">
      <w:pPr>
        <w:pStyle w:val="mdInstructions"/>
        <w:spacing w:after="0" w:line="240" w:lineRule="auto"/>
        <w:ind w:left="187"/>
        <w:jc w:val="both"/>
        <w:outlineLvl w:val="0"/>
        <w:rPr>
          <w:rStyle w:val="CommentReference"/>
          <w:rFonts w:ascii="Arial" w:hAnsi="Arial" w:cs="Arial"/>
          <w:color w:val="auto"/>
          <w:sz w:val="22"/>
          <w:szCs w:val="22"/>
          <w:lang w:val="en-GB"/>
        </w:rPr>
      </w:pPr>
    </w:p>
    <w:p w14:paraId="2AFDBB30" w14:textId="711841AD" w:rsidR="00FC5BB0" w:rsidRPr="005431C7" w:rsidRDefault="00FC5BB0" w:rsidP="00740208">
      <w:pPr>
        <w:pStyle w:val="Default"/>
        <w:jc w:val="both"/>
        <w:rPr>
          <w:rFonts w:ascii="Arial" w:hAnsi="Arial" w:cs="Arial"/>
          <w:color w:val="auto"/>
          <w:sz w:val="22"/>
          <w:szCs w:val="22"/>
        </w:rPr>
      </w:pPr>
      <w:r w:rsidRPr="005431C7">
        <w:rPr>
          <w:rFonts w:ascii="Arial" w:hAnsi="Arial" w:cs="Arial"/>
          <w:color w:val="auto"/>
          <w:sz w:val="22"/>
          <w:szCs w:val="22"/>
        </w:rPr>
        <w:t>By signing the consent document for this study, you are giving permission for your</w:t>
      </w:r>
      <w:r w:rsidR="00B41FC4">
        <w:rPr>
          <w:rFonts w:ascii="Arial" w:hAnsi="Arial" w:cs="Arial"/>
          <w:color w:val="auto"/>
          <w:sz w:val="22"/>
          <w:szCs w:val="22"/>
        </w:rPr>
        <w:t xml:space="preserve"> </w:t>
      </w:r>
      <w:r w:rsidR="00B41FC4">
        <w:rPr>
          <w:rStyle w:val="CommentReference"/>
          <w:rFonts w:ascii="Arial" w:hAnsi="Arial" w:cs="Arial"/>
          <w:bCs/>
          <w:color w:val="auto"/>
          <w:sz w:val="22"/>
          <w:szCs w:val="22"/>
        </w:rPr>
        <w:t>child’s</w:t>
      </w:r>
      <w:r w:rsidRPr="005431C7">
        <w:rPr>
          <w:rFonts w:ascii="Arial" w:hAnsi="Arial" w:cs="Arial"/>
          <w:color w:val="auto"/>
          <w:sz w:val="22"/>
          <w:szCs w:val="22"/>
        </w:rPr>
        <w:t xml:space="preserve"> personal health information and study data to be used and shared as described in this Data Privacy Statement. Your</w:t>
      </w:r>
      <w:r w:rsidR="00B41FC4">
        <w:rPr>
          <w:rFonts w:ascii="Arial" w:hAnsi="Arial" w:cs="Arial"/>
          <w:color w:val="auto"/>
          <w:sz w:val="22"/>
          <w:szCs w:val="22"/>
        </w:rPr>
        <w:t xml:space="preserve"> </w:t>
      </w:r>
      <w:r w:rsidR="00B41FC4">
        <w:rPr>
          <w:rStyle w:val="CommentReference"/>
          <w:rFonts w:ascii="Arial" w:hAnsi="Arial" w:cs="Arial"/>
          <w:bCs/>
          <w:color w:val="auto"/>
          <w:sz w:val="22"/>
          <w:szCs w:val="22"/>
        </w:rPr>
        <w:t>child’s</w:t>
      </w:r>
      <w:r w:rsidRPr="005431C7">
        <w:rPr>
          <w:rFonts w:ascii="Arial" w:hAnsi="Arial" w:cs="Arial"/>
          <w:color w:val="auto"/>
          <w:sz w:val="22"/>
          <w:szCs w:val="22"/>
        </w:rPr>
        <w:t xml:space="preserve"> personal health information includes information from your</w:t>
      </w:r>
      <w:r w:rsidR="00B41FC4">
        <w:rPr>
          <w:rFonts w:ascii="Arial" w:hAnsi="Arial" w:cs="Arial"/>
          <w:color w:val="auto"/>
          <w:sz w:val="22"/>
          <w:szCs w:val="22"/>
        </w:rPr>
        <w:t xml:space="preserve"> </w:t>
      </w:r>
      <w:r w:rsidR="00B41FC4">
        <w:rPr>
          <w:rStyle w:val="CommentReference"/>
          <w:rFonts w:ascii="Arial" w:hAnsi="Arial" w:cs="Arial"/>
          <w:bCs/>
          <w:color w:val="auto"/>
          <w:sz w:val="22"/>
          <w:szCs w:val="22"/>
        </w:rPr>
        <w:t>child’s</w:t>
      </w:r>
      <w:r w:rsidRPr="005431C7">
        <w:rPr>
          <w:rFonts w:ascii="Arial" w:hAnsi="Arial" w:cs="Arial"/>
          <w:color w:val="auto"/>
          <w:sz w:val="22"/>
          <w:szCs w:val="22"/>
        </w:rPr>
        <w:t xml:space="preserve"> existing medical records needed for this study and new information created or collected during the study. </w:t>
      </w:r>
    </w:p>
    <w:p w14:paraId="6302F5A1" w14:textId="77777777" w:rsidR="00FC5BB0" w:rsidRPr="005431C7" w:rsidRDefault="00FC5BB0" w:rsidP="00740208">
      <w:pPr>
        <w:pStyle w:val="Default"/>
        <w:jc w:val="both"/>
        <w:rPr>
          <w:rFonts w:ascii="Arial" w:hAnsi="Arial" w:cs="Arial"/>
          <w:color w:val="auto"/>
          <w:sz w:val="22"/>
          <w:szCs w:val="22"/>
        </w:rPr>
      </w:pPr>
    </w:p>
    <w:p w14:paraId="03960F7D" w14:textId="7064F9AC" w:rsidR="00FC5BB0" w:rsidRPr="005431C7" w:rsidRDefault="00FC5BB0" w:rsidP="00740208">
      <w:pPr>
        <w:pStyle w:val="Default"/>
        <w:jc w:val="both"/>
        <w:rPr>
          <w:rFonts w:ascii="Arial" w:hAnsi="Arial" w:cs="Arial"/>
          <w:color w:val="auto"/>
          <w:sz w:val="22"/>
          <w:szCs w:val="22"/>
        </w:rPr>
      </w:pPr>
      <w:r w:rsidRPr="005431C7">
        <w:rPr>
          <w:rFonts w:ascii="Arial" w:hAnsi="Arial" w:cs="Arial"/>
          <w:color w:val="auto"/>
          <w:sz w:val="22"/>
          <w:szCs w:val="22"/>
        </w:rPr>
        <w:t>If you agree</w:t>
      </w:r>
      <w:r w:rsidR="00B41FC4">
        <w:rPr>
          <w:rFonts w:ascii="Arial" w:hAnsi="Arial" w:cs="Arial"/>
          <w:color w:val="auto"/>
          <w:sz w:val="22"/>
          <w:szCs w:val="22"/>
        </w:rPr>
        <w:t xml:space="preserve"> for your child</w:t>
      </w:r>
      <w:r w:rsidRPr="005431C7">
        <w:rPr>
          <w:rFonts w:ascii="Arial" w:hAnsi="Arial" w:cs="Arial"/>
          <w:color w:val="auto"/>
          <w:sz w:val="22"/>
          <w:szCs w:val="22"/>
        </w:rPr>
        <w:t xml:space="preserve"> to participate in the research study, your </w:t>
      </w:r>
      <w:r w:rsidR="00B41FC4">
        <w:rPr>
          <w:rStyle w:val="CommentReference"/>
          <w:rFonts w:ascii="Arial" w:hAnsi="Arial" w:cs="Arial"/>
          <w:bCs/>
          <w:color w:val="auto"/>
          <w:sz w:val="22"/>
          <w:szCs w:val="22"/>
        </w:rPr>
        <w:t>child’s</w:t>
      </w:r>
      <w:r w:rsidR="00B41FC4" w:rsidRPr="005431C7">
        <w:rPr>
          <w:rFonts w:ascii="Arial" w:hAnsi="Arial" w:cs="Arial"/>
          <w:color w:val="auto"/>
          <w:sz w:val="22"/>
          <w:szCs w:val="22"/>
        </w:rPr>
        <w:t xml:space="preserve"> </w:t>
      </w:r>
      <w:r w:rsidRPr="005431C7">
        <w:rPr>
          <w:rFonts w:ascii="Arial" w:hAnsi="Arial" w:cs="Arial"/>
          <w:color w:val="auto"/>
          <w:sz w:val="22"/>
          <w:szCs w:val="22"/>
        </w:rPr>
        <w:t xml:space="preserve">personal health information will be used and shared in the following ways: </w:t>
      </w:r>
    </w:p>
    <w:p w14:paraId="2EDCD466" w14:textId="77777777" w:rsidR="00FC5BB0" w:rsidRPr="005431C7" w:rsidRDefault="00FC5BB0" w:rsidP="00740208">
      <w:pPr>
        <w:pStyle w:val="Default"/>
        <w:jc w:val="both"/>
        <w:rPr>
          <w:rFonts w:ascii="Arial" w:hAnsi="Arial" w:cs="Arial"/>
          <w:color w:val="auto"/>
          <w:sz w:val="22"/>
          <w:szCs w:val="22"/>
        </w:rPr>
      </w:pPr>
    </w:p>
    <w:p w14:paraId="68CD2A6A" w14:textId="26018189" w:rsidR="00FC5BB0" w:rsidRPr="005431C7" w:rsidRDefault="00FC5BB0" w:rsidP="00740208">
      <w:pPr>
        <w:pStyle w:val="Default"/>
        <w:jc w:val="both"/>
        <w:rPr>
          <w:rFonts w:ascii="Arial" w:hAnsi="Arial" w:cs="Arial"/>
          <w:color w:val="auto"/>
          <w:sz w:val="22"/>
          <w:szCs w:val="22"/>
        </w:rPr>
      </w:pPr>
      <w:r w:rsidRPr="005431C7">
        <w:rPr>
          <w:rFonts w:ascii="Arial" w:hAnsi="Arial" w:cs="Arial"/>
          <w:color w:val="auto"/>
          <w:sz w:val="22"/>
          <w:szCs w:val="22"/>
        </w:rPr>
        <w:t xml:space="preserve">• The study doctor and staff will send your </w:t>
      </w:r>
      <w:r w:rsidR="00B41FC4">
        <w:rPr>
          <w:rStyle w:val="CommentReference"/>
          <w:rFonts w:ascii="Arial" w:hAnsi="Arial" w:cs="Arial"/>
          <w:bCs/>
          <w:color w:val="auto"/>
          <w:sz w:val="22"/>
          <w:szCs w:val="22"/>
        </w:rPr>
        <w:t>child’s</w:t>
      </w:r>
      <w:r w:rsidR="00B41FC4" w:rsidRPr="005431C7">
        <w:rPr>
          <w:rFonts w:ascii="Arial" w:hAnsi="Arial" w:cs="Arial"/>
          <w:color w:val="auto"/>
          <w:sz w:val="22"/>
          <w:szCs w:val="22"/>
        </w:rPr>
        <w:t xml:space="preserve"> </w:t>
      </w:r>
      <w:r w:rsidRPr="005431C7">
        <w:rPr>
          <w:rFonts w:ascii="Arial" w:hAnsi="Arial" w:cs="Arial"/>
          <w:color w:val="auto"/>
          <w:sz w:val="22"/>
          <w:szCs w:val="22"/>
        </w:rPr>
        <w:t xml:space="preserve">study-related health information (“study data”) to the sponsor of the study, its associated companies and its representatives (“the sponsor”). The sponsor conducts business related to clinical research in many countries around the world so this may involve sending your study data outside of the UK and Europe. Other countries may have privacy laws that do not provide the same protection as the laws in this country and the EU. However, the sponsor will respect the terms of this Data Privacy Statement in all countries. </w:t>
      </w:r>
    </w:p>
    <w:p w14:paraId="1FCCFE0A" w14:textId="77777777" w:rsidR="00FC5BB0" w:rsidRPr="005431C7" w:rsidRDefault="00FC5BB0" w:rsidP="00FC5BB0">
      <w:pPr>
        <w:pStyle w:val="Default"/>
        <w:rPr>
          <w:rFonts w:ascii="Arial" w:hAnsi="Arial" w:cs="Arial"/>
          <w:color w:val="auto"/>
          <w:sz w:val="22"/>
          <w:szCs w:val="22"/>
        </w:rPr>
      </w:pPr>
    </w:p>
    <w:p w14:paraId="2258E507" w14:textId="06840793" w:rsidR="00FC5BB0" w:rsidRPr="005431C7" w:rsidRDefault="00FC5BB0" w:rsidP="00740208">
      <w:pPr>
        <w:pStyle w:val="Default"/>
        <w:jc w:val="both"/>
        <w:rPr>
          <w:rFonts w:ascii="Arial" w:hAnsi="Arial" w:cs="Arial"/>
          <w:color w:val="auto"/>
          <w:sz w:val="22"/>
          <w:szCs w:val="22"/>
        </w:rPr>
      </w:pPr>
      <w:r w:rsidRPr="005431C7">
        <w:rPr>
          <w:rFonts w:ascii="Arial" w:hAnsi="Arial" w:cs="Arial"/>
          <w:color w:val="auto"/>
          <w:sz w:val="22"/>
          <w:szCs w:val="22"/>
        </w:rPr>
        <w:t>• The sponsor will use the study data for research purposes to support the scientific objectives of the study described in the Pa</w:t>
      </w:r>
      <w:r w:rsidR="000B2699">
        <w:rPr>
          <w:rFonts w:ascii="Arial" w:hAnsi="Arial" w:cs="Arial"/>
          <w:color w:val="auto"/>
          <w:sz w:val="22"/>
          <w:szCs w:val="22"/>
        </w:rPr>
        <w:t>rent/</w:t>
      </w:r>
      <w:r w:rsidR="0083522C">
        <w:rPr>
          <w:rFonts w:ascii="Arial" w:hAnsi="Arial" w:cs="Arial"/>
          <w:color w:val="auto"/>
          <w:sz w:val="22"/>
          <w:szCs w:val="22"/>
        </w:rPr>
        <w:t>G</w:t>
      </w:r>
      <w:r w:rsidR="000B2699">
        <w:rPr>
          <w:rFonts w:ascii="Arial" w:hAnsi="Arial" w:cs="Arial"/>
          <w:color w:val="auto"/>
          <w:sz w:val="22"/>
          <w:szCs w:val="22"/>
        </w:rPr>
        <w:t>uardian</w:t>
      </w:r>
      <w:r w:rsidRPr="005431C7">
        <w:rPr>
          <w:rFonts w:ascii="Arial" w:hAnsi="Arial" w:cs="Arial"/>
          <w:color w:val="auto"/>
          <w:sz w:val="22"/>
          <w:szCs w:val="22"/>
        </w:rPr>
        <w:t xml:space="preserve"> Information Sheet and Consent Form. They will also use your </w:t>
      </w:r>
      <w:r w:rsidR="00B41FC4">
        <w:rPr>
          <w:rStyle w:val="CommentReference"/>
          <w:rFonts w:ascii="Arial" w:hAnsi="Arial" w:cs="Arial"/>
          <w:bCs/>
          <w:color w:val="auto"/>
          <w:sz w:val="22"/>
          <w:szCs w:val="22"/>
        </w:rPr>
        <w:t>child’s</w:t>
      </w:r>
      <w:r w:rsidR="00B41FC4" w:rsidRPr="005431C7">
        <w:rPr>
          <w:rFonts w:ascii="Arial" w:hAnsi="Arial" w:cs="Arial"/>
          <w:color w:val="auto"/>
          <w:sz w:val="22"/>
          <w:szCs w:val="22"/>
        </w:rPr>
        <w:t xml:space="preserve"> </w:t>
      </w:r>
      <w:r w:rsidRPr="005431C7">
        <w:rPr>
          <w:rFonts w:ascii="Arial" w:hAnsi="Arial" w:cs="Arial"/>
          <w:color w:val="auto"/>
          <w:sz w:val="22"/>
          <w:szCs w:val="22"/>
        </w:rPr>
        <w:t>data to assess the safety or efficacy of any medication or treatment included in the study and to better understand the disease(s) included in the study. Your</w:t>
      </w:r>
      <w:r w:rsidR="00B41FC4" w:rsidRPr="00B41FC4">
        <w:rPr>
          <w:rStyle w:val="CommentReference"/>
          <w:rFonts w:ascii="Arial" w:hAnsi="Arial" w:cs="Arial"/>
          <w:bCs/>
          <w:color w:val="auto"/>
          <w:sz w:val="22"/>
          <w:szCs w:val="22"/>
        </w:rPr>
        <w:t xml:space="preserve"> </w:t>
      </w:r>
      <w:r w:rsidR="00B41FC4">
        <w:rPr>
          <w:rStyle w:val="CommentReference"/>
          <w:rFonts w:ascii="Arial" w:hAnsi="Arial" w:cs="Arial"/>
          <w:bCs/>
          <w:color w:val="auto"/>
          <w:sz w:val="22"/>
          <w:szCs w:val="22"/>
        </w:rPr>
        <w:t>child’s</w:t>
      </w:r>
      <w:r w:rsidRPr="005431C7">
        <w:rPr>
          <w:rFonts w:ascii="Arial" w:hAnsi="Arial" w:cs="Arial"/>
          <w:color w:val="auto"/>
          <w:sz w:val="22"/>
          <w:szCs w:val="22"/>
        </w:rPr>
        <w:t xml:space="preserve"> data may also help the sponsor to improve the design of future studies. </w:t>
      </w:r>
    </w:p>
    <w:p w14:paraId="4756FDD5" w14:textId="77777777" w:rsidR="00FC5BB0" w:rsidRPr="005431C7" w:rsidRDefault="00FC5BB0" w:rsidP="00740208">
      <w:pPr>
        <w:pStyle w:val="Default"/>
        <w:jc w:val="both"/>
        <w:rPr>
          <w:rFonts w:ascii="Arial" w:hAnsi="Arial" w:cs="Arial"/>
          <w:color w:val="auto"/>
          <w:sz w:val="22"/>
          <w:szCs w:val="22"/>
        </w:rPr>
      </w:pPr>
    </w:p>
    <w:p w14:paraId="6F54A85F" w14:textId="3359E724" w:rsidR="00FC5BB0" w:rsidRPr="005431C7" w:rsidRDefault="00FC5BB0" w:rsidP="00740208">
      <w:pPr>
        <w:pStyle w:val="Default"/>
        <w:jc w:val="both"/>
        <w:rPr>
          <w:rFonts w:ascii="Arial" w:hAnsi="Arial" w:cs="Arial"/>
          <w:color w:val="auto"/>
          <w:sz w:val="22"/>
          <w:szCs w:val="22"/>
        </w:rPr>
      </w:pPr>
      <w:r w:rsidRPr="005431C7">
        <w:rPr>
          <w:rFonts w:ascii="Arial" w:hAnsi="Arial" w:cs="Arial"/>
          <w:color w:val="auto"/>
          <w:sz w:val="22"/>
          <w:szCs w:val="22"/>
        </w:rPr>
        <w:t>• Your</w:t>
      </w:r>
      <w:r w:rsidR="00B41FC4">
        <w:rPr>
          <w:rFonts w:ascii="Arial" w:hAnsi="Arial" w:cs="Arial"/>
          <w:color w:val="auto"/>
          <w:sz w:val="22"/>
          <w:szCs w:val="22"/>
        </w:rPr>
        <w:t xml:space="preserve"> </w:t>
      </w:r>
      <w:r w:rsidR="00B41FC4">
        <w:rPr>
          <w:rStyle w:val="CommentReference"/>
          <w:rFonts w:ascii="Arial" w:hAnsi="Arial" w:cs="Arial"/>
          <w:bCs/>
          <w:color w:val="auto"/>
          <w:sz w:val="22"/>
          <w:szCs w:val="22"/>
        </w:rPr>
        <w:t>child’s</w:t>
      </w:r>
      <w:r w:rsidRPr="005431C7">
        <w:rPr>
          <w:rFonts w:ascii="Arial" w:hAnsi="Arial" w:cs="Arial"/>
          <w:color w:val="auto"/>
          <w:sz w:val="22"/>
          <w:szCs w:val="22"/>
        </w:rPr>
        <w:t xml:space="preserve"> ‘pseudonymised’ (non-identifiable) study data, either alone or combined with data from other studies, may be shared with regulatory authorities in this country and other countries including the United States. It may also be shared with the Ethics Committee that reviewed this study. </w:t>
      </w:r>
    </w:p>
    <w:p w14:paraId="1DCC361B" w14:textId="77777777" w:rsidR="00FC5BB0" w:rsidRPr="005431C7" w:rsidRDefault="00FC5BB0" w:rsidP="00740208">
      <w:pPr>
        <w:pStyle w:val="Default"/>
        <w:jc w:val="both"/>
        <w:rPr>
          <w:rFonts w:ascii="Arial" w:hAnsi="Arial" w:cs="Arial"/>
          <w:color w:val="auto"/>
          <w:sz w:val="22"/>
          <w:szCs w:val="22"/>
        </w:rPr>
      </w:pPr>
    </w:p>
    <w:p w14:paraId="3E446B5F" w14:textId="441E0793" w:rsidR="00FC5BB0" w:rsidRPr="005431C7" w:rsidRDefault="00FC5BB0" w:rsidP="00740208">
      <w:pPr>
        <w:pStyle w:val="Default"/>
        <w:jc w:val="both"/>
        <w:rPr>
          <w:rFonts w:ascii="Arial" w:hAnsi="Arial" w:cs="Arial"/>
          <w:color w:val="auto"/>
          <w:sz w:val="22"/>
          <w:szCs w:val="22"/>
        </w:rPr>
      </w:pPr>
      <w:r w:rsidRPr="005431C7">
        <w:rPr>
          <w:rFonts w:ascii="Arial" w:hAnsi="Arial" w:cs="Arial"/>
          <w:color w:val="auto"/>
          <w:sz w:val="22"/>
          <w:szCs w:val="22"/>
        </w:rPr>
        <w:t>• Study data that does not identify you</w:t>
      </w:r>
      <w:r w:rsidR="00B41FC4">
        <w:rPr>
          <w:rFonts w:ascii="Arial" w:hAnsi="Arial" w:cs="Arial"/>
          <w:color w:val="auto"/>
          <w:sz w:val="22"/>
          <w:szCs w:val="22"/>
        </w:rPr>
        <w:t>r child</w:t>
      </w:r>
      <w:r w:rsidRPr="005431C7">
        <w:rPr>
          <w:rFonts w:ascii="Arial" w:hAnsi="Arial" w:cs="Arial"/>
          <w:color w:val="auto"/>
          <w:sz w:val="22"/>
          <w:szCs w:val="22"/>
        </w:rPr>
        <w:t xml:space="preserve"> may be published in medical journals or shared with others as part of scientific discussions. </w:t>
      </w:r>
    </w:p>
    <w:p w14:paraId="61D7F2E0" w14:textId="77777777" w:rsidR="00FC5BB0" w:rsidRPr="005431C7" w:rsidRDefault="00FC5BB0" w:rsidP="00740208">
      <w:pPr>
        <w:pStyle w:val="Default"/>
        <w:jc w:val="both"/>
        <w:rPr>
          <w:rFonts w:ascii="Arial" w:hAnsi="Arial" w:cs="Arial"/>
          <w:color w:val="auto"/>
          <w:sz w:val="22"/>
          <w:szCs w:val="22"/>
        </w:rPr>
      </w:pPr>
    </w:p>
    <w:p w14:paraId="348D73A3" w14:textId="088617CB" w:rsidR="00FC5BB0" w:rsidRPr="005431C7" w:rsidRDefault="00FC5BB0" w:rsidP="00740208">
      <w:pPr>
        <w:pStyle w:val="Default"/>
        <w:jc w:val="both"/>
        <w:rPr>
          <w:rFonts w:ascii="Arial" w:hAnsi="Arial" w:cs="Arial"/>
          <w:color w:val="auto"/>
          <w:sz w:val="22"/>
          <w:szCs w:val="22"/>
        </w:rPr>
      </w:pPr>
      <w:r w:rsidRPr="005431C7">
        <w:rPr>
          <w:rFonts w:ascii="Arial" w:hAnsi="Arial" w:cs="Arial"/>
          <w:color w:val="auto"/>
          <w:sz w:val="22"/>
          <w:szCs w:val="22"/>
        </w:rPr>
        <w:t>• Your</w:t>
      </w:r>
      <w:r w:rsidR="00B41FC4">
        <w:rPr>
          <w:rFonts w:ascii="Arial" w:hAnsi="Arial" w:cs="Arial"/>
          <w:color w:val="auto"/>
          <w:sz w:val="22"/>
          <w:szCs w:val="22"/>
        </w:rPr>
        <w:t xml:space="preserve"> </w:t>
      </w:r>
      <w:r w:rsidR="00B41FC4">
        <w:rPr>
          <w:rStyle w:val="CommentReference"/>
          <w:rFonts w:ascii="Arial" w:hAnsi="Arial" w:cs="Arial"/>
          <w:bCs/>
          <w:color w:val="auto"/>
          <w:sz w:val="22"/>
          <w:szCs w:val="22"/>
        </w:rPr>
        <w:t>child’s</w:t>
      </w:r>
      <w:r w:rsidRPr="005431C7">
        <w:rPr>
          <w:rFonts w:ascii="Arial" w:hAnsi="Arial" w:cs="Arial"/>
          <w:color w:val="auto"/>
          <w:sz w:val="22"/>
          <w:szCs w:val="22"/>
        </w:rPr>
        <w:t xml:space="preserve"> original medical records, which may contain information that directly identifies you</w:t>
      </w:r>
      <w:r w:rsidR="00B41FC4">
        <w:rPr>
          <w:rFonts w:ascii="Arial" w:hAnsi="Arial" w:cs="Arial"/>
          <w:color w:val="auto"/>
          <w:sz w:val="22"/>
          <w:szCs w:val="22"/>
        </w:rPr>
        <w:t>r child</w:t>
      </w:r>
      <w:r w:rsidRPr="005431C7">
        <w:rPr>
          <w:rFonts w:ascii="Arial" w:hAnsi="Arial" w:cs="Arial"/>
          <w:color w:val="auto"/>
          <w:sz w:val="22"/>
          <w:szCs w:val="22"/>
        </w:rPr>
        <w:t xml:space="preserve">, may be reviewed by the sponsor and regulatory authorities in this country and/or other countries including the United States. </w:t>
      </w:r>
    </w:p>
    <w:p w14:paraId="3199FC26" w14:textId="77777777" w:rsidR="00FC5BB0" w:rsidRPr="005431C7" w:rsidRDefault="00FC5BB0" w:rsidP="00740208">
      <w:pPr>
        <w:pStyle w:val="Default"/>
        <w:jc w:val="both"/>
        <w:rPr>
          <w:rFonts w:ascii="Arial" w:hAnsi="Arial" w:cs="Arial"/>
          <w:color w:val="auto"/>
          <w:sz w:val="22"/>
          <w:szCs w:val="22"/>
        </w:rPr>
      </w:pPr>
    </w:p>
    <w:p w14:paraId="7B6AFFAA" w14:textId="7E0AE8B3" w:rsidR="00FC5BB0" w:rsidRPr="005431C7" w:rsidRDefault="00FC5BB0" w:rsidP="00740208">
      <w:pPr>
        <w:pStyle w:val="Default"/>
        <w:jc w:val="both"/>
        <w:rPr>
          <w:rFonts w:ascii="Arial" w:hAnsi="Arial" w:cs="Arial"/>
          <w:color w:val="auto"/>
          <w:sz w:val="22"/>
          <w:szCs w:val="22"/>
        </w:rPr>
      </w:pPr>
      <w:r w:rsidRPr="005431C7">
        <w:rPr>
          <w:rFonts w:ascii="Arial" w:hAnsi="Arial" w:cs="Arial"/>
          <w:color w:val="auto"/>
          <w:sz w:val="22"/>
          <w:szCs w:val="22"/>
        </w:rPr>
        <w:t>The sponsor works with business partners in drug development. The sponsor may share your</w:t>
      </w:r>
      <w:r w:rsidR="00B41FC4">
        <w:rPr>
          <w:rFonts w:ascii="Arial" w:hAnsi="Arial" w:cs="Arial"/>
          <w:color w:val="auto"/>
          <w:sz w:val="22"/>
          <w:szCs w:val="22"/>
        </w:rPr>
        <w:t xml:space="preserve"> </w:t>
      </w:r>
      <w:r w:rsidR="00B41FC4">
        <w:rPr>
          <w:rStyle w:val="CommentReference"/>
          <w:rFonts w:ascii="Arial" w:hAnsi="Arial" w:cs="Arial"/>
          <w:bCs/>
          <w:color w:val="auto"/>
          <w:sz w:val="22"/>
          <w:szCs w:val="22"/>
        </w:rPr>
        <w:t>child’s</w:t>
      </w:r>
      <w:r w:rsidRPr="005431C7">
        <w:rPr>
          <w:rFonts w:ascii="Arial" w:hAnsi="Arial" w:cs="Arial"/>
          <w:color w:val="auto"/>
          <w:sz w:val="22"/>
          <w:szCs w:val="22"/>
        </w:rPr>
        <w:t xml:space="preserve"> study data with these business partners, but only if the business partner signs a contract that requires it to protect your </w:t>
      </w:r>
      <w:r w:rsidR="00B41FC4">
        <w:rPr>
          <w:rStyle w:val="CommentReference"/>
          <w:rFonts w:ascii="Arial" w:hAnsi="Arial" w:cs="Arial"/>
          <w:bCs/>
          <w:color w:val="auto"/>
          <w:sz w:val="22"/>
          <w:szCs w:val="22"/>
        </w:rPr>
        <w:t>child’s</w:t>
      </w:r>
      <w:r w:rsidR="00B41FC4" w:rsidRPr="005431C7">
        <w:rPr>
          <w:rFonts w:ascii="Arial" w:hAnsi="Arial" w:cs="Arial"/>
          <w:color w:val="auto"/>
          <w:sz w:val="22"/>
          <w:szCs w:val="22"/>
        </w:rPr>
        <w:t xml:space="preserve"> </w:t>
      </w:r>
      <w:r w:rsidRPr="005431C7">
        <w:rPr>
          <w:rFonts w:ascii="Arial" w:hAnsi="Arial" w:cs="Arial"/>
          <w:color w:val="auto"/>
          <w:sz w:val="22"/>
          <w:szCs w:val="22"/>
        </w:rPr>
        <w:t xml:space="preserve">study data to the same level and in the same way that the sponsor has agreed to protect your </w:t>
      </w:r>
      <w:r w:rsidR="00B41FC4">
        <w:rPr>
          <w:rStyle w:val="CommentReference"/>
          <w:rFonts w:ascii="Arial" w:hAnsi="Arial" w:cs="Arial"/>
          <w:bCs/>
          <w:color w:val="auto"/>
          <w:sz w:val="22"/>
          <w:szCs w:val="22"/>
        </w:rPr>
        <w:t>child’s</w:t>
      </w:r>
      <w:r w:rsidR="00B41FC4" w:rsidRPr="005431C7">
        <w:rPr>
          <w:rFonts w:ascii="Arial" w:hAnsi="Arial" w:cs="Arial"/>
          <w:color w:val="auto"/>
          <w:sz w:val="22"/>
          <w:szCs w:val="22"/>
        </w:rPr>
        <w:t xml:space="preserve"> </w:t>
      </w:r>
      <w:r w:rsidRPr="005431C7">
        <w:rPr>
          <w:rFonts w:ascii="Arial" w:hAnsi="Arial" w:cs="Arial"/>
          <w:color w:val="auto"/>
          <w:sz w:val="22"/>
          <w:szCs w:val="22"/>
        </w:rPr>
        <w:t xml:space="preserve">data. </w:t>
      </w:r>
    </w:p>
    <w:p w14:paraId="52DF0FFF" w14:textId="77777777" w:rsidR="00FC5BB0" w:rsidRPr="005431C7" w:rsidRDefault="00FC5BB0" w:rsidP="00740208">
      <w:pPr>
        <w:pStyle w:val="Default"/>
        <w:jc w:val="both"/>
        <w:rPr>
          <w:rFonts w:ascii="Arial" w:hAnsi="Arial" w:cs="Arial"/>
          <w:color w:val="auto"/>
          <w:sz w:val="22"/>
          <w:szCs w:val="22"/>
        </w:rPr>
      </w:pPr>
    </w:p>
    <w:p w14:paraId="52759190" w14:textId="56EC86FB" w:rsidR="00FC5BB0" w:rsidRPr="005431C7" w:rsidRDefault="00FC5BB0" w:rsidP="00740208">
      <w:pPr>
        <w:pStyle w:val="Default"/>
        <w:jc w:val="both"/>
        <w:rPr>
          <w:rFonts w:ascii="Arial" w:hAnsi="Arial" w:cs="Arial"/>
          <w:color w:val="auto"/>
          <w:sz w:val="22"/>
          <w:szCs w:val="22"/>
        </w:rPr>
      </w:pPr>
      <w:r w:rsidRPr="005431C7">
        <w:rPr>
          <w:rFonts w:ascii="Arial" w:hAnsi="Arial" w:cs="Arial"/>
          <w:color w:val="auto"/>
          <w:sz w:val="22"/>
          <w:szCs w:val="22"/>
        </w:rPr>
        <w:t>You may request to see and copy your</w:t>
      </w:r>
      <w:r w:rsidR="002D0D5F" w:rsidRPr="002D0D5F">
        <w:rPr>
          <w:rStyle w:val="CommentReference"/>
          <w:rFonts w:ascii="Arial" w:hAnsi="Arial" w:cs="Arial"/>
          <w:bCs/>
          <w:color w:val="auto"/>
          <w:sz w:val="22"/>
          <w:szCs w:val="22"/>
        </w:rPr>
        <w:t xml:space="preserve"> </w:t>
      </w:r>
      <w:r w:rsidR="002D0D5F">
        <w:rPr>
          <w:rStyle w:val="CommentReference"/>
          <w:rFonts w:ascii="Arial" w:hAnsi="Arial" w:cs="Arial"/>
          <w:bCs/>
          <w:color w:val="auto"/>
          <w:sz w:val="22"/>
          <w:szCs w:val="22"/>
        </w:rPr>
        <w:t>child’s</w:t>
      </w:r>
      <w:r w:rsidRPr="005431C7">
        <w:rPr>
          <w:rFonts w:ascii="Arial" w:hAnsi="Arial" w:cs="Arial"/>
          <w:color w:val="auto"/>
          <w:sz w:val="22"/>
          <w:szCs w:val="22"/>
        </w:rPr>
        <w:t xml:space="preserve"> personal health information related to the research study for as long as the study doctor or research institution holds this information. However, some of your </w:t>
      </w:r>
      <w:r w:rsidR="002D0D5F">
        <w:rPr>
          <w:rStyle w:val="CommentReference"/>
          <w:rFonts w:ascii="Arial" w:hAnsi="Arial" w:cs="Arial"/>
          <w:bCs/>
          <w:color w:val="auto"/>
          <w:sz w:val="22"/>
          <w:szCs w:val="22"/>
        </w:rPr>
        <w:t>child’s</w:t>
      </w:r>
      <w:r w:rsidR="002D0D5F" w:rsidRPr="005431C7">
        <w:rPr>
          <w:rFonts w:ascii="Arial" w:hAnsi="Arial" w:cs="Arial"/>
          <w:color w:val="auto"/>
          <w:sz w:val="22"/>
          <w:szCs w:val="22"/>
        </w:rPr>
        <w:t xml:space="preserve"> </w:t>
      </w:r>
      <w:r w:rsidRPr="005431C7">
        <w:rPr>
          <w:rFonts w:ascii="Arial" w:hAnsi="Arial" w:cs="Arial"/>
          <w:color w:val="auto"/>
          <w:sz w:val="22"/>
          <w:szCs w:val="22"/>
        </w:rPr>
        <w:t xml:space="preserve">study related health information may not be available to </w:t>
      </w:r>
      <w:r w:rsidRPr="005431C7">
        <w:rPr>
          <w:rFonts w:ascii="Arial" w:hAnsi="Arial" w:cs="Arial"/>
          <w:color w:val="auto"/>
          <w:sz w:val="22"/>
          <w:szCs w:val="22"/>
        </w:rPr>
        <w:lastRenderedPageBreak/>
        <w:t xml:space="preserve">you until after the study has been completed. This is to ensure the study retains its scientific credibility. </w:t>
      </w:r>
    </w:p>
    <w:p w14:paraId="035E18AF" w14:textId="77777777" w:rsidR="00FC5BB0" w:rsidRPr="005431C7" w:rsidRDefault="00FC5BB0" w:rsidP="00FC5BB0">
      <w:pPr>
        <w:rPr>
          <w:rFonts w:ascii="Arial" w:hAnsi="Arial" w:cs="Arial"/>
          <w:sz w:val="22"/>
          <w:szCs w:val="22"/>
        </w:rPr>
      </w:pPr>
    </w:p>
    <w:p w14:paraId="7A9DB016" w14:textId="77777777" w:rsidR="00181FE8" w:rsidRPr="005431C7" w:rsidRDefault="00181FE8" w:rsidP="00FC5BB0">
      <w:pPr>
        <w:rPr>
          <w:rFonts w:ascii="Arial" w:hAnsi="Arial" w:cs="Arial"/>
          <w:sz w:val="22"/>
          <w:szCs w:val="22"/>
        </w:rPr>
      </w:pPr>
    </w:p>
    <w:p w14:paraId="4BE59D1B" w14:textId="549BB2BC" w:rsidR="00FC5BB0" w:rsidRPr="005431C7" w:rsidRDefault="00FC5BB0" w:rsidP="00740208">
      <w:pPr>
        <w:jc w:val="both"/>
        <w:rPr>
          <w:rFonts w:ascii="Arial" w:hAnsi="Arial" w:cs="Arial"/>
          <w:sz w:val="22"/>
          <w:szCs w:val="22"/>
        </w:rPr>
      </w:pPr>
      <w:r w:rsidRPr="005431C7">
        <w:rPr>
          <w:rFonts w:ascii="Arial" w:hAnsi="Arial" w:cs="Arial"/>
          <w:sz w:val="22"/>
          <w:szCs w:val="22"/>
        </w:rPr>
        <w:t xml:space="preserve">Your </w:t>
      </w:r>
      <w:r w:rsidR="002D0D5F">
        <w:rPr>
          <w:rStyle w:val="CommentReference"/>
          <w:rFonts w:ascii="Arial" w:hAnsi="Arial" w:cs="Arial"/>
          <w:bCs/>
          <w:sz w:val="22"/>
          <w:szCs w:val="22"/>
        </w:rPr>
        <w:t>child’s</w:t>
      </w:r>
      <w:r w:rsidR="002D0D5F" w:rsidRPr="005431C7">
        <w:rPr>
          <w:rFonts w:ascii="Arial" w:hAnsi="Arial" w:cs="Arial"/>
          <w:sz w:val="22"/>
          <w:szCs w:val="22"/>
        </w:rPr>
        <w:t xml:space="preserve"> </w:t>
      </w:r>
      <w:r w:rsidRPr="005431C7">
        <w:rPr>
          <w:rFonts w:ascii="Arial" w:hAnsi="Arial" w:cs="Arial"/>
          <w:sz w:val="22"/>
          <w:szCs w:val="22"/>
        </w:rPr>
        <w:t>study data will be kept for as long as it is needed for legitimate business purposes according to the sponsor’s records retention policies and applicable laws and regulations.</w:t>
      </w:r>
    </w:p>
    <w:p w14:paraId="26FCDB3B" w14:textId="79E180D5" w:rsidR="00181FE8" w:rsidRPr="005431C7" w:rsidRDefault="00181FE8">
      <w:pPr>
        <w:rPr>
          <w:rStyle w:val="CommentReference"/>
          <w:rFonts w:ascii="Arial" w:hAnsi="Arial" w:cs="Arial"/>
          <w:sz w:val="22"/>
          <w:szCs w:val="22"/>
        </w:rPr>
      </w:pPr>
      <w:r w:rsidRPr="005431C7">
        <w:rPr>
          <w:rStyle w:val="CommentReference"/>
          <w:rFonts w:ascii="Arial" w:hAnsi="Arial" w:cs="Arial"/>
          <w:sz w:val="22"/>
          <w:szCs w:val="22"/>
        </w:rPr>
        <w:br w:type="page"/>
      </w:r>
    </w:p>
    <w:p w14:paraId="5B1870AD" w14:textId="77777777" w:rsidR="001F2EC6" w:rsidRPr="005431C7" w:rsidRDefault="001F2EC6" w:rsidP="00181FE8">
      <w:pPr>
        <w:pStyle w:val="mdInstructions"/>
        <w:spacing w:after="0" w:line="240" w:lineRule="auto"/>
        <w:rPr>
          <w:rStyle w:val="CommentReference"/>
          <w:rFonts w:ascii="Arial" w:hAnsi="Arial" w:cs="Arial"/>
          <w:b/>
          <w:bCs/>
          <w:color w:val="92D050"/>
          <w:sz w:val="22"/>
          <w:szCs w:val="22"/>
          <w:lang w:val="en-GB"/>
        </w:rPr>
      </w:pPr>
    </w:p>
    <w:p w14:paraId="038724F8" w14:textId="77777777" w:rsidR="001F2EC6" w:rsidRPr="005431C7" w:rsidRDefault="001F2EC6" w:rsidP="001F2EC6">
      <w:pPr>
        <w:pStyle w:val="mdInstructions"/>
        <w:spacing w:before="60"/>
        <w:rPr>
          <w:rStyle w:val="CommentReference"/>
          <w:rFonts w:ascii="Arial" w:hAnsi="Arial" w:cs="Arial"/>
          <w:b/>
          <w:bCs/>
          <w:color w:val="auto"/>
          <w:sz w:val="23"/>
          <w:szCs w:val="23"/>
          <w:lang w:val="en-GB"/>
        </w:rPr>
      </w:pPr>
    </w:p>
    <w:p w14:paraId="4C6960EE" w14:textId="77777777" w:rsidR="001F2EC6" w:rsidRPr="005431C7" w:rsidRDefault="001F2EC6" w:rsidP="001F2EC6">
      <w:pPr>
        <w:pStyle w:val="Heading1"/>
        <w:rPr>
          <w:rStyle w:val="CommentReference"/>
          <w:rFonts w:ascii="Arial" w:hAnsi="Arial" w:cs="Arial"/>
          <w:bCs w:val="0"/>
          <w:sz w:val="22"/>
          <w:szCs w:val="20"/>
        </w:rPr>
      </w:pPr>
      <w:bookmarkStart w:id="19" w:name="_Toc437952723"/>
      <w:r w:rsidRPr="005431C7">
        <w:rPr>
          <w:rStyle w:val="CommentReference"/>
          <w:rFonts w:ascii="Arial" w:hAnsi="Arial" w:cs="Arial"/>
          <w:bCs w:val="0"/>
          <w:sz w:val="22"/>
          <w:szCs w:val="20"/>
        </w:rPr>
        <w:t>Attachment 2 – Consent Form</w:t>
      </w:r>
      <w:bookmarkEnd w:id="19"/>
    </w:p>
    <w:p w14:paraId="01B8747D" w14:textId="77777777" w:rsidR="001F2EC6" w:rsidRPr="005431C7" w:rsidRDefault="001F2EC6" w:rsidP="001F2EC6">
      <w:pPr>
        <w:pStyle w:val="mdInstructions"/>
        <w:spacing w:before="60"/>
        <w:ind w:left="187"/>
        <w:jc w:val="center"/>
        <w:rPr>
          <w:rStyle w:val="CommentReference"/>
          <w:rFonts w:ascii="Arial" w:hAnsi="Arial" w:cs="Arial"/>
          <w:b/>
          <w:bCs/>
          <w:color w:val="0000FF"/>
          <w:sz w:val="22"/>
          <w:szCs w:val="20"/>
          <w:lang w:val="en-GB"/>
        </w:rPr>
      </w:pPr>
    </w:p>
    <w:p w14:paraId="1C5993B6" w14:textId="756528C2" w:rsidR="001F2EC6" w:rsidRPr="005431C7" w:rsidRDefault="001F2EC6" w:rsidP="00BD33CF">
      <w:pPr>
        <w:rPr>
          <w:rFonts w:ascii="Arial" w:hAnsi="Arial" w:cs="Arial"/>
          <w:bCs/>
          <w:sz w:val="22"/>
          <w:szCs w:val="22"/>
        </w:rPr>
      </w:pPr>
      <w:r w:rsidRPr="005431C7">
        <w:rPr>
          <w:rFonts w:ascii="Arial" w:hAnsi="Arial" w:cs="Arial"/>
          <w:b/>
          <w:sz w:val="22"/>
          <w:szCs w:val="22"/>
        </w:rPr>
        <w:t>Study Title:</w:t>
      </w:r>
      <w:r w:rsidRPr="005431C7">
        <w:rPr>
          <w:rFonts w:ascii="Arial" w:hAnsi="Arial" w:cs="Arial"/>
          <w:sz w:val="22"/>
          <w:szCs w:val="22"/>
        </w:rPr>
        <w:t xml:space="preserve"> </w:t>
      </w:r>
      <w:r w:rsidR="00BD33CF" w:rsidRPr="005431C7">
        <w:rPr>
          <w:rFonts w:ascii="Arial" w:hAnsi="Arial" w:cs="Arial"/>
          <w:bCs/>
          <w:sz w:val="22"/>
          <w:szCs w:val="22"/>
        </w:rPr>
        <w:t>Pediatric Options for Migraine Relief: A Randomized, Double-Blind, Placebo-Controlled Study of Lasmiditan for Acute Treatment of Migraine: PIONEER-PEDS1</w:t>
      </w:r>
    </w:p>
    <w:p w14:paraId="33847EB8" w14:textId="2EC3512D" w:rsidR="001F2EC6" w:rsidRPr="005431C7" w:rsidRDefault="001F2EC6" w:rsidP="001F2EC6">
      <w:pPr>
        <w:spacing w:after="120"/>
        <w:rPr>
          <w:rFonts w:ascii="Arial" w:hAnsi="Arial" w:cs="Arial"/>
          <w:i/>
          <w:sz w:val="22"/>
          <w:szCs w:val="22"/>
        </w:rPr>
      </w:pPr>
      <w:r w:rsidRPr="005431C7">
        <w:rPr>
          <w:rFonts w:ascii="Arial" w:hAnsi="Arial" w:cs="Arial"/>
          <w:b/>
          <w:sz w:val="22"/>
          <w:szCs w:val="22"/>
        </w:rPr>
        <w:t>Study Code:</w:t>
      </w:r>
      <w:r w:rsidRPr="005431C7">
        <w:rPr>
          <w:rFonts w:ascii="Arial" w:hAnsi="Arial" w:cs="Arial"/>
          <w:sz w:val="22"/>
          <w:szCs w:val="22"/>
        </w:rPr>
        <w:t xml:space="preserve"> </w:t>
      </w:r>
      <w:r w:rsidR="00BD33CF" w:rsidRPr="005431C7">
        <w:rPr>
          <w:rFonts w:ascii="Arial" w:hAnsi="Arial" w:cs="Arial"/>
          <w:sz w:val="22"/>
          <w:szCs w:val="22"/>
        </w:rPr>
        <w:t>H8H-MC-LAHV</w:t>
      </w:r>
      <w:r w:rsidRPr="005431C7">
        <w:rPr>
          <w:rFonts w:ascii="Arial" w:hAnsi="Arial" w:cs="Arial"/>
          <w:sz w:val="22"/>
          <w:szCs w:val="22"/>
        </w:rPr>
        <w:t xml:space="preserve"> </w:t>
      </w:r>
      <w:r w:rsidRPr="005431C7">
        <w:rPr>
          <w:rFonts w:ascii="Arial" w:hAnsi="Arial" w:cs="Arial"/>
          <w:i/>
          <w:sz w:val="22"/>
          <w:szCs w:val="22"/>
        </w:rPr>
        <w:t xml:space="preserve"> </w:t>
      </w:r>
      <w:r w:rsidRPr="005431C7">
        <w:rPr>
          <w:rFonts w:ascii="Arial" w:hAnsi="Arial" w:cs="Arial"/>
          <w:sz w:val="22"/>
          <w:szCs w:val="22"/>
        </w:rPr>
        <w:t xml:space="preserve">          </w:t>
      </w:r>
      <w:r w:rsidR="00711A27" w:rsidRPr="005431C7">
        <w:rPr>
          <w:rFonts w:ascii="Arial" w:hAnsi="Arial" w:cs="Arial"/>
          <w:sz w:val="22"/>
          <w:szCs w:val="22"/>
        </w:rPr>
        <w:t xml:space="preserve"> </w:t>
      </w:r>
      <w:r w:rsidR="00BD33CF" w:rsidRPr="005431C7">
        <w:rPr>
          <w:rFonts w:ascii="Arial" w:hAnsi="Arial" w:cs="Arial"/>
          <w:sz w:val="22"/>
          <w:szCs w:val="22"/>
        </w:rPr>
        <w:t xml:space="preserve">        </w:t>
      </w:r>
      <w:r w:rsidRPr="005431C7">
        <w:rPr>
          <w:rFonts w:ascii="Arial" w:hAnsi="Arial" w:cs="Arial"/>
          <w:b/>
          <w:sz w:val="22"/>
          <w:szCs w:val="22"/>
        </w:rPr>
        <w:t>Centre Number:</w:t>
      </w:r>
      <w:r w:rsidRPr="005431C7">
        <w:rPr>
          <w:rFonts w:ascii="Arial" w:hAnsi="Arial" w:cs="Arial"/>
          <w:sz w:val="22"/>
          <w:szCs w:val="22"/>
        </w:rPr>
        <w:t xml:space="preserve"> </w:t>
      </w:r>
      <w:r w:rsidR="00C12521">
        <w:rPr>
          <w:rFonts w:ascii="Arial" w:hAnsi="Arial" w:cs="Arial"/>
          <w:bCs/>
          <w:sz w:val="22"/>
          <w:szCs w:val="22"/>
        </w:rPr>
        <w:t>397</w:t>
      </w:r>
    </w:p>
    <w:p w14:paraId="3B815C90" w14:textId="683255B2" w:rsidR="001F2EC6" w:rsidRPr="005431C7" w:rsidRDefault="001F2EC6" w:rsidP="001F2EC6">
      <w:pPr>
        <w:spacing w:after="120"/>
        <w:rPr>
          <w:rFonts w:ascii="Arial" w:hAnsi="Arial" w:cs="Arial"/>
          <w:sz w:val="22"/>
          <w:szCs w:val="22"/>
        </w:rPr>
      </w:pPr>
      <w:r w:rsidRPr="005431C7">
        <w:rPr>
          <w:rFonts w:ascii="Arial" w:hAnsi="Arial" w:cs="Arial"/>
          <w:b/>
          <w:sz w:val="22"/>
          <w:szCs w:val="22"/>
        </w:rPr>
        <w:t>Name of Researcher:</w:t>
      </w:r>
      <w:r w:rsidRPr="005431C7">
        <w:rPr>
          <w:rFonts w:ascii="Arial" w:hAnsi="Arial" w:cs="Arial"/>
          <w:sz w:val="22"/>
          <w:szCs w:val="22"/>
        </w:rPr>
        <w:t xml:space="preserve"> </w:t>
      </w:r>
      <w:r w:rsidR="00C12521">
        <w:rPr>
          <w:rFonts w:ascii="Arial" w:hAnsi="Arial" w:cs="Arial"/>
          <w:sz w:val="22"/>
          <w:szCs w:val="22"/>
        </w:rPr>
        <w:t xml:space="preserve">Dr Emer MacSweeney </w:t>
      </w:r>
      <w:r w:rsidRPr="005431C7">
        <w:rPr>
          <w:rFonts w:ascii="Arial" w:hAnsi="Arial" w:cs="Arial"/>
          <w:b/>
          <w:sz w:val="22"/>
          <w:szCs w:val="22"/>
        </w:rPr>
        <w:t>Patient Identification Number for this trial:</w:t>
      </w:r>
      <w:r w:rsidRPr="005431C7">
        <w:rPr>
          <w:rFonts w:ascii="Arial" w:hAnsi="Arial" w:cs="Arial"/>
          <w:sz w:val="22"/>
          <w:szCs w:val="22"/>
        </w:rPr>
        <w:t xml:space="preserve">   </w:t>
      </w:r>
    </w:p>
    <w:p w14:paraId="6CC8CCA9" w14:textId="5FC80A4D" w:rsidR="001F2EC6" w:rsidRPr="005431C7" w:rsidRDefault="002D0D5F" w:rsidP="001F2EC6">
      <w:pPr>
        <w:spacing w:after="120"/>
        <w:rPr>
          <w:rFonts w:ascii="Arial" w:hAnsi="Arial" w:cs="Arial"/>
          <w:sz w:val="22"/>
          <w:szCs w:val="22"/>
        </w:rPr>
      </w:pPr>
      <w:r>
        <w:rPr>
          <w:rFonts w:ascii="Arial" w:hAnsi="Arial" w:cs="Arial"/>
          <w:sz w:val="22"/>
          <w:szCs w:val="22"/>
        </w:rPr>
        <w:t>For your child t</w:t>
      </w:r>
      <w:r w:rsidR="001F2EC6" w:rsidRPr="005431C7">
        <w:rPr>
          <w:rFonts w:ascii="Arial" w:hAnsi="Arial" w:cs="Arial"/>
          <w:sz w:val="22"/>
          <w:szCs w:val="22"/>
        </w:rPr>
        <w:t>o take part in this study, and to authorise use and disclosure of your</w:t>
      </w:r>
      <w:r w:rsidRPr="002D0D5F">
        <w:rPr>
          <w:rStyle w:val="CommentReference"/>
          <w:rFonts w:ascii="Arial" w:hAnsi="Arial" w:cs="Arial"/>
          <w:bCs/>
          <w:sz w:val="22"/>
          <w:szCs w:val="22"/>
        </w:rPr>
        <w:t xml:space="preserve"> </w:t>
      </w:r>
      <w:r>
        <w:rPr>
          <w:rStyle w:val="CommentReference"/>
          <w:rFonts w:ascii="Arial" w:hAnsi="Arial" w:cs="Arial"/>
          <w:bCs/>
          <w:sz w:val="22"/>
          <w:szCs w:val="22"/>
        </w:rPr>
        <w:t>child’s</w:t>
      </w:r>
      <w:r w:rsidR="001F2EC6" w:rsidRPr="005431C7">
        <w:rPr>
          <w:rFonts w:ascii="Arial" w:hAnsi="Arial" w:cs="Arial"/>
          <w:sz w:val="22"/>
          <w:szCs w:val="22"/>
        </w:rPr>
        <w:t xml:space="preserve"> personal health information, you must initial the boxes against each statement below, and sign and date this page.</w:t>
      </w:r>
    </w:p>
    <w:p w14:paraId="02171553" w14:textId="77777777" w:rsidR="000E7308" w:rsidRPr="005431C7" w:rsidRDefault="000E7308" w:rsidP="001F2EC6">
      <w:pPr>
        <w:spacing w:after="120"/>
        <w:rPr>
          <w:rFonts w:ascii="Arial" w:hAnsi="Arial" w:cs="Arial"/>
          <w:color w:val="0000FF"/>
          <w:sz w:val="22"/>
          <w:szCs w:val="22"/>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0"/>
        <w:gridCol w:w="963"/>
      </w:tblGrid>
      <w:tr w:rsidR="001F2EC6" w:rsidRPr="005431C7" w14:paraId="4FF47017" w14:textId="77777777" w:rsidTr="000B2699">
        <w:tc>
          <w:tcPr>
            <w:tcW w:w="8960" w:type="dxa"/>
          </w:tcPr>
          <w:p w14:paraId="12E99DB4" w14:textId="77777777" w:rsidR="001F2EC6" w:rsidRPr="005431C7" w:rsidRDefault="001F2EC6" w:rsidP="007D66D0">
            <w:pPr>
              <w:spacing w:after="120"/>
              <w:rPr>
                <w:rFonts w:ascii="Arial" w:hAnsi="Arial" w:cs="Arial"/>
                <w:sz w:val="22"/>
                <w:szCs w:val="22"/>
              </w:rPr>
            </w:pPr>
          </w:p>
        </w:tc>
        <w:tc>
          <w:tcPr>
            <w:tcW w:w="963" w:type="dxa"/>
          </w:tcPr>
          <w:p w14:paraId="09675153" w14:textId="77777777" w:rsidR="000B2699" w:rsidRDefault="001F2EC6" w:rsidP="007D66D0">
            <w:pPr>
              <w:ind w:left="-115" w:right="-90"/>
              <w:jc w:val="center"/>
              <w:rPr>
                <w:rFonts w:ascii="Arial" w:hAnsi="Arial" w:cs="Arial"/>
                <w:color w:val="000000" w:themeColor="text1"/>
                <w:sz w:val="22"/>
                <w:szCs w:val="22"/>
              </w:rPr>
            </w:pPr>
            <w:r w:rsidRPr="005431C7">
              <w:rPr>
                <w:rFonts w:ascii="Arial" w:hAnsi="Arial" w:cs="Arial"/>
                <w:color w:val="000000" w:themeColor="text1"/>
                <w:sz w:val="22"/>
                <w:szCs w:val="22"/>
              </w:rPr>
              <w:t>Pa</w:t>
            </w:r>
            <w:r w:rsidR="000B2699">
              <w:rPr>
                <w:rFonts w:ascii="Arial" w:hAnsi="Arial" w:cs="Arial"/>
                <w:color w:val="000000" w:themeColor="text1"/>
                <w:sz w:val="22"/>
                <w:szCs w:val="22"/>
              </w:rPr>
              <w:t>rent/</w:t>
            </w:r>
          </w:p>
          <w:p w14:paraId="5482B425" w14:textId="6B8304B4" w:rsidR="001F2EC6" w:rsidRPr="005431C7" w:rsidRDefault="0083522C" w:rsidP="007D66D0">
            <w:pPr>
              <w:ind w:left="-115" w:right="-90"/>
              <w:jc w:val="center"/>
              <w:rPr>
                <w:rFonts w:ascii="Arial" w:hAnsi="Arial" w:cs="Arial"/>
                <w:color w:val="000000" w:themeColor="text1"/>
                <w:sz w:val="22"/>
                <w:szCs w:val="22"/>
              </w:rPr>
            </w:pPr>
            <w:r>
              <w:rPr>
                <w:rFonts w:ascii="Arial" w:hAnsi="Arial" w:cs="Arial"/>
                <w:color w:val="000000" w:themeColor="text1"/>
                <w:sz w:val="22"/>
                <w:szCs w:val="22"/>
              </w:rPr>
              <w:t>G</w:t>
            </w:r>
            <w:r w:rsidR="000B2699">
              <w:rPr>
                <w:rFonts w:ascii="Arial" w:hAnsi="Arial" w:cs="Arial"/>
                <w:color w:val="000000" w:themeColor="text1"/>
                <w:sz w:val="22"/>
                <w:szCs w:val="22"/>
              </w:rPr>
              <w:t xml:space="preserve">uardian </w:t>
            </w:r>
          </w:p>
          <w:p w14:paraId="3545C071" w14:textId="77777777" w:rsidR="001F2EC6" w:rsidRPr="005431C7" w:rsidRDefault="001F2EC6" w:rsidP="007D66D0">
            <w:pPr>
              <w:ind w:left="-115" w:right="-90"/>
              <w:jc w:val="center"/>
              <w:rPr>
                <w:rFonts w:ascii="Arial" w:hAnsi="Arial" w:cs="Arial"/>
                <w:color w:val="0000FF"/>
                <w:sz w:val="22"/>
                <w:szCs w:val="22"/>
              </w:rPr>
            </w:pPr>
            <w:r w:rsidRPr="005431C7">
              <w:rPr>
                <w:rFonts w:ascii="Arial" w:hAnsi="Arial" w:cs="Arial"/>
                <w:color w:val="000000" w:themeColor="text1"/>
                <w:sz w:val="22"/>
                <w:szCs w:val="22"/>
              </w:rPr>
              <w:t>initials</w:t>
            </w:r>
          </w:p>
        </w:tc>
      </w:tr>
      <w:tr w:rsidR="001F2EC6" w:rsidRPr="005431C7" w14:paraId="4E48A28C" w14:textId="77777777" w:rsidTr="000B2699">
        <w:trPr>
          <w:trHeight w:val="640"/>
        </w:trPr>
        <w:tc>
          <w:tcPr>
            <w:tcW w:w="8960" w:type="dxa"/>
          </w:tcPr>
          <w:p w14:paraId="269271D6" w14:textId="1EAF3FDF" w:rsidR="001F2EC6" w:rsidRPr="005431C7" w:rsidRDefault="001F2EC6" w:rsidP="001F2EC6">
            <w:pPr>
              <w:numPr>
                <w:ilvl w:val="0"/>
                <w:numId w:val="10"/>
              </w:numPr>
              <w:tabs>
                <w:tab w:val="clear" w:pos="715"/>
                <w:tab w:val="num" w:pos="284"/>
              </w:tabs>
              <w:spacing w:before="14" w:after="120"/>
              <w:ind w:left="284" w:hanging="284"/>
              <w:rPr>
                <w:rFonts w:ascii="Arial" w:hAnsi="Arial" w:cs="Arial"/>
                <w:sz w:val="22"/>
                <w:szCs w:val="22"/>
              </w:rPr>
            </w:pPr>
            <w:r w:rsidRPr="005431C7">
              <w:rPr>
                <w:rFonts w:ascii="Arial" w:hAnsi="Arial" w:cs="Arial"/>
                <w:sz w:val="22"/>
                <w:szCs w:val="22"/>
              </w:rPr>
              <w:t>I confirm I have read and understood all of the information in this Pa</w:t>
            </w:r>
            <w:r w:rsidR="000B2699">
              <w:rPr>
                <w:rFonts w:ascii="Arial" w:hAnsi="Arial" w:cs="Arial"/>
                <w:sz w:val="22"/>
                <w:szCs w:val="22"/>
              </w:rPr>
              <w:t>rent/Guardian</w:t>
            </w:r>
            <w:r w:rsidRPr="005431C7">
              <w:rPr>
                <w:rFonts w:ascii="Arial" w:hAnsi="Arial" w:cs="Arial"/>
                <w:sz w:val="22"/>
                <w:szCs w:val="22"/>
              </w:rPr>
              <w:t xml:space="preserve"> Information Sheet and Consent Form </w:t>
            </w:r>
            <w:r w:rsidR="00C53BE6">
              <w:rPr>
                <w:rFonts w:ascii="Arial" w:hAnsi="Arial" w:cs="Arial"/>
                <w:sz w:val="22"/>
                <w:szCs w:val="22"/>
              </w:rPr>
              <w:t>(V</w:t>
            </w:r>
            <w:r w:rsidR="0051069C">
              <w:rPr>
                <w:rFonts w:ascii="Arial" w:hAnsi="Arial" w:cs="Arial"/>
                <w:sz w:val="22"/>
                <w:szCs w:val="22"/>
              </w:rPr>
              <w:t>3</w:t>
            </w:r>
            <w:r w:rsidR="00C53BE6">
              <w:rPr>
                <w:rFonts w:ascii="Arial" w:hAnsi="Arial" w:cs="Arial"/>
                <w:sz w:val="22"/>
                <w:szCs w:val="22"/>
              </w:rPr>
              <w:t xml:space="preserve"> </w:t>
            </w:r>
            <w:r w:rsidR="0051069C">
              <w:rPr>
                <w:rFonts w:ascii="Arial" w:hAnsi="Arial" w:cs="Arial"/>
                <w:sz w:val="22"/>
                <w:szCs w:val="22"/>
              </w:rPr>
              <w:t>26Feb</w:t>
            </w:r>
            <w:r w:rsidR="00C53BE6">
              <w:rPr>
                <w:rFonts w:ascii="Arial" w:hAnsi="Arial" w:cs="Arial"/>
                <w:sz w:val="22"/>
                <w:szCs w:val="22"/>
              </w:rPr>
              <w:t>202</w:t>
            </w:r>
            <w:r w:rsidR="0051069C">
              <w:rPr>
                <w:rFonts w:ascii="Arial" w:hAnsi="Arial" w:cs="Arial"/>
                <w:sz w:val="22"/>
                <w:szCs w:val="22"/>
              </w:rPr>
              <w:t>1</w:t>
            </w:r>
            <w:r w:rsidR="00C53BE6">
              <w:rPr>
                <w:rFonts w:ascii="Arial" w:hAnsi="Arial" w:cs="Arial"/>
                <w:sz w:val="22"/>
                <w:szCs w:val="22"/>
              </w:rPr>
              <w:t xml:space="preserve">) </w:t>
            </w:r>
            <w:r w:rsidRPr="005431C7">
              <w:rPr>
                <w:rFonts w:ascii="Arial" w:hAnsi="Arial" w:cs="Arial"/>
                <w:sz w:val="22"/>
                <w:szCs w:val="22"/>
              </w:rPr>
              <w:t>for the above study. I have had time to think about it, ask questions and have these answered to my satisfaction.</w:t>
            </w:r>
          </w:p>
        </w:tc>
        <w:tc>
          <w:tcPr>
            <w:tcW w:w="963" w:type="dxa"/>
          </w:tcPr>
          <w:p w14:paraId="553ADD4C" w14:textId="77777777" w:rsidR="001F2EC6" w:rsidRPr="005431C7" w:rsidRDefault="001F2EC6" w:rsidP="007D66D0">
            <w:pPr>
              <w:spacing w:after="120"/>
              <w:rPr>
                <w:rFonts w:ascii="Arial" w:hAnsi="Arial" w:cs="Arial"/>
                <w:color w:val="0000FF"/>
                <w:sz w:val="22"/>
                <w:szCs w:val="22"/>
              </w:rPr>
            </w:pPr>
          </w:p>
        </w:tc>
      </w:tr>
      <w:tr w:rsidR="001F2EC6" w:rsidRPr="005431C7" w14:paraId="3CC8D04E" w14:textId="77777777" w:rsidTr="000B2699">
        <w:trPr>
          <w:trHeight w:hRule="exact" w:val="855"/>
        </w:trPr>
        <w:tc>
          <w:tcPr>
            <w:tcW w:w="8960" w:type="dxa"/>
          </w:tcPr>
          <w:p w14:paraId="740CD3F5" w14:textId="26F9A5D7" w:rsidR="001F2EC6" w:rsidRPr="005431C7" w:rsidRDefault="001F2EC6" w:rsidP="001F2EC6">
            <w:pPr>
              <w:numPr>
                <w:ilvl w:val="0"/>
                <w:numId w:val="10"/>
              </w:numPr>
              <w:tabs>
                <w:tab w:val="clear" w:pos="715"/>
                <w:tab w:val="num" w:pos="284"/>
              </w:tabs>
              <w:spacing w:before="14" w:after="120"/>
              <w:ind w:left="284" w:hanging="284"/>
              <w:rPr>
                <w:rFonts w:ascii="Arial" w:hAnsi="Arial" w:cs="Arial"/>
                <w:sz w:val="22"/>
                <w:szCs w:val="22"/>
              </w:rPr>
            </w:pPr>
            <w:r w:rsidRPr="005431C7">
              <w:rPr>
                <w:rFonts w:ascii="Arial" w:hAnsi="Arial" w:cs="Arial"/>
                <w:sz w:val="22"/>
                <w:szCs w:val="22"/>
              </w:rPr>
              <w:t>I understand that my</w:t>
            </w:r>
            <w:r w:rsidR="002D0D5F">
              <w:rPr>
                <w:rFonts w:ascii="Arial" w:hAnsi="Arial" w:cs="Arial"/>
                <w:sz w:val="22"/>
                <w:szCs w:val="22"/>
              </w:rPr>
              <w:t xml:space="preserve"> </w:t>
            </w:r>
            <w:r w:rsidR="002D0D5F">
              <w:rPr>
                <w:rStyle w:val="CommentReference"/>
                <w:rFonts w:ascii="Arial" w:hAnsi="Arial" w:cs="Arial"/>
                <w:bCs/>
                <w:sz w:val="22"/>
                <w:szCs w:val="22"/>
              </w:rPr>
              <w:t>child’s</w:t>
            </w:r>
            <w:r w:rsidRPr="005431C7">
              <w:rPr>
                <w:rFonts w:ascii="Arial" w:hAnsi="Arial" w:cs="Arial"/>
                <w:sz w:val="22"/>
                <w:szCs w:val="22"/>
              </w:rPr>
              <w:t xml:space="preserve"> participation is voluntary and that </w:t>
            </w:r>
            <w:r w:rsidR="002D0D5F">
              <w:rPr>
                <w:rFonts w:ascii="Arial" w:hAnsi="Arial" w:cs="Arial"/>
                <w:sz w:val="22"/>
                <w:szCs w:val="22"/>
              </w:rPr>
              <w:t>they</w:t>
            </w:r>
            <w:r w:rsidRPr="005431C7">
              <w:rPr>
                <w:rFonts w:ascii="Arial" w:hAnsi="Arial" w:cs="Arial"/>
                <w:sz w:val="22"/>
                <w:szCs w:val="22"/>
              </w:rPr>
              <w:t xml:space="preserve"> a</w:t>
            </w:r>
            <w:r w:rsidR="002D0D5F">
              <w:rPr>
                <w:rFonts w:ascii="Arial" w:hAnsi="Arial" w:cs="Arial"/>
                <w:sz w:val="22"/>
                <w:szCs w:val="22"/>
              </w:rPr>
              <w:t>re</w:t>
            </w:r>
            <w:r w:rsidRPr="005431C7">
              <w:rPr>
                <w:rFonts w:ascii="Arial" w:hAnsi="Arial" w:cs="Arial"/>
                <w:sz w:val="22"/>
                <w:szCs w:val="22"/>
              </w:rPr>
              <w:t xml:space="preserve"> free to withdraw at any time without giving any reason, without </w:t>
            </w:r>
            <w:r w:rsidR="002D0D5F">
              <w:rPr>
                <w:rFonts w:ascii="Arial" w:hAnsi="Arial" w:cs="Arial"/>
                <w:sz w:val="22"/>
                <w:szCs w:val="22"/>
              </w:rPr>
              <w:t>their</w:t>
            </w:r>
            <w:r w:rsidRPr="005431C7">
              <w:rPr>
                <w:rFonts w:ascii="Arial" w:hAnsi="Arial" w:cs="Arial"/>
                <w:sz w:val="22"/>
                <w:szCs w:val="22"/>
              </w:rPr>
              <w:t xml:space="preserve"> medical care or legal rights being affected.</w:t>
            </w:r>
          </w:p>
          <w:p w14:paraId="5F6091FF" w14:textId="77777777" w:rsidR="001F2EC6" w:rsidRPr="005431C7" w:rsidRDefault="001F2EC6" w:rsidP="001F2EC6">
            <w:pPr>
              <w:numPr>
                <w:ilvl w:val="0"/>
                <w:numId w:val="10"/>
              </w:numPr>
              <w:tabs>
                <w:tab w:val="clear" w:pos="715"/>
                <w:tab w:val="num" w:pos="284"/>
              </w:tabs>
              <w:spacing w:before="14" w:after="120"/>
              <w:ind w:left="284" w:hanging="284"/>
              <w:rPr>
                <w:rFonts w:ascii="Arial" w:hAnsi="Arial" w:cs="Arial"/>
                <w:sz w:val="22"/>
                <w:szCs w:val="22"/>
              </w:rPr>
            </w:pPr>
          </w:p>
          <w:p w14:paraId="3C35C342" w14:textId="08B3C803" w:rsidR="001F2EC6" w:rsidRPr="005431C7" w:rsidRDefault="001F2EC6" w:rsidP="001F2EC6">
            <w:pPr>
              <w:numPr>
                <w:ilvl w:val="0"/>
                <w:numId w:val="10"/>
              </w:numPr>
              <w:tabs>
                <w:tab w:val="clear" w:pos="715"/>
                <w:tab w:val="num" w:pos="284"/>
              </w:tabs>
              <w:spacing w:before="14" w:after="120"/>
              <w:ind w:left="284" w:hanging="284"/>
              <w:rPr>
                <w:rFonts w:ascii="Arial" w:hAnsi="Arial" w:cs="Arial"/>
                <w:sz w:val="22"/>
                <w:szCs w:val="22"/>
              </w:rPr>
            </w:pPr>
          </w:p>
        </w:tc>
        <w:tc>
          <w:tcPr>
            <w:tcW w:w="963" w:type="dxa"/>
          </w:tcPr>
          <w:p w14:paraId="43235035" w14:textId="77777777" w:rsidR="001F2EC6" w:rsidRPr="005431C7" w:rsidRDefault="001F2EC6" w:rsidP="007D66D0">
            <w:pPr>
              <w:spacing w:after="120"/>
              <w:rPr>
                <w:rFonts w:ascii="Arial" w:hAnsi="Arial" w:cs="Arial"/>
                <w:color w:val="0000FF"/>
                <w:sz w:val="22"/>
                <w:szCs w:val="22"/>
              </w:rPr>
            </w:pPr>
          </w:p>
        </w:tc>
      </w:tr>
      <w:tr w:rsidR="001F2EC6" w:rsidRPr="005431C7" w14:paraId="48B5CE89" w14:textId="77777777" w:rsidTr="000B2699">
        <w:trPr>
          <w:trHeight w:val="741"/>
        </w:trPr>
        <w:tc>
          <w:tcPr>
            <w:tcW w:w="8960" w:type="dxa"/>
          </w:tcPr>
          <w:p w14:paraId="5B453196" w14:textId="49841C63" w:rsidR="001F2EC6" w:rsidRPr="005431C7" w:rsidRDefault="001F2EC6" w:rsidP="001F2EC6">
            <w:pPr>
              <w:keepLines/>
              <w:numPr>
                <w:ilvl w:val="0"/>
                <w:numId w:val="10"/>
              </w:numPr>
              <w:tabs>
                <w:tab w:val="clear" w:pos="715"/>
                <w:tab w:val="num" w:pos="284"/>
              </w:tabs>
              <w:spacing w:before="14" w:after="120"/>
              <w:ind w:left="284" w:right="720" w:hanging="284"/>
              <w:rPr>
                <w:rFonts w:ascii="Arial" w:hAnsi="Arial" w:cs="Arial"/>
                <w:sz w:val="22"/>
                <w:szCs w:val="22"/>
              </w:rPr>
            </w:pPr>
            <w:r w:rsidRPr="005431C7">
              <w:rPr>
                <w:rFonts w:ascii="Arial" w:hAnsi="Arial" w:cs="Arial"/>
                <w:sz w:val="22"/>
                <w:szCs w:val="22"/>
              </w:rPr>
              <w:t>I understand that relevant sections of my</w:t>
            </w:r>
            <w:r w:rsidR="002D0D5F">
              <w:rPr>
                <w:rFonts w:ascii="Arial" w:hAnsi="Arial" w:cs="Arial"/>
                <w:sz w:val="22"/>
                <w:szCs w:val="22"/>
              </w:rPr>
              <w:t xml:space="preserve"> </w:t>
            </w:r>
            <w:r w:rsidR="002D0D5F">
              <w:rPr>
                <w:rStyle w:val="CommentReference"/>
                <w:rFonts w:ascii="Arial" w:hAnsi="Arial" w:cs="Arial"/>
                <w:bCs/>
                <w:sz w:val="22"/>
                <w:szCs w:val="22"/>
              </w:rPr>
              <w:t>child’s</w:t>
            </w:r>
            <w:r w:rsidRPr="005431C7">
              <w:rPr>
                <w:rFonts w:ascii="Arial" w:hAnsi="Arial" w:cs="Arial"/>
                <w:sz w:val="22"/>
                <w:szCs w:val="22"/>
              </w:rPr>
              <w:t xml:space="preserve"> medical notes and data collected during the study may be looked at by individuals from the sponsor company, from regulatory authorities or from the NHS Trust, where it is relevant to my </w:t>
            </w:r>
            <w:r w:rsidR="002D0D5F">
              <w:rPr>
                <w:rStyle w:val="CommentReference"/>
                <w:rFonts w:ascii="Arial" w:hAnsi="Arial" w:cs="Arial"/>
                <w:bCs/>
                <w:sz w:val="22"/>
                <w:szCs w:val="22"/>
              </w:rPr>
              <w:t>child’s</w:t>
            </w:r>
            <w:r w:rsidR="002D0D5F" w:rsidRPr="005431C7">
              <w:rPr>
                <w:rFonts w:ascii="Arial" w:hAnsi="Arial" w:cs="Arial"/>
                <w:sz w:val="22"/>
                <w:szCs w:val="22"/>
              </w:rPr>
              <w:t xml:space="preserve"> </w:t>
            </w:r>
            <w:r w:rsidRPr="005431C7">
              <w:rPr>
                <w:rFonts w:ascii="Arial" w:hAnsi="Arial" w:cs="Arial"/>
                <w:sz w:val="22"/>
                <w:szCs w:val="22"/>
              </w:rPr>
              <w:t xml:space="preserve">taking part in this research. I give permission for these individuals to have access to my </w:t>
            </w:r>
            <w:r w:rsidR="002D0D5F">
              <w:rPr>
                <w:rStyle w:val="CommentReference"/>
                <w:rFonts w:ascii="Arial" w:hAnsi="Arial" w:cs="Arial"/>
                <w:bCs/>
                <w:sz w:val="22"/>
                <w:szCs w:val="22"/>
              </w:rPr>
              <w:t>child’s</w:t>
            </w:r>
            <w:r w:rsidR="002D0D5F" w:rsidRPr="005431C7">
              <w:rPr>
                <w:rFonts w:ascii="Arial" w:hAnsi="Arial" w:cs="Arial"/>
                <w:sz w:val="22"/>
                <w:szCs w:val="22"/>
              </w:rPr>
              <w:t xml:space="preserve"> </w:t>
            </w:r>
            <w:r w:rsidRPr="005431C7">
              <w:rPr>
                <w:rFonts w:ascii="Arial" w:hAnsi="Arial" w:cs="Arial"/>
                <w:sz w:val="22"/>
                <w:szCs w:val="22"/>
              </w:rPr>
              <w:t>records.</w:t>
            </w:r>
          </w:p>
        </w:tc>
        <w:tc>
          <w:tcPr>
            <w:tcW w:w="963" w:type="dxa"/>
          </w:tcPr>
          <w:p w14:paraId="03D620D2" w14:textId="77777777" w:rsidR="001F2EC6" w:rsidRPr="005431C7" w:rsidRDefault="001F2EC6" w:rsidP="007D66D0">
            <w:pPr>
              <w:spacing w:after="120"/>
              <w:rPr>
                <w:rFonts w:ascii="Arial" w:hAnsi="Arial" w:cs="Arial"/>
                <w:color w:val="0000FF"/>
                <w:sz w:val="22"/>
                <w:szCs w:val="22"/>
              </w:rPr>
            </w:pPr>
          </w:p>
        </w:tc>
      </w:tr>
      <w:tr w:rsidR="001F2EC6" w:rsidRPr="005431C7" w14:paraId="17C3A75D" w14:textId="77777777" w:rsidTr="000B2699">
        <w:tc>
          <w:tcPr>
            <w:tcW w:w="8960" w:type="dxa"/>
          </w:tcPr>
          <w:p w14:paraId="6CBFAD4A" w14:textId="3851E036" w:rsidR="001F2EC6" w:rsidRPr="005431C7" w:rsidRDefault="001F2EC6" w:rsidP="001F2EC6">
            <w:pPr>
              <w:numPr>
                <w:ilvl w:val="0"/>
                <w:numId w:val="10"/>
              </w:numPr>
              <w:tabs>
                <w:tab w:val="clear" w:pos="715"/>
                <w:tab w:val="num" w:pos="284"/>
              </w:tabs>
              <w:spacing w:before="14" w:after="120"/>
              <w:ind w:left="284" w:hanging="284"/>
              <w:rPr>
                <w:rFonts w:ascii="Arial" w:hAnsi="Arial" w:cs="Arial"/>
                <w:sz w:val="22"/>
                <w:szCs w:val="22"/>
              </w:rPr>
            </w:pPr>
            <w:r w:rsidRPr="005431C7">
              <w:rPr>
                <w:rFonts w:ascii="Arial" w:hAnsi="Arial" w:cs="Arial"/>
                <w:sz w:val="22"/>
                <w:szCs w:val="22"/>
              </w:rPr>
              <w:t>I allow the study doctor and the sponsor to use and disclose my</w:t>
            </w:r>
            <w:r w:rsidR="002D0D5F">
              <w:rPr>
                <w:rStyle w:val="CommentReference"/>
                <w:rFonts w:ascii="Arial" w:hAnsi="Arial" w:cs="Arial"/>
                <w:bCs/>
                <w:sz w:val="22"/>
                <w:szCs w:val="22"/>
              </w:rPr>
              <w:t xml:space="preserve"> child’s</w:t>
            </w:r>
            <w:r w:rsidRPr="005431C7">
              <w:rPr>
                <w:rFonts w:ascii="Arial" w:hAnsi="Arial" w:cs="Arial"/>
                <w:sz w:val="22"/>
                <w:szCs w:val="22"/>
              </w:rPr>
              <w:t xml:space="preserve"> personal health information as described in the Data Privacy Statement (Attachment 1 to this document).</w:t>
            </w:r>
          </w:p>
        </w:tc>
        <w:tc>
          <w:tcPr>
            <w:tcW w:w="963" w:type="dxa"/>
          </w:tcPr>
          <w:p w14:paraId="7E838CF6" w14:textId="77777777" w:rsidR="001F2EC6" w:rsidRPr="005431C7" w:rsidRDefault="001F2EC6" w:rsidP="007D66D0">
            <w:pPr>
              <w:spacing w:after="120"/>
              <w:rPr>
                <w:rFonts w:ascii="Arial" w:hAnsi="Arial" w:cs="Arial"/>
                <w:color w:val="0000FF"/>
                <w:sz w:val="22"/>
                <w:szCs w:val="22"/>
              </w:rPr>
            </w:pPr>
          </w:p>
        </w:tc>
      </w:tr>
      <w:tr w:rsidR="001F2EC6" w:rsidRPr="005431C7" w14:paraId="16498873" w14:textId="77777777" w:rsidTr="000B2699">
        <w:tc>
          <w:tcPr>
            <w:tcW w:w="8960" w:type="dxa"/>
          </w:tcPr>
          <w:p w14:paraId="140076E8" w14:textId="36C3ED8F" w:rsidR="001F2EC6" w:rsidRPr="005431C7" w:rsidRDefault="001F2EC6" w:rsidP="001F2EC6">
            <w:pPr>
              <w:keepLines/>
              <w:numPr>
                <w:ilvl w:val="0"/>
                <w:numId w:val="10"/>
              </w:numPr>
              <w:tabs>
                <w:tab w:val="clear" w:pos="715"/>
                <w:tab w:val="num" w:pos="284"/>
              </w:tabs>
              <w:spacing w:before="14" w:after="120"/>
              <w:ind w:left="284" w:right="720" w:hanging="284"/>
              <w:rPr>
                <w:rFonts w:ascii="Arial" w:hAnsi="Arial" w:cs="Arial"/>
                <w:sz w:val="22"/>
                <w:szCs w:val="22"/>
              </w:rPr>
            </w:pPr>
            <w:r w:rsidRPr="005431C7">
              <w:rPr>
                <w:rFonts w:ascii="Arial" w:hAnsi="Arial" w:cs="Arial"/>
                <w:sz w:val="22"/>
                <w:szCs w:val="22"/>
              </w:rPr>
              <w:t>I voluntarily agree to</w:t>
            </w:r>
            <w:r w:rsidR="002D0D5F">
              <w:rPr>
                <w:rFonts w:ascii="Arial" w:hAnsi="Arial" w:cs="Arial"/>
                <w:sz w:val="22"/>
                <w:szCs w:val="22"/>
              </w:rPr>
              <w:t xml:space="preserve"> my child </w:t>
            </w:r>
            <w:r w:rsidRPr="005431C7">
              <w:rPr>
                <w:rFonts w:ascii="Arial" w:hAnsi="Arial" w:cs="Arial"/>
                <w:sz w:val="22"/>
                <w:szCs w:val="22"/>
              </w:rPr>
              <w:t>tak</w:t>
            </w:r>
            <w:r w:rsidR="002D0D5F">
              <w:rPr>
                <w:rFonts w:ascii="Arial" w:hAnsi="Arial" w:cs="Arial"/>
                <w:sz w:val="22"/>
                <w:szCs w:val="22"/>
              </w:rPr>
              <w:t>ing</w:t>
            </w:r>
            <w:r w:rsidRPr="005431C7">
              <w:rPr>
                <w:rFonts w:ascii="Arial" w:hAnsi="Arial" w:cs="Arial"/>
                <w:sz w:val="22"/>
                <w:szCs w:val="22"/>
              </w:rPr>
              <w:t xml:space="preserve"> part in this research study, to follow the study procedures, and to provide necessary information to the doctor, nurses, or other staff members, as requested.</w:t>
            </w:r>
          </w:p>
        </w:tc>
        <w:tc>
          <w:tcPr>
            <w:tcW w:w="963" w:type="dxa"/>
          </w:tcPr>
          <w:p w14:paraId="1E615012" w14:textId="77777777" w:rsidR="001F2EC6" w:rsidRPr="005431C7" w:rsidRDefault="001F2EC6" w:rsidP="007D66D0">
            <w:pPr>
              <w:spacing w:after="120"/>
              <w:rPr>
                <w:rFonts w:ascii="Arial" w:hAnsi="Arial" w:cs="Arial"/>
                <w:color w:val="0000FF"/>
                <w:sz w:val="22"/>
                <w:szCs w:val="22"/>
              </w:rPr>
            </w:pPr>
          </w:p>
        </w:tc>
      </w:tr>
      <w:tr w:rsidR="001F2EC6" w:rsidRPr="005431C7" w14:paraId="4D0518DB" w14:textId="77777777" w:rsidTr="000B2699">
        <w:trPr>
          <w:cantSplit/>
        </w:trPr>
        <w:tc>
          <w:tcPr>
            <w:tcW w:w="8960" w:type="dxa"/>
          </w:tcPr>
          <w:p w14:paraId="2C859F70" w14:textId="6F07B6CD" w:rsidR="001F2EC6" w:rsidRPr="002D0D5F" w:rsidRDefault="00D937F7" w:rsidP="002D0D5F">
            <w:pPr>
              <w:numPr>
                <w:ilvl w:val="0"/>
                <w:numId w:val="10"/>
              </w:numPr>
              <w:tabs>
                <w:tab w:val="clear" w:pos="715"/>
                <w:tab w:val="num" w:pos="352"/>
              </w:tabs>
              <w:spacing w:before="14" w:after="144" w:line="300" w:lineRule="exact"/>
              <w:ind w:left="210" w:hanging="210"/>
              <w:rPr>
                <w:rFonts w:ascii="Arial" w:hAnsi="Arial" w:cs="Arial"/>
                <w:sz w:val="22"/>
                <w:szCs w:val="22"/>
              </w:rPr>
            </w:pPr>
            <w:r w:rsidRPr="005431C7">
              <w:rPr>
                <w:rFonts w:ascii="Arial" w:hAnsi="Arial" w:cs="Arial"/>
                <w:sz w:val="22"/>
                <w:szCs w:val="22"/>
              </w:rPr>
              <w:t xml:space="preserve"> </w:t>
            </w:r>
            <w:r w:rsidR="005D7041" w:rsidRPr="005431C7">
              <w:rPr>
                <w:rFonts w:ascii="Arial" w:hAnsi="Arial" w:cs="Arial"/>
                <w:sz w:val="22"/>
                <w:szCs w:val="22"/>
              </w:rPr>
              <w:t xml:space="preserve">I agree that my </w:t>
            </w:r>
            <w:r w:rsidR="002D0D5F">
              <w:rPr>
                <w:rStyle w:val="CommentReference"/>
                <w:rFonts w:ascii="Arial" w:hAnsi="Arial" w:cs="Arial"/>
                <w:bCs/>
                <w:sz w:val="22"/>
                <w:szCs w:val="22"/>
              </w:rPr>
              <w:t>child’s</w:t>
            </w:r>
            <w:r w:rsidR="002D0D5F" w:rsidRPr="005431C7">
              <w:rPr>
                <w:rFonts w:ascii="Arial" w:hAnsi="Arial" w:cs="Arial"/>
                <w:sz w:val="22"/>
                <w:szCs w:val="22"/>
              </w:rPr>
              <w:t xml:space="preserve"> </w:t>
            </w:r>
            <w:r w:rsidR="005D7041" w:rsidRPr="005431C7">
              <w:rPr>
                <w:rFonts w:ascii="Arial" w:hAnsi="Arial" w:cs="Arial"/>
                <w:sz w:val="22"/>
                <w:szCs w:val="22"/>
              </w:rPr>
              <w:t>GP will be contacted about my participation in this study and wi</w:t>
            </w:r>
            <w:r w:rsidRPr="005431C7">
              <w:rPr>
                <w:rFonts w:ascii="Arial" w:hAnsi="Arial" w:cs="Arial"/>
                <w:sz w:val="22"/>
                <w:szCs w:val="22"/>
              </w:rPr>
              <w:t xml:space="preserve">ll be </w:t>
            </w:r>
            <w:r w:rsidRPr="002D0D5F">
              <w:rPr>
                <w:rFonts w:ascii="Arial" w:hAnsi="Arial" w:cs="Arial"/>
                <w:sz w:val="22"/>
                <w:szCs w:val="22"/>
              </w:rPr>
              <w:t>a</w:t>
            </w:r>
            <w:r w:rsidR="005D7041" w:rsidRPr="002D0D5F">
              <w:rPr>
                <w:rFonts w:ascii="Arial" w:hAnsi="Arial" w:cs="Arial"/>
                <w:sz w:val="22"/>
                <w:szCs w:val="22"/>
              </w:rPr>
              <w:t>sked about my</w:t>
            </w:r>
            <w:r w:rsidR="002D0D5F">
              <w:rPr>
                <w:rStyle w:val="CommentReference"/>
                <w:rFonts w:ascii="Arial" w:hAnsi="Arial" w:cs="Arial"/>
                <w:bCs/>
                <w:sz w:val="22"/>
                <w:szCs w:val="22"/>
              </w:rPr>
              <w:t xml:space="preserve"> child’s</w:t>
            </w:r>
            <w:r w:rsidR="005D7041" w:rsidRPr="002D0D5F">
              <w:rPr>
                <w:rFonts w:ascii="Arial" w:hAnsi="Arial" w:cs="Arial"/>
                <w:sz w:val="22"/>
                <w:szCs w:val="22"/>
              </w:rPr>
              <w:t xml:space="preserve"> relevant medical history.</w:t>
            </w:r>
          </w:p>
        </w:tc>
        <w:tc>
          <w:tcPr>
            <w:tcW w:w="963" w:type="dxa"/>
          </w:tcPr>
          <w:p w14:paraId="12EDEF61" w14:textId="77777777" w:rsidR="001F2EC6" w:rsidRPr="005431C7" w:rsidRDefault="001F2EC6" w:rsidP="007D66D0">
            <w:pPr>
              <w:spacing w:after="120"/>
              <w:rPr>
                <w:rFonts w:ascii="Arial" w:hAnsi="Arial" w:cs="Arial"/>
                <w:color w:val="0000FF"/>
                <w:sz w:val="22"/>
                <w:szCs w:val="22"/>
              </w:rPr>
            </w:pPr>
          </w:p>
        </w:tc>
      </w:tr>
      <w:tr w:rsidR="00814A24" w:rsidRPr="005431C7" w14:paraId="0CFFD20D" w14:textId="77777777" w:rsidTr="000B2699">
        <w:trPr>
          <w:cantSplit/>
        </w:trPr>
        <w:tc>
          <w:tcPr>
            <w:tcW w:w="8960" w:type="dxa"/>
          </w:tcPr>
          <w:p w14:paraId="7DB1B0B2" w14:textId="22522090" w:rsidR="00814A24" w:rsidRPr="005431C7" w:rsidRDefault="00814A24" w:rsidP="00C33BAF">
            <w:pPr>
              <w:numPr>
                <w:ilvl w:val="0"/>
                <w:numId w:val="10"/>
              </w:numPr>
              <w:tabs>
                <w:tab w:val="clear" w:pos="715"/>
                <w:tab w:val="num" w:pos="355"/>
              </w:tabs>
              <w:spacing w:before="14" w:after="144" w:line="300" w:lineRule="exact"/>
              <w:ind w:left="345"/>
              <w:rPr>
                <w:rFonts w:ascii="Arial" w:hAnsi="Arial" w:cs="Arial"/>
                <w:sz w:val="22"/>
                <w:szCs w:val="22"/>
              </w:rPr>
            </w:pPr>
            <w:r w:rsidRPr="005431C7">
              <w:rPr>
                <w:rFonts w:ascii="Arial" w:hAnsi="Arial" w:cs="Arial"/>
                <w:sz w:val="22"/>
                <w:szCs w:val="22"/>
              </w:rPr>
              <w:t xml:space="preserve">I have received a copy of this </w:t>
            </w:r>
            <w:r w:rsidR="000B2699">
              <w:rPr>
                <w:rFonts w:ascii="Arial" w:hAnsi="Arial" w:cs="Arial"/>
                <w:sz w:val="22"/>
                <w:szCs w:val="22"/>
              </w:rPr>
              <w:t xml:space="preserve">Parent/Guardian </w:t>
            </w:r>
            <w:r w:rsidRPr="005431C7">
              <w:rPr>
                <w:rFonts w:ascii="Arial" w:hAnsi="Arial" w:cs="Arial"/>
                <w:sz w:val="22"/>
                <w:szCs w:val="22"/>
              </w:rPr>
              <w:t>Information Sheet and Consent Form to keep for myself.</w:t>
            </w:r>
          </w:p>
        </w:tc>
        <w:tc>
          <w:tcPr>
            <w:tcW w:w="963" w:type="dxa"/>
          </w:tcPr>
          <w:p w14:paraId="24D4A662" w14:textId="77777777" w:rsidR="00814A24" w:rsidRPr="005431C7" w:rsidRDefault="00814A24" w:rsidP="007D66D0">
            <w:pPr>
              <w:spacing w:after="120"/>
              <w:rPr>
                <w:rFonts w:ascii="Arial" w:hAnsi="Arial" w:cs="Arial"/>
                <w:color w:val="0000FF"/>
                <w:sz w:val="22"/>
                <w:szCs w:val="22"/>
              </w:rPr>
            </w:pPr>
          </w:p>
        </w:tc>
      </w:tr>
    </w:tbl>
    <w:p w14:paraId="5E123BAA" w14:textId="4750DEE2" w:rsidR="008C3891" w:rsidRPr="005431C7" w:rsidRDefault="008C3891" w:rsidP="0028102E">
      <w:pPr>
        <w:rPr>
          <w:rFonts w:ascii="Arial" w:hAnsi="Arial" w:cs="Arial"/>
          <w:color w:val="0000FF"/>
          <w:sz w:val="22"/>
          <w:szCs w:val="22"/>
        </w:rPr>
      </w:pPr>
    </w:p>
    <w:p w14:paraId="04836E21" w14:textId="41249C4A" w:rsidR="000E7308" w:rsidRPr="005431C7" w:rsidRDefault="000E7308" w:rsidP="0028102E">
      <w:pPr>
        <w:rPr>
          <w:rFonts w:ascii="Arial" w:hAnsi="Arial" w:cs="Arial"/>
          <w:color w:val="0000FF"/>
          <w:sz w:val="22"/>
          <w:szCs w:val="22"/>
        </w:rPr>
      </w:pPr>
    </w:p>
    <w:p w14:paraId="5612BFDA" w14:textId="41593EA3" w:rsidR="00C33BAF" w:rsidRPr="005431C7" w:rsidRDefault="00C33BAF" w:rsidP="0028102E">
      <w:pPr>
        <w:rPr>
          <w:rFonts w:ascii="Arial" w:hAnsi="Arial" w:cs="Arial"/>
          <w:color w:val="0000FF"/>
          <w:sz w:val="22"/>
          <w:szCs w:val="22"/>
        </w:rPr>
      </w:pPr>
    </w:p>
    <w:p w14:paraId="0CB22626" w14:textId="77777777" w:rsidR="000E7308" w:rsidRPr="005431C7" w:rsidRDefault="000E7308" w:rsidP="0028102E">
      <w:pPr>
        <w:rPr>
          <w:rFonts w:ascii="Arial" w:hAnsi="Arial" w:cs="Arial"/>
          <w:color w:val="0000FF"/>
          <w:sz w:val="22"/>
          <w:szCs w:val="22"/>
        </w:rPr>
      </w:pPr>
    </w:p>
    <w:p w14:paraId="654A444F" w14:textId="77777777" w:rsidR="008C3891" w:rsidRPr="005431C7" w:rsidRDefault="008C3891" w:rsidP="0028102E">
      <w:pPr>
        <w:keepLines/>
        <w:ind w:right="720"/>
        <w:rPr>
          <w:rFonts w:ascii="Arial" w:hAnsi="Arial" w:cs="Arial"/>
          <w:b/>
          <w:color w:val="0066FF"/>
          <w:sz w:val="22"/>
          <w:szCs w:val="22"/>
        </w:rPr>
      </w:pPr>
    </w:p>
    <w:tbl>
      <w:tblPr>
        <w:tblW w:w="10436"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
        <w:gridCol w:w="3235"/>
        <w:gridCol w:w="148"/>
        <w:gridCol w:w="440"/>
        <w:gridCol w:w="3086"/>
        <w:gridCol w:w="148"/>
        <w:gridCol w:w="441"/>
        <w:gridCol w:w="2205"/>
        <w:gridCol w:w="147"/>
        <w:gridCol w:w="294"/>
      </w:tblGrid>
      <w:tr w:rsidR="00B71793" w:rsidRPr="005431C7" w14:paraId="195C78E3" w14:textId="77777777" w:rsidTr="005639D4">
        <w:trPr>
          <w:trHeight w:hRule="exact" w:val="247"/>
        </w:trPr>
        <w:tc>
          <w:tcPr>
            <w:tcW w:w="292" w:type="dxa"/>
            <w:tcBorders>
              <w:top w:val="nil"/>
              <w:left w:val="nil"/>
              <w:bottom w:val="nil"/>
              <w:right w:val="nil"/>
            </w:tcBorders>
            <w:shd w:val="clear" w:color="auto" w:fill="000080"/>
          </w:tcPr>
          <w:p w14:paraId="6D2B6E20" w14:textId="77777777" w:rsidR="008C3891" w:rsidRPr="005431C7" w:rsidRDefault="008C3891" w:rsidP="0028102E">
            <w:pPr>
              <w:rPr>
                <w:rFonts w:ascii="Arial" w:hAnsi="Arial" w:cs="Arial"/>
                <w:color w:val="0066FF"/>
                <w:sz w:val="22"/>
                <w:szCs w:val="22"/>
              </w:rPr>
            </w:pPr>
          </w:p>
        </w:tc>
        <w:tc>
          <w:tcPr>
            <w:tcW w:w="3235" w:type="dxa"/>
            <w:tcBorders>
              <w:top w:val="nil"/>
              <w:left w:val="nil"/>
              <w:bottom w:val="nil"/>
              <w:right w:val="nil"/>
            </w:tcBorders>
            <w:shd w:val="clear" w:color="auto" w:fill="000080"/>
          </w:tcPr>
          <w:p w14:paraId="362CC340" w14:textId="77777777" w:rsidR="008C3891" w:rsidRPr="005431C7" w:rsidRDefault="008C3891" w:rsidP="0028102E">
            <w:pPr>
              <w:rPr>
                <w:rFonts w:ascii="Arial" w:hAnsi="Arial" w:cs="Arial"/>
                <w:color w:val="0066FF"/>
                <w:sz w:val="22"/>
                <w:szCs w:val="22"/>
              </w:rPr>
            </w:pPr>
          </w:p>
        </w:tc>
        <w:tc>
          <w:tcPr>
            <w:tcW w:w="588" w:type="dxa"/>
            <w:gridSpan w:val="2"/>
            <w:tcBorders>
              <w:top w:val="nil"/>
              <w:left w:val="nil"/>
              <w:bottom w:val="nil"/>
              <w:right w:val="nil"/>
            </w:tcBorders>
            <w:shd w:val="clear" w:color="auto" w:fill="000080"/>
          </w:tcPr>
          <w:p w14:paraId="6E4B513A" w14:textId="77777777" w:rsidR="008C3891" w:rsidRPr="005431C7" w:rsidRDefault="008C3891" w:rsidP="0028102E">
            <w:pPr>
              <w:rPr>
                <w:rFonts w:ascii="Arial" w:hAnsi="Arial" w:cs="Arial"/>
                <w:color w:val="0066FF"/>
                <w:sz w:val="22"/>
                <w:szCs w:val="22"/>
              </w:rPr>
            </w:pPr>
          </w:p>
        </w:tc>
        <w:tc>
          <w:tcPr>
            <w:tcW w:w="3086" w:type="dxa"/>
            <w:tcBorders>
              <w:top w:val="nil"/>
              <w:left w:val="nil"/>
              <w:bottom w:val="nil"/>
              <w:right w:val="nil"/>
            </w:tcBorders>
            <w:shd w:val="clear" w:color="auto" w:fill="000080"/>
          </w:tcPr>
          <w:p w14:paraId="5A781C40" w14:textId="77777777" w:rsidR="008C3891" w:rsidRPr="005431C7" w:rsidRDefault="008C3891" w:rsidP="0028102E">
            <w:pPr>
              <w:rPr>
                <w:rFonts w:ascii="Arial" w:hAnsi="Arial" w:cs="Arial"/>
                <w:color w:val="0066FF"/>
                <w:sz w:val="22"/>
                <w:szCs w:val="22"/>
              </w:rPr>
            </w:pPr>
          </w:p>
        </w:tc>
        <w:tc>
          <w:tcPr>
            <w:tcW w:w="589" w:type="dxa"/>
            <w:gridSpan w:val="2"/>
            <w:tcBorders>
              <w:top w:val="nil"/>
              <w:left w:val="nil"/>
              <w:bottom w:val="nil"/>
              <w:right w:val="nil"/>
            </w:tcBorders>
            <w:shd w:val="clear" w:color="auto" w:fill="000080"/>
          </w:tcPr>
          <w:p w14:paraId="4CE09898" w14:textId="77777777" w:rsidR="008C3891" w:rsidRPr="005431C7" w:rsidRDefault="008C3891" w:rsidP="0028102E">
            <w:pPr>
              <w:rPr>
                <w:rFonts w:ascii="Arial" w:hAnsi="Arial" w:cs="Arial"/>
                <w:color w:val="0066FF"/>
                <w:sz w:val="22"/>
                <w:szCs w:val="22"/>
              </w:rPr>
            </w:pPr>
          </w:p>
        </w:tc>
        <w:tc>
          <w:tcPr>
            <w:tcW w:w="2205" w:type="dxa"/>
            <w:tcBorders>
              <w:top w:val="nil"/>
              <w:left w:val="nil"/>
              <w:bottom w:val="nil"/>
              <w:right w:val="nil"/>
            </w:tcBorders>
            <w:shd w:val="clear" w:color="auto" w:fill="000080"/>
          </w:tcPr>
          <w:p w14:paraId="5F4AD4C9" w14:textId="77777777" w:rsidR="008C3891" w:rsidRPr="005431C7" w:rsidRDefault="008C3891" w:rsidP="0028102E">
            <w:pPr>
              <w:rPr>
                <w:rFonts w:ascii="Arial" w:hAnsi="Arial" w:cs="Arial"/>
                <w:color w:val="0066FF"/>
                <w:sz w:val="22"/>
                <w:szCs w:val="22"/>
              </w:rPr>
            </w:pPr>
          </w:p>
        </w:tc>
        <w:tc>
          <w:tcPr>
            <w:tcW w:w="441" w:type="dxa"/>
            <w:gridSpan w:val="2"/>
            <w:tcBorders>
              <w:top w:val="nil"/>
              <w:left w:val="nil"/>
              <w:bottom w:val="nil"/>
              <w:right w:val="nil"/>
            </w:tcBorders>
            <w:shd w:val="clear" w:color="auto" w:fill="000080"/>
          </w:tcPr>
          <w:p w14:paraId="54D20D7E" w14:textId="77777777" w:rsidR="008C3891" w:rsidRPr="005431C7" w:rsidRDefault="008C3891" w:rsidP="0028102E">
            <w:pPr>
              <w:rPr>
                <w:rFonts w:ascii="Arial" w:hAnsi="Arial" w:cs="Arial"/>
                <w:color w:val="0066FF"/>
                <w:sz w:val="22"/>
                <w:szCs w:val="22"/>
              </w:rPr>
            </w:pPr>
          </w:p>
        </w:tc>
      </w:tr>
      <w:tr w:rsidR="00B71793" w:rsidRPr="005431C7" w14:paraId="5DD8BDA3" w14:textId="77777777" w:rsidTr="005639D4">
        <w:trPr>
          <w:trHeight w:val="396"/>
        </w:trPr>
        <w:tc>
          <w:tcPr>
            <w:tcW w:w="292" w:type="dxa"/>
            <w:tcBorders>
              <w:top w:val="nil"/>
              <w:left w:val="nil"/>
              <w:bottom w:val="nil"/>
              <w:right w:val="nil"/>
            </w:tcBorders>
            <w:shd w:val="clear" w:color="auto" w:fill="000080"/>
          </w:tcPr>
          <w:p w14:paraId="0B965557" w14:textId="77777777" w:rsidR="008C3891" w:rsidRPr="005431C7" w:rsidRDefault="008C3891" w:rsidP="0028102E">
            <w:pPr>
              <w:rPr>
                <w:rFonts w:ascii="Arial" w:hAnsi="Arial" w:cs="Arial"/>
                <w:color w:val="0066FF"/>
                <w:sz w:val="22"/>
                <w:szCs w:val="22"/>
              </w:rPr>
            </w:pPr>
          </w:p>
        </w:tc>
        <w:tc>
          <w:tcPr>
            <w:tcW w:w="3383" w:type="dxa"/>
            <w:gridSpan w:val="2"/>
            <w:tcBorders>
              <w:top w:val="nil"/>
              <w:left w:val="nil"/>
              <w:bottom w:val="nil"/>
              <w:right w:val="nil"/>
            </w:tcBorders>
          </w:tcPr>
          <w:p w14:paraId="215498EA" w14:textId="1C86584D" w:rsidR="008C3891" w:rsidRPr="005431C7" w:rsidRDefault="008C3891" w:rsidP="0028102E">
            <w:pPr>
              <w:jc w:val="center"/>
              <w:rPr>
                <w:rFonts w:ascii="Arial" w:hAnsi="Arial" w:cs="Arial"/>
                <w:b/>
                <w:color w:val="0066FF"/>
                <w:sz w:val="20"/>
                <w:szCs w:val="20"/>
              </w:rPr>
            </w:pPr>
            <w:r w:rsidRPr="005431C7">
              <w:rPr>
                <w:rFonts w:ascii="Arial" w:hAnsi="Arial" w:cs="Arial"/>
                <w:b/>
                <w:color w:val="0066FF"/>
                <w:sz w:val="20"/>
                <w:szCs w:val="20"/>
              </w:rPr>
              <w:t>P</w:t>
            </w:r>
            <w:r w:rsidR="002D0D5F">
              <w:rPr>
                <w:rFonts w:ascii="Arial" w:hAnsi="Arial" w:cs="Arial"/>
                <w:b/>
                <w:color w:val="0066FF"/>
                <w:sz w:val="20"/>
                <w:szCs w:val="20"/>
              </w:rPr>
              <w:t>ARENT/GUARDIAN</w:t>
            </w:r>
          </w:p>
        </w:tc>
        <w:tc>
          <w:tcPr>
            <w:tcW w:w="440" w:type="dxa"/>
            <w:tcBorders>
              <w:top w:val="nil"/>
              <w:left w:val="nil"/>
              <w:bottom w:val="nil"/>
              <w:right w:val="nil"/>
            </w:tcBorders>
            <w:shd w:val="clear" w:color="auto" w:fill="000080"/>
          </w:tcPr>
          <w:p w14:paraId="457B0639" w14:textId="77777777" w:rsidR="008C3891" w:rsidRPr="005431C7" w:rsidRDefault="008C3891" w:rsidP="0028102E">
            <w:pPr>
              <w:rPr>
                <w:rFonts w:ascii="Arial" w:hAnsi="Arial" w:cs="Arial"/>
                <w:color w:val="0066FF"/>
                <w:sz w:val="22"/>
                <w:szCs w:val="22"/>
              </w:rPr>
            </w:pPr>
          </w:p>
        </w:tc>
        <w:tc>
          <w:tcPr>
            <w:tcW w:w="3234" w:type="dxa"/>
            <w:gridSpan w:val="2"/>
            <w:tcBorders>
              <w:top w:val="nil"/>
              <w:left w:val="nil"/>
              <w:bottom w:val="nil"/>
              <w:right w:val="nil"/>
            </w:tcBorders>
            <w:shd w:val="clear" w:color="auto" w:fill="000080"/>
          </w:tcPr>
          <w:p w14:paraId="1BAAA1E9" w14:textId="77777777" w:rsidR="008C3891" w:rsidRPr="005431C7" w:rsidRDefault="008C3891" w:rsidP="0028102E">
            <w:pPr>
              <w:rPr>
                <w:rFonts w:ascii="Arial" w:hAnsi="Arial" w:cs="Arial"/>
                <w:color w:val="0066FF"/>
                <w:sz w:val="22"/>
                <w:szCs w:val="22"/>
              </w:rPr>
            </w:pPr>
          </w:p>
        </w:tc>
        <w:tc>
          <w:tcPr>
            <w:tcW w:w="440" w:type="dxa"/>
            <w:tcBorders>
              <w:top w:val="nil"/>
              <w:left w:val="nil"/>
              <w:bottom w:val="nil"/>
              <w:right w:val="nil"/>
            </w:tcBorders>
            <w:shd w:val="clear" w:color="auto" w:fill="000080"/>
          </w:tcPr>
          <w:p w14:paraId="7C121C04" w14:textId="77777777" w:rsidR="008C3891" w:rsidRPr="005431C7" w:rsidRDefault="008C3891" w:rsidP="0028102E">
            <w:pPr>
              <w:rPr>
                <w:rFonts w:ascii="Arial" w:hAnsi="Arial" w:cs="Arial"/>
                <w:color w:val="0066FF"/>
                <w:sz w:val="22"/>
                <w:szCs w:val="22"/>
              </w:rPr>
            </w:pPr>
          </w:p>
        </w:tc>
        <w:tc>
          <w:tcPr>
            <w:tcW w:w="2352" w:type="dxa"/>
            <w:gridSpan w:val="2"/>
            <w:tcBorders>
              <w:top w:val="nil"/>
              <w:left w:val="nil"/>
              <w:bottom w:val="nil"/>
              <w:right w:val="nil"/>
            </w:tcBorders>
            <w:shd w:val="clear" w:color="auto" w:fill="000080"/>
          </w:tcPr>
          <w:p w14:paraId="5DC9C461" w14:textId="77777777" w:rsidR="008C3891" w:rsidRPr="005431C7" w:rsidRDefault="008C3891" w:rsidP="0028102E">
            <w:pPr>
              <w:rPr>
                <w:rFonts w:ascii="Arial" w:hAnsi="Arial" w:cs="Arial"/>
                <w:color w:val="0066FF"/>
                <w:sz w:val="22"/>
                <w:szCs w:val="22"/>
              </w:rPr>
            </w:pPr>
          </w:p>
        </w:tc>
        <w:tc>
          <w:tcPr>
            <w:tcW w:w="294" w:type="dxa"/>
            <w:tcBorders>
              <w:top w:val="nil"/>
              <w:left w:val="nil"/>
              <w:bottom w:val="nil"/>
              <w:right w:val="nil"/>
            </w:tcBorders>
            <w:shd w:val="clear" w:color="auto" w:fill="000080"/>
          </w:tcPr>
          <w:p w14:paraId="207FB1E7" w14:textId="77777777" w:rsidR="008C3891" w:rsidRPr="005431C7" w:rsidRDefault="008C3891" w:rsidP="0028102E">
            <w:pPr>
              <w:rPr>
                <w:rFonts w:ascii="Arial" w:hAnsi="Arial" w:cs="Arial"/>
                <w:color w:val="0066FF"/>
                <w:sz w:val="22"/>
                <w:szCs w:val="22"/>
              </w:rPr>
            </w:pPr>
          </w:p>
        </w:tc>
      </w:tr>
      <w:tr w:rsidR="00B71793" w:rsidRPr="005431C7" w14:paraId="345AEBA4" w14:textId="77777777" w:rsidTr="005639D4">
        <w:trPr>
          <w:trHeight w:hRule="exact" w:val="247"/>
        </w:trPr>
        <w:tc>
          <w:tcPr>
            <w:tcW w:w="292" w:type="dxa"/>
            <w:tcBorders>
              <w:top w:val="nil"/>
              <w:left w:val="nil"/>
              <w:bottom w:val="nil"/>
              <w:right w:val="nil"/>
            </w:tcBorders>
            <w:shd w:val="clear" w:color="auto" w:fill="000080"/>
          </w:tcPr>
          <w:p w14:paraId="5EF0046F" w14:textId="77777777" w:rsidR="008C3891" w:rsidRPr="005431C7" w:rsidRDefault="008C3891" w:rsidP="0028102E">
            <w:pPr>
              <w:rPr>
                <w:rFonts w:ascii="Arial" w:hAnsi="Arial" w:cs="Arial"/>
                <w:color w:val="0066FF"/>
                <w:sz w:val="22"/>
                <w:szCs w:val="22"/>
              </w:rPr>
            </w:pPr>
          </w:p>
        </w:tc>
        <w:tc>
          <w:tcPr>
            <w:tcW w:w="3383" w:type="dxa"/>
            <w:gridSpan w:val="2"/>
            <w:tcBorders>
              <w:top w:val="nil"/>
              <w:left w:val="nil"/>
              <w:bottom w:val="nil"/>
              <w:right w:val="nil"/>
            </w:tcBorders>
            <w:shd w:val="clear" w:color="auto" w:fill="000080"/>
          </w:tcPr>
          <w:p w14:paraId="38E6F795" w14:textId="77777777" w:rsidR="008C3891" w:rsidRPr="005431C7" w:rsidRDefault="008C3891" w:rsidP="0028102E">
            <w:pPr>
              <w:rPr>
                <w:rFonts w:ascii="Arial" w:hAnsi="Arial" w:cs="Arial"/>
                <w:color w:val="0066FF"/>
                <w:sz w:val="22"/>
                <w:szCs w:val="22"/>
              </w:rPr>
            </w:pPr>
          </w:p>
        </w:tc>
        <w:tc>
          <w:tcPr>
            <w:tcW w:w="440" w:type="dxa"/>
            <w:tcBorders>
              <w:top w:val="nil"/>
              <w:left w:val="nil"/>
              <w:bottom w:val="nil"/>
              <w:right w:val="nil"/>
            </w:tcBorders>
            <w:shd w:val="clear" w:color="auto" w:fill="000080"/>
          </w:tcPr>
          <w:p w14:paraId="0FB4E021" w14:textId="77777777" w:rsidR="008C3891" w:rsidRPr="005431C7" w:rsidRDefault="008C3891" w:rsidP="0028102E">
            <w:pPr>
              <w:rPr>
                <w:rFonts w:ascii="Arial" w:hAnsi="Arial" w:cs="Arial"/>
                <w:color w:val="0066FF"/>
                <w:sz w:val="22"/>
                <w:szCs w:val="22"/>
              </w:rPr>
            </w:pPr>
          </w:p>
        </w:tc>
        <w:tc>
          <w:tcPr>
            <w:tcW w:w="3234" w:type="dxa"/>
            <w:gridSpan w:val="2"/>
            <w:tcBorders>
              <w:top w:val="nil"/>
              <w:left w:val="nil"/>
              <w:bottom w:val="nil"/>
              <w:right w:val="nil"/>
            </w:tcBorders>
            <w:shd w:val="clear" w:color="auto" w:fill="000080"/>
          </w:tcPr>
          <w:p w14:paraId="29071307" w14:textId="77777777" w:rsidR="008C3891" w:rsidRPr="005431C7" w:rsidRDefault="008C3891" w:rsidP="0028102E">
            <w:pPr>
              <w:rPr>
                <w:rFonts w:ascii="Arial" w:hAnsi="Arial" w:cs="Arial"/>
                <w:color w:val="0066FF"/>
                <w:sz w:val="22"/>
                <w:szCs w:val="22"/>
              </w:rPr>
            </w:pPr>
          </w:p>
        </w:tc>
        <w:tc>
          <w:tcPr>
            <w:tcW w:w="440" w:type="dxa"/>
            <w:tcBorders>
              <w:top w:val="nil"/>
              <w:left w:val="nil"/>
              <w:bottom w:val="nil"/>
              <w:right w:val="nil"/>
            </w:tcBorders>
            <w:shd w:val="clear" w:color="auto" w:fill="000080"/>
          </w:tcPr>
          <w:p w14:paraId="0F71C07F" w14:textId="77777777" w:rsidR="008C3891" w:rsidRPr="005431C7" w:rsidRDefault="008C3891" w:rsidP="0028102E">
            <w:pPr>
              <w:rPr>
                <w:rFonts w:ascii="Arial" w:hAnsi="Arial" w:cs="Arial"/>
                <w:color w:val="0066FF"/>
                <w:sz w:val="22"/>
                <w:szCs w:val="22"/>
              </w:rPr>
            </w:pPr>
          </w:p>
        </w:tc>
        <w:tc>
          <w:tcPr>
            <w:tcW w:w="2352" w:type="dxa"/>
            <w:gridSpan w:val="2"/>
            <w:tcBorders>
              <w:top w:val="nil"/>
              <w:left w:val="nil"/>
              <w:bottom w:val="nil"/>
              <w:right w:val="nil"/>
            </w:tcBorders>
            <w:shd w:val="clear" w:color="auto" w:fill="000080"/>
          </w:tcPr>
          <w:p w14:paraId="19F29085" w14:textId="77777777" w:rsidR="008C3891" w:rsidRPr="005431C7" w:rsidRDefault="008C3891" w:rsidP="0028102E">
            <w:pPr>
              <w:rPr>
                <w:rFonts w:ascii="Arial" w:hAnsi="Arial" w:cs="Arial"/>
                <w:color w:val="0066FF"/>
                <w:sz w:val="22"/>
                <w:szCs w:val="22"/>
              </w:rPr>
            </w:pPr>
          </w:p>
        </w:tc>
        <w:tc>
          <w:tcPr>
            <w:tcW w:w="294" w:type="dxa"/>
            <w:tcBorders>
              <w:top w:val="nil"/>
              <w:left w:val="nil"/>
              <w:bottom w:val="nil"/>
              <w:right w:val="nil"/>
            </w:tcBorders>
            <w:shd w:val="clear" w:color="auto" w:fill="000080"/>
          </w:tcPr>
          <w:p w14:paraId="099F03A1" w14:textId="77777777" w:rsidR="008C3891" w:rsidRPr="005431C7" w:rsidRDefault="008C3891" w:rsidP="0028102E">
            <w:pPr>
              <w:rPr>
                <w:rFonts w:ascii="Arial" w:hAnsi="Arial" w:cs="Arial"/>
                <w:color w:val="0066FF"/>
                <w:sz w:val="22"/>
                <w:szCs w:val="22"/>
              </w:rPr>
            </w:pPr>
          </w:p>
        </w:tc>
      </w:tr>
      <w:tr w:rsidR="00B71793" w:rsidRPr="005431C7" w14:paraId="059C05F3" w14:textId="77777777" w:rsidTr="005639D4">
        <w:trPr>
          <w:trHeight w:hRule="exact" w:val="745"/>
        </w:trPr>
        <w:tc>
          <w:tcPr>
            <w:tcW w:w="292" w:type="dxa"/>
            <w:tcBorders>
              <w:top w:val="nil"/>
              <w:left w:val="nil"/>
              <w:bottom w:val="nil"/>
              <w:right w:val="nil"/>
            </w:tcBorders>
            <w:shd w:val="clear" w:color="auto" w:fill="000080"/>
          </w:tcPr>
          <w:p w14:paraId="1F0EB63E" w14:textId="77777777" w:rsidR="008C3891" w:rsidRPr="005431C7" w:rsidRDefault="008C3891" w:rsidP="0028102E">
            <w:pPr>
              <w:rPr>
                <w:rFonts w:ascii="Arial" w:hAnsi="Arial" w:cs="Arial"/>
                <w:color w:val="0066FF"/>
                <w:sz w:val="22"/>
                <w:szCs w:val="22"/>
              </w:rPr>
            </w:pPr>
          </w:p>
        </w:tc>
        <w:tc>
          <w:tcPr>
            <w:tcW w:w="3383" w:type="dxa"/>
            <w:gridSpan w:val="2"/>
            <w:tcBorders>
              <w:top w:val="nil"/>
              <w:left w:val="nil"/>
              <w:right w:val="nil"/>
            </w:tcBorders>
          </w:tcPr>
          <w:p w14:paraId="12721CD4" w14:textId="77777777" w:rsidR="008C3891" w:rsidRPr="005431C7" w:rsidRDefault="008C3891" w:rsidP="0028102E">
            <w:pPr>
              <w:rPr>
                <w:rFonts w:ascii="Arial" w:hAnsi="Arial" w:cs="Arial"/>
                <w:color w:val="0066FF"/>
                <w:sz w:val="22"/>
                <w:szCs w:val="22"/>
              </w:rPr>
            </w:pPr>
          </w:p>
        </w:tc>
        <w:tc>
          <w:tcPr>
            <w:tcW w:w="440" w:type="dxa"/>
            <w:tcBorders>
              <w:top w:val="nil"/>
              <w:left w:val="nil"/>
              <w:bottom w:val="nil"/>
              <w:right w:val="nil"/>
            </w:tcBorders>
            <w:shd w:val="clear" w:color="auto" w:fill="000080"/>
          </w:tcPr>
          <w:p w14:paraId="3EC89C40" w14:textId="77777777" w:rsidR="008C3891" w:rsidRPr="005431C7" w:rsidRDefault="008C3891" w:rsidP="0028102E">
            <w:pPr>
              <w:rPr>
                <w:rFonts w:ascii="Arial" w:hAnsi="Arial" w:cs="Arial"/>
                <w:color w:val="0066FF"/>
                <w:sz w:val="22"/>
                <w:szCs w:val="22"/>
              </w:rPr>
            </w:pPr>
          </w:p>
        </w:tc>
        <w:tc>
          <w:tcPr>
            <w:tcW w:w="3234" w:type="dxa"/>
            <w:gridSpan w:val="2"/>
            <w:tcBorders>
              <w:top w:val="nil"/>
              <w:left w:val="nil"/>
              <w:right w:val="nil"/>
            </w:tcBorders>
          </w:tcPr>
          <w:p w14:paraId="311F15AC" w14:textId="77777777" w:rsidR="008C3891" w:rsidRPr="005431C7" w:rsidRDefault="008C3891" w:rsidP="0028102E">
            <w:pPr>
              <w:rPr>
                <w:rFonts w:ascii="Arial" w:hAnsi="Arial" w:cs="Arial"/>
                <w:color w:val="0066FF"/>
                <w:sz w:val="22"/>
                <w:szCs w:val="22"/>
              </w:rPr>
            </w:pPr>
          </w:p>
        </w:tc>
        <w:tc>
          <w:tcPr>
            <w:tcW w:w="440" w:type="dxa"/>
            <w:tcBorders>
              <w:top w:val="nil"/>
              <w:left w:val="nil"/>
              <w:bottom w:val="nil"/>
              <w:right w:val="nil"/>
            </w:tcBorders>
            <w:shd w:val="clear" w:color="auto" w:fill="000080"/>
          </w:tcPr>
          <w:p w14:paraId="108F39D5" w14:textId="77777777" w:rsidR="008C3891" w:rsidRPr="005431C7" w:rsidRDefault="008C3891" w:rsidP="0028102E">
            <w:pPr>
              <w:rPr>
                <w:rFonts w:ascii="Arial" w:hAnsi="Arial" w:cs="Arial"/>
                <w:color w:val="0066FF"/>
                <w:sz w:val="22"/>
                <w:szCs w:val="22"/>
              </w:rPr>
            </w:pPr>
          </w:p>
        </w:tc>
        <w:tc>
          <w:tcPr>
            <w:tcW w:w="2352" w:type="dxa"/>
            <w:gridSpan w:val="2"/>
            <w:tcBorders>
              <w:top w:val="nil"/>
              <w:left w:val="nil"/>
              <w:right w:val="nil"/>
            </w:tcBorders>
          </w:tcPr>
          <w:p w14:paraId="61AA6BC1" w14:textId="77777777" w:rsidR="008C3891" w:rsidRPr="005431C7" w:rsidRDefault="008C3891" w:rsidP="0028102E">
            <w:pPr>
              <w:rPr>
                <w:rFonts w:ascii="Arial" w:hAnsi="Arial" w:cs="Arial"/>
                <w:color w:val="0066FF"/>
                <w:sz w:val="22"/>
                <w:szCs w:val="22"/>
              </w:rPr>
            </w:pPr>
          </w:p>
        </w:tc>
        <w:tc>
          <w:tcPr>
            <w:tcW w:w="294" w:type="dxa"/>
            <w:tcBorders>
              <w:top w:val="nil"/>
              <w:left w:val="nil"/>
              <w:bottom w:val="nil"/>
              <w:right w:val="nil"/>
            </w:tcBorders>
            <w:shd w:val="clear" w:color="auto" w:fill="000080"/>
          </w:tcPr>
          <w:p w14:paraId="61F4C0F9" w14:textId="77777777" w:rsidR="008C3891" w:rsidRPr="005431C7" w:rsidRDefault="008C3891" w:rsidP="0028102E">
            <w:pPr>
              <w:rPr>
                <w:rFonts w:ascii="Arial" w:hAnsi="Arial" w:cs="Arial"/>
                <w:color w:val="0066FF"/>
                <w:sz w:val="22"/>
                <w:szCs w:val="22"/>
              </w:rPr>
            </w:pPr>
          </w:p>
        </w:tc>
      </w:tr>
      <w:tr w:rsidR="00B71793" w:rsidRPr="005431C7" w14:paraId="491C799F" w14:textId="77777777" w:rsidTr="005639D4">
        <w:trPr>
          <w:trHeight w:hRule="exact" w:val="901"/>
        </w:trPr>
        <w:tc>
          <w:tcPr>
            <w:tcW w:w="292" w:type="dxa"/>
            <w:tcBorders>
              <w:top w:val="nil"/>
              <w:left w:val="nil"/>
              <w:bottom w:val="nil"/>
              <w:right w:val="nil"/>
            </w:tcBorders>
            <w:shd w:val="clear" w:color="auto" w:fill="000080"/>
          </w:tcPr>
          <w:p w14:paraId="4D9CE78F" w14:textId="77777777" w:rsidR="008C3891" w:rsidRPr="005431C7" w:rsidRDefault="008C3891" w:rsidP="0028102E">
            <w:pPr>
              <w:rPr>
                <w:rFonts w:ascii="Arial" w:hAnsi="Arial" w:cs="Arial"/>
                <w:color w:val="0066FF"/>
                <w:sz w:val="22"/>
                <w:szCs w:val="22"/>
              </w:rPr>
            </w:pPr>
          </w:p>
        </w:tc>
        <w:tc>
          <w:tcPr>
            <w:tcW w:w="3383" w:type="dxa"/>
            <w:gridSpan w:val="2"/>
            <w:tcBorders>
              <w:top w:val="nil"/>
              <w:left w:val="nil"/>
              <w:bottom w:val="nil"/>
              <w:right w:val="nil"/>
            </w:tcBorders>
          </w:tcPr>
          <w:p w14:paraId="176C4034" w14:textId="77777777" w:rsidR="008C3891" w:rsidRPr="005431C7" w:rsidRDefault="008C3891" w:rsidP="0028102E">
            <w:pPr>
              <w:jc w:val="center"/>
              <w:rPr>
                <w:rFonts w:ascii="Arial" w:hAnsi="Arial" w:cs="Arial"/>
                <w:color w:val="0066FF"/>
                <w:sz w:val="20"/>
                <w:szCs w:val="20"/>
              </w:rPr>
            </w:pPr>
            <w:r w:rsidRPr="005431C7">
              <w:rPr>
                <w:rFonts w:ascii="Arial" w:hAnsi="Arial" w:cs="Arial"/>
                <w:color w:val="0066FF"/>
                <w:sz w:val="20"/>
                <w:szCs w:val="20"/>
              </w:rPr>
              <w:t>PRINT NAME HERE</w:t>
            </w:r>
          </w:p>
        </w:tc>
        <w:tc>
          <w:tcPr>
            <w:tcW w:w="440" w:type="dxa"/>
            <w:tcBorders>
              <w:top w:val="nil"/>
              <w:left w:val="nil"/>
              <w:bottom w:val="nil"/>
              <w:right w:val="nil"/>
            </w:tcBorders>
            <w:shd w:val="clear" w:color="auto" w:fill="000080"/>
          </w:tcPr>
          <w:p w14:paraId="2EE7C9E8" w14:textId="77777777" w:rsidR="008C3891" w:rsidRPr="005431C7" w:rsidRDefault="008C3891" w:rsidP="0028102E">
            <w:pPr>
              <w:rPr>
                <w:rFonts w:ascii="Arial" w:hAnsi="Arial" w:cs="Arial"/>
                <w:color w:val="0066FF"/>
                <w:sz w:val="22"/>
                <w:szCs w:val="22"/>
              </w:rPr>
            </w:pPr>
          </w:p>
        </w:tc>
        <w:tc>
          <w:tcPr>
            <w:tcW w:w="3234" w:type="dxa"/>
            <w:gridSpan w:val="2"/>
            <w:tcBorders>
              <w:top w:val="nil"/>
              <w:left w:val="nil"/>
              <w:bottom w:val="nil"/>
              <w:right w:val="nil"/>
            </w:tcBorders>
          </w:tcPr>
          <w:p w14:paraId="0D3999E8" w14:textId="77777777" w:rsidR="008C3891" w:rsidRPr="005431C7" w:rsidRDefault="008C3891" w:rsidP="0028102E">
            <w:pPr>
              <w:jc w:val="center"/>
              <w:rPr>
                <w:rFonts w:ascii="Arial" w:hAnsi="Arial" w:cs="Arial"/>
                <w:color w:val="0066FF"/>
                <w:sz w:val="20"/>
                <w:szCs w:val="20"/>
              </w:rPr>
            </w:pPr>
            <w:r w:rsidRPr="005431C7">
              <w:rPr>
                <w:rFonts w:ascii="Arial" w:hAnsi="Arial" w:cs="Arial"/>
                <w:color w:val="0066FF"/>
                <w:sz w:val="20"/>
                <w:szCs w:val="20"/>
              </w:rPr>
              <w:t>SIGN NAME HERE</w:t>
            </w:r>
          </w:p>
        </w:tc>
        <w:tc>
          <w:tcPr>
            <w:tcW w:w="440" w:type="dxa"/>
            <w:tcBorders>
              <w:top w:val="nil"/>
              <w:left w:val="nil"/>
              <w:bottom w:val="nil"/>
              <w:right w:val="nil"/>
            </w:tcBorders>
            <w:shd w:val="clear" w:color="auto" w:fill="000080"/>
          </w:tcPr>
          <w:p w14:paraId="75D21DD6" w14:textId="77777777" w:rsidR="008C3891" w:rsidRPr="005431C7" w:rsidRDefault="008C3891" w:rsidP="0028102E">
            <w:pPr>
              <w:rPr>
                <w:rFonts w:ascii="Arial" w:hAnsi="Arial" w:cs="Arial"/>
                <w:color w:val="0066FF"/>
                <w:sz w:val="20"/>
                <w:szCs w:val="20"/>
              </w:rPr>
            </w:pPr>
          </w:p>
        </w:tc>
        <w:tc>
          <w:tcPr>
            <w:tcW w:w="2352" w:type="dxa"/>
            <w:gridSpan w:val="2"/>
            <w:tcBorders>
              <w:top w:val="nil"/>
              <w:left w:val="nil"/>
              <w:bottom w:val="nil"/>
              <w:right w:val="nil"/>
            </w:tcBorders>
          </w:tcPr>
          <w:p w14:paraId="18CFA2AA" w14:textId="1ED9E428" w:rsidR="008C3891" w:rsidRPr="005431C7" w:rsidRDefault="008C3891" w:rsidP="005639D4">
            <w:pPr>
              <w:jc w:val="center"/>
              <w:rPr>
                <w:rFonts w:ascii="Arial" w:hAnsi="Arial" w:cs="Arial"/>
                <w:color w:val="0066FF"/>
                <w:sz w:val="20"/>
                <w:szCs w:val="20"/>
              </w:rPr>
            </w:pPr>
            <w:r w:rsidRPr="005431C7">
              <w:rPr>
                <w:rFonts w:ascii="Arial" w:hAnsi="Arial" w:cs="Arial"/>
                <w:color w:val="0066FF"/>
                <w:sz w:val="20"/>
                <w:szCs w:val="20"/>
              </w:rPr>
              <w:t>PERSONALLY ADD TODAY’S DATE</w:t>
            </w:r>
          </w:p>
        </w:tc>
        <w:tc>
          <w:tcPr>
            <w:tcW w:w="294" w:type="dxa"/>
            <w:tcBorders>
              <w:top w:val="nil"/>
              <w:left w:val="nil"/>
              <w:bottom w:val="nil"/>
              <w:right w:val="nil"/>
            </w:tcBorders>
            <w:shd w:val="clear" w:color="auto" w:fill="000080"/>
          </w:tcPr>
          <w:p w14:paraId="70A01A43" w14:textId="77777777" w:rsidR="008C3891" w:rsidRPr="005431C7" w:rsidRDefault="008C3891" w:rsidP="0028102E">
            <w:pPr>
              <w:rPr>
                <w:rFonts w:ascii="Arial" w:hAnsi="Arial" w:cs="Arial"/>
                <w:color w:val="0066FF"/>
                <w:sz w:val="22"/>
                <w:szCs w:val="22"/>
              </w:rPr>
            </w:pPr>
          </w:p>
        </w:tc>
      </w:tr>
      <w:tr w:rsidR="00B71793" w:rsidRPr="005431C7" w14:paraId="5D365DBA" w14:textId="77777777" w:rsidTr="005639D4">
        <w:trPr>
          <w:trHeight w:hRule="exact" w:val="247"/>
        </w:trPr>
        <w:tc>
          <w:tcPr>
            <w:tcW w:w="292" w:type="dxa"/>
            <w:tcBorders>
              <w:top w:val="nil"/>
              <w:left w:val="nil"/>
              <w:bottom w:val="nil"/>
              <w:right w:val="nil"/>
            </w:tcBorders>
            <w:shd w:val="clear" w:color="auto" w:fill="000080"/>
          </w:tcPr>
          <w:p w14:paraId="64729736" w14:textId="77777777" w:rsidR="008C3891" w:rsidRPr="005431C7" w:rsidRDefault="008C3891" w:rsidP="0028102E">
            <w:pPr>
              <w:rPr>
                <w:rFonts w:ascii="Arial" w:hAnsi="Arial" w:cs="Arial"/>
                <w:color w:val="0066FF"/>
                <w:sz w:val="22"/>
                <w:szCs w:val="22"/>
              </w:rPr>
            </w:pPr>
          </w:p>
        </w:tc>
        <w:tc>
          <w:tcPr>
            <w:tcW w:w="3383" w:type="dxa"/>
            <w:gridSpan w:val="2"/>
            <w:tcBorders>
              <w:top w:val="nil"/>
              <w:left w:val="nil"/>
              <w:bottom w:val="nil"/>
              <w:right w:val="nil"/>
            </w:tcBorders>
            <w:shd w:val="clear" w:color="auto" w:fill="000080"/>
          </w:tcPr>
          <w:p w14:paraId="1B1FD347" w14:textId="77777777" w:rsidR="008C3891" w:rsidRPr="005431C7" w:rsidRDefault="008C3891" w:rsidP="0028102E">
            <w:pPr>
              <w:rPr>
                <w:rFonts w:ascii="Arial" w:hAnsi="Arial" w:cs="Arial"/>
                <w:color w:val="0066FF"/>
                <w:sz w:val="22"/>
                <w:szCs w:val="22"/>
              </w:rPr>
            </w:pPr>
          </w:p>
        </w:tc>
        <w:tc>
          <w:tcPr>
            <w:tcW w:w="440" w:type="dxa"/>
            <w:tcBorders>
              <w:top w:val="nil"/>
              <w:left w:val="nil"/>
              <w:bottom w:val="nil"/>
              <w:right w:val="nil"/>
            </w:tcBorders>
            <w:shd w:val="clear" w:color="auto" w:fill="000080"/>
          </w:tcPr>
          <w:p w14:paraId="2EF90A69" w14:textId="77777777" w:rsidR="008C3891" w:rsidRPr="005431C7" w:rsidRDefault="008C3891" w:rsidP="0028102E">
            <w:pPr>
              <w:rPr>
                <w:rFonts w:ascii="Arial" w:hAnsi="Arial" w:cs="Arial"/>
                <w:color w:val="0066FF"/>
                <w:sz w:val="22"/>
                <w:szCs w:val="22"/>
              </w:rPr>
            </w:pPr>
          </w:p>
        </w:tc>
        <w:tc>
          <w:tcPr>
            <w:tcW w:w="3234" w:type="dxa"/>
            <w:gridSpan w:val="2"/>
            <w:tcBorders>
              <w:top w:val="nil"/>
              <w:left w:val="nil"/>
              <w:bottom w:val="nil"/>
              <w:right w:val="nil"/>
            </w:tcBorders>
            <w:shd w:val="clear" w:color="auto" w:fill="000080"/>
          </w:tcPr>
          <w:p w14:paraId="231119CA" w14:textId="77777777" w:rsidR="008C3891" w:rsidRPr="005431C7" w:rsidRDefault="008C3891" w:rsidP="0028102E">
            <w:pPr>
              <w:rPr>
                <w:rFonts w:ascii="Arial" w:hAnsi="Arial" w:cs="Arial"/>
                <w:color w:val="0066FF"/>
                <w:sz w:val="22"/>
                <w:szCs w:val="22"/>
              </w:rPr>
            </w:pPr>
          </w:p>
        </w:tc>
        <w:tc>
          <w:tcPr>
            <w:tcW w:w="440" w:type="dxa"/>
            <w:tcBorders>
              <w:top w:val="nil"/>
              <w:left w:val="nil"/>
              <w:bottom w:val="nil"/>
              <w:right w:val="nil"/>
            </w:tcBorders>
            <w:shd w:val="clear" w:color="auto" w:fill="000080"/>
          </w:tcPr>
          <w:p w14:paraId="62172456" w14:textId="77777777" w:rsidR="008C3891" w:rsidRPr="005431C7" w:rsidRDefault="008C3891" w:rsidP="0028102E">
            <w:pPr>
              <w:rPr>
                <w:rFonts w:ascii="Arial" w:hAnsi="Arial" w:cs="Arial"/>
                <w:color w:val="0066FF"/>
                <w:sz w:val="22"/>
                <w:szCs w:val="22"/>
              </w:rPr>
            </w:pPr>
          </w:p>
        </w:tc>
        <w:tc>
          <w:tcPr>
            <w:tcW w:w="2352" w:type="dxa"/>
            <w:gridSpan w:val="2"/>
            <w:tcBorders>
              <w:top w:val="nil"/>
              <w:left w:val="nil"/>
              <w:bottom w:val="nil"/>
              <w:right w:val="nil"/>
            </w:tcBorders>
            <w:shd w:val="clear" w:color="auto" w:fill="000080"/>
          </w:tcPr>
          <w:p w14:paraId="2CD9DBCC" w14:textId="77777777" w:rsidR="008C3891" w:rsidRPr="005431C7" w:rsidRDefault="008C3891" w:rsidP="0028102E">
            <w:pPr>
              <w:rPr>
                <w:rFonts w:ascii="Arial" w:hAnsi="Arial" w:cs="Arial"/>
                <w:color w:val="0066FF"/>
                <w:sz w:val="22"/>
                <w:szCs w:val="22"/>
              </w:rPr>
            </w:pPr>
          </w:p>
        </w:tc>
        <w:tc>
          <w:tcPr>
            <w:tcW w:w="294" w:type="dxa"/>
            <w:tcBorders>
              <w:top w:val="nil"/>
              <w:left w:val="nil"/>
              <w:bottom w:val="nil"/>
              <w:right w:val="nil"/>
            </w:tcBorders>
            <w:shd w:val="clear" w:color="auto" w:fill="000080"/>
          </w:tcPr>
          <w:p w14:paraId="3CD1F1CF" w14:textId="77777777" w:rsidR="008C3891" w:rsidRPr="005431C7" w:rsidRDefault="008C3891" w:rsidP="0028102E">
            <w:pPr>
              <w:rPr>
                <w:rFonts w:ascii="Arial" w:hAnsi="Arial" w:cs="Arial"/>
                <w:color w:val="0066FF"/>
                <w:sz w:val="22"/>
                <w:szCs w:val="22"/>
              </w:rPr>
            </w:pPr>
          </w:p>
        </w:tc>
      </w:tr>
    </w:tbl>
    <w:p w14:paraId="246B344E" w14:textId="77777777" w:rsidR="000E7308" w:rsidRPr="005431C7" w:rsidRDefault="000E7308" w:rsidP="0028102E">
      <w:pPr>
        <w:keepNext/>
        <w:keepLines/>
        <w:numPr>
          <w:ilvl w:val="12"/>
          <w:numId w:val="0"/>
        </w:numPr>
        <w:ind w:left="-270"/>
        <w:outlineLvl w:val="1"/>
        <w:rPr>
          <w:rFonts w:ascii="Arial" w:hAnsi="Arial" w:cs="Arial"/>
          <w:b/>
          <w:color w:val="0066FF"/>
          <w:sz w:val="22"/>
          <w:szCs w:val="22"/>
        </w:rPr>
      </w:pPr>
    </w:p>
    <w:p w14:paraId="1C9CF8FA" w14:textId="77777777" w:rsidR="000E7308" w:rsidRPr="005431C7" w:rsidRDefault="000E7308" w:rsidP="0028102E">
      <w:pPr>
        <w:keepNext/>
        <w:keepLines/>
        <w:numPr>
          <w:ilvl w:val="12"/>
          <w:numId w:val="0"/>
        </w:numPr>
        <w:ind w:left="-270"/>
        <w:outlineLvl w:val="1"/>
        <w:rPr>
          <w:rFonts w:ascii="Arial" w:hAnsi="Arial" w:cs="Arial"/>
          <w:b/>
          <w:color w:val="0066FF"/>
          <w:sz w:val="22"/>
          <w:szCs w:val="22"/>
        </w:rPr>
      </w:pPr>
    </w:p>
    <w:p w14:paraId="3A3FC19C" w14:textId="4C4F721F" w:rsidR="008C3891" w:rsidRPr="005431C7" w:rsidRDefault="008C3891" w:rsidP="0028102E">
      <w:pPr>
        <w:tabs>
          <w:tab w:val="left" w:pos="360"/>
          <w:tab w:val="right" w:pos="8280"/>
        </w:tabs>
        <w:ind w:left="-270"/>
        <w:rPr>
          <w:rFonts w:ascii="Arial" w:hAnsi="Arial" w:cs="Arial"/>
          <w:color w:val="0066FF"/>
          <w:sz w:val="22"/>
          <w:szCs w:val="22"/>
        </w:rPr>
      </w:pPr>
    </w:p>
    <w:tbl>
      <w:tblPr>
        <w:tblW w:w="1065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
        <w:gridCol w:w="3455"/>
        <w:gridCol w:w="448"/>
        <w:gridCol w:w="3303"/>
        <w:gridCol w:w="448"/>
        <w:gridCol w:w="2401"/>
        <w:gridCol w:w="299"/>
      </w:tblGrid>
      <w:tr w:rsidR="00B71793" w:rsidRPr="005431C7" w14:paraId="4D23B0C4" w14:textId="77777777" w:rsidTr="006D08BB">
        <w:trPr>
          <w:trHeight w:hRule="exact" w:val="312"/>
        </w:trPr>
        <w:tc>
          <w:tcPr>
            <w:tcW w:w="297" w:type="dxa"/>
            <w:tcBorders>
              <w:top w:val="nil"/>
              <w:left w:val="nil"/>
              <w:bottom w:val="nil"/>
              <w:right w:val="nil"/>
            </w:tcBorders>
          </w:tcPr>
          <w:p w14:paraId="3AF35111" w14:textId="77777777" w:rsidR="008C3891" w:rsidRPr="005431C7" w:rsidRDefault="008C3891" w:rsidP="0028102E">
            <w:pPr>
              <w:rPr>
                <w:rFonts w:ascii="Arial" w:hAnsi="Arial" w:cs="Arial"/>
                <w:color w:val="0066FF"/>
                <w:sz w:val="22"/>
                <w:szCs w:val="22"/>
              </w:rPr>
            </w:pPr>
          </w:p>
        </w:tc>
        <w:tc>
          <w:tcPr>
            <w:tcW w:w="3455" w:type="dxa"/>
            <w:tcBorders>
              <w:top w:val="nil"/>
              <w:left w:val="nil"/>
              <w:bottom w:val="nil"/>
              <w:right w:val="nil"/>
            </w:tcBorders>
          </w:tcPr>
          <w:p w14:paraId="2379D963" w14:textId="77777777" w:rsidR="008C3891" w:rsidRPr="005431C7" w:rsidRDefault="008C3891" w:rsidP="0028102E">
            <w:pPr>
              <w:rPr>
                <w:rFonts w:ascii="Arial" w:hAnsi="Arial" w:cs="Arial"/>
                <w:color w:val="0066FF"/>
                <w:sz w:val="22"/>
                <w:szCs w:val="22"/>
              </w:rPr>
            </w:pPr>
          </w:p>
        </w:tc>
        <w:tc>
          <w:tcPr>
            <w:tcW w:w="448" w:type="dxa"/>
            <w:tcBorders>
              <w:top w:val="nil"/>
              <w:left w:val="nil"/>
              <w:bottom w:val="nil"/>
              <w:right w:val="nil"/>
            </w:tcBorders>
          </w:tcPr>
          <w:p w14:paraId="14956723" w14:textId="77777777" w:rsidR="008C3891" w:rsidRPr="005431C7" w:rsidRDefault="008C3891" w:rsidP="0028102E">
            <w:pPr>
              <w:rPr>
                <w:rFonts w:ascii="Arial" w:hAnsi="Arial" w:cs="Arial"/>
                <w:color w:val="0066FF"/>
                <w:sz w:val="22"/>
                <w:szCs w:val="22"/>
              </w:rPr>
            </w:pPr>
          </w:p>
        </w:tc>
        <w:tc>
          <w:tcPr>
            <w:tcW w:w="3303" w:type="dxa"/>
            <w:tcBorders>
              <w:top w:val="nil"/>
              <w:left w:val="nil"/>
              <w:bottom w:val="nil"/>
              <w:right w:val="nil"/>
            </w:tcBorders>
          </w:tcPr>
          <w:p w14:paraId="42A257B9" w14:textId="77777777" w:rsidR="008C3891" w:rsidRPr="005431C7" w:rsidRDefault="008C3891" w:rsidP="0028102E">
            <w:pPr>
              <w:rPr>
                <w:rFonts w:ascii="Arial" w:hAnsi="Arial" w:cs="Arial"/>
                <w:color w:val="0066FF"/>
                <w:sz w:val="22"/>
                <w:szCs w:val="22"/>
              </w:rPr>
            </w:pPr>
          </w:p>
        </w:tc>
        <w:tc>
          <w:tcPr>
            <w:tcW w:w="448" w:type="dxa"/>
            <w:tcBorders>
              <w:top w:val="nil"/>
              <w:left w:val="nil"/>
              <w:bottom w:val="nil"/>
              <w:right w:val="nil"/>
            </w:tcBorders>
          </w:tcPr>
          <w:p w14:paraId="690C1BE9" w14:textId="77777777" w:rsidR="008C3891" w:rsidRPr="005431C7" w:rsidRDefault="008C3891" w:rsidP="0028102E">
            <w:pPr>
              <w:rPr>
                <w:rFonts w:ascii="Arial" w:hAnsi="Arial" w:cs="Arial"/>
                <w:color w:val="0066FF"/>
                <w:sz w:val="22"/>
                <w:szCs w:val="22"/>
              </w:rPr>
            </w:pPr>
          </w:p>
        </w:tc>
        <w:tc>
          <w:tcPr>
            <w:tcW w:w="2401" w:type="dxa"/>
            <w:tcBorders>
              <w:top w:val="nil"/>
              <w:left w:val="nil"/>
              <w:bottom w:val="nil"/>
              <w:right w:val="nil"/>
            </w:tcBorders>
          </w:tcPr>
          <w:p w14:paraId="1097B355" w14:textId="77777777" w:rsidR="008C3891" w:rsidRPr="005431C7" w:rsidRDefault="008C3891" w:rsidP="0028102E">
            <w:pPr>
              <w:rPr>
                <w:rFonts w:ascii="Arial" w:hAnsi="Arial" w:cs="Arial"/>
                <w:color w:val="0066FF"/>
                <w:sz w:val="22"/>
                <w:szCs w:val="22"/>
              </w:rPr>
            </w:pPr>
          </w:p>
        </w:tc>
        <w:tc>
          <w:tcPr>
            <w:tcW w:w="299" w:type="dxa"/>
            <w:tcBorders>
              <w:top w:val="nil"/>
              <w:left w:val="nil"/>
              <w:bottom w:val="nil"/>
              <w:right w:val="nil"/>
            </w:tcBorders>
          </w:tcPr>
          <w:p w14:paraId="26C776C2" w14:textId="77777777" w:rsidR="008C3891" w:rsidRPr="005431C7" w:rsidRDefault="008C3891" w:rsidP="0028102E">
            <w:pPr>
              <w:rPr>
                <w:rFonts w:ascii="Arial" w:hAnsi="Arial" w:cs="Arial"/>
                <w:color w:val="0066FF"/>
                <w:sz w:val="22"/>
                <w:szCs w:val="22"/>
              </w:rPr>
            </w:pPr>
          </w:p>
        </w:tc>
      </w:tr>
      <w:tr w:rsidR="00B71793" w:rsidRPr="005431C7" w14:paraId="5F9967F4" w14:textId="77777777" w:rsidTr="006D08BB">
        <w:trPr>
          <w:trHeight w:hRule="exact" w:val="249"/>
        </w:trPr>
        <w:tc>
          <w:tcPr>
            <w:tcW w:w="297" w:type="dxa"/>
            <w:tcBorders>
              <w:top w:val="nil"/>
              <w:left w:val="nil"/>
              <w:bottom w:val="nil"/>
              <w:right w:val="nil"/>
            </w:tcBorders>
            <w:shd w:val="clear" w:color="auto" w:fill="800000"/>
          </w:tcPr>
          <w:p w14:paraId="6D412332" w14:textId="77777777" w:rsidR="008C3891" w:rsidRPr="005431C7" w:rsidRDefault="008C3891" w:rsidP="0028102E">
            <w:pPr>
              <w:rPr>
                <w:rFonts w:ascii="Arial" w:hAnsi="Arial" w:cs="Arial"/>
                <w:color w:val="0066FF"/>
                <w:sz w:val="22"/>
                <w:szCs w:val="22"/>
              </w:rPr>
            </w:pPr>
          </w:p>
        </w:tc>
        <w:tc>
          <w:tcPr>
            <w:tcW w:w="3455" w:type="dxa"/>
            <w:tcBorders>
              <w:top w:val="nil"/>
              <w:left w:val="nil"/>
              <w:bottom w:val="nil"/>
              <w:right w:val="nil"/>
            </w:tcBorders>
            <w:shd w:val="clear" w:color="auto" w:fill="800000"/>
          </w:tcPr>
          <w:p w14:paraId="76F026C1" w14:textId="77777777" w:rsidR="008C3891" w:rsidRPr="005431C7" w:rsidRDefault="008C3891" w:rsidP="0028102E">
            <w:pPr>
              <w:rPr>
                <w:rFonts w:ascii="Arial" w:hAnsi="Arial" w:cs="Arial"/>
                <w:color w:val="0066FF"/>
                <w:sz w:val="22"/>
                <w:szCs w:val="22"/>
              </w:rPr>
            </w:pPr>
          </w:p>
        </w:tc>
        <w:tc>
          <w:tcPr>
            <w:tcW w:w="448" w:type="dxa"/>
            <w:tcBorders>
              <w:top w:val="nil"/>
              <w:left w:val="nil"/>
              <w:bottom w:val="nil"/>
              <w:right w:val="nil"/>
            </w:tcBorders>
            <w:shd w:val="clear" w:color="auto" w:fill="800000"/>
          </w:tcPr>
          <w:p w14:paraId="760BA209" w14:textId="77777777" w:rsidR="008C3891" w:rsidRPr="005431C7" w:rsidRDefault="008C3891" w:rsidP="0028102E">
            <w:pPr>
              <w:rPr>
                <w:rFonts w:ascii="Arial" w:hAnsi="Arial" w:cs="Arial"/>
                <w:color w:val="0066FF"/>
                <w:sz w:val="22"/>
                <w:szCs w:val="22"/>
              </w:rPr>
            </w:pPr>
          </w:p>
        </w:tc>
        <w:tc>
          <w:tcPr>
            <w:tcW w:w="3303" w:type="dxa"/>
            <w:tcBorders>
              <w:top w:val="nil"/>
              <w:left w:val="nil"/>
              <w:bottom w:val="nil"/>
              <w:right w:val="nil"/>
            </w:tcBorders>
            <w:shd w:val="clear" w:color="auto" w:fill="800000"/>
          </w:tcPr>
          <w:p w14:paraId="37543113" w14:textId="77777777" w:rsidR="008C3891" w:rsidRPr="005431C7" w:rsidRDefault="008C3891" w:rsidP="0028102E">
            <w:pPr>
              <w:rPr>
                <w:rFonts w:ascii="Arial" w:hAnsi="Arial" w:cs="Arial"/>
                <w:color w:val="0066FF"/>
                <w:sz w:val="22"/>
                <w:szCs w:val="22"/>
              </w:rPr>
            </w:pPr>
          </w:p>
        </w:tc>
        <w:tc>
          <w:tcPr>
            <w:tcW w:w="448" w:type="dxa"/>
            <w:tcBorders>
              <w:top w:val="nil"/>
              <w:left w:val="nil"/>
              <w:bottom w:val="nil"/>
              <w:right w:val="nil"/>
            </w:tcBorders>
            <w:shd w:val="clear" w:color="auto" w:fill="800000"/>
          </w:tcPr>
          <w:p w14:paraId="33EB7ED8" w14:textId="77777777" w:rsidR="008C3891" w:rsidRPr="005431C7" w:rsidRDefault="008C3891" w:rsidP="0028102E">
            <w:pPr>
              <w:rPr>
                <w:rFonts w:ascii="Arial" w:hAnsi="Arial" w:cs="Arial"/>
                <w:color w:val="0066FF"/>
                <w:sz w:val="22"/>
                <w:szCs w:val="22"/>
              </w:rPr>
            </w:pPr>
          </w:p>
        </w:tc>
        <w:tc>
          <w:tcPr>
            <w:tcW w:w="2401" w:type="dxa"/>
            <w:tcBorders>
              <w:top w:val="nil"/>
              <w:left w:val="nil"/>
              <w:bottom w:val="nil"/>
              <w:right w:val="nil"/>
            </w:tcBorders>
            <w:shd w:val="clear" w:color="auto" w:fill="800000"/>
          </w:tcPr>
          <w:p w14:paraId="6C6DEF3F" w14:textId="77777777" w:rsidR="008C3891" w:rsidRPr="005431C7" w:rsidRDefault="008C3891" w:rsidP="0028102E">
            <w:pPr>
              <w:rPr>
                <w:rFonts w:ascii="Arial" w:hAnsi="Arial" w:cs="Arial"/>
                <w:color w:val="0066FF"/>
                <w:sz w:val="22"/>
                <w:szCs w:val="22"/>
              </w:rPr>
            </w:pPr>
          </w:p>
        </w:tc>
        <w:tc>
          <w:tcPr>
            <w:tcW w:w="299" w:type="dxa"/>
            <w:tcBorders>
              <w:top w:val="nil"/>
              <w:left w:val="nil"/>
              <w:bottom w:val="nil"/>
              <w:right w:val="nil"/>
            </w:tcBorders>
            <w:shd w:val="clear" w:color="auto" w:fill="800000"/>
          </w:tcPr>
          <w:p w14:paraId="5080285D" w14:textId="77777777" w:rsidR="008C3891" w:rsidRPr="005431C7" w:rsidRDefault="008C3891" w:rsidP="0028102E">
            <w:pPr>
              <w:rPr>
                <w:rFonts w:ascii="Arial" w:hAnsi="Arial" w:cs="Arial"/>
                <w:color w:val="0066FF"/>
                <w:sz w:val="22"/>
                <w:szCs w:val="22"/>
              </w:rPr>
            </w:pPr>
          </w:p>
        </w:tc>
      </w:tr>
      <w:tr w:rsidR="00B71793" w:rsidRPr="005431C7" w14:paraId="071999CE" w14:textId="77777777" w:rsidTr="006D08BB">
        <w:trPr>
          <w:trHeight w:val="398"/>
        </w:trPr>
        <w:tc>
          <w:tcPr>
            <w:tcW w:w="297" w:type="dxa"/>
            <w:tcBorders>
              <w:top w:val="nil"/>
              <w:left w:val="nil"/>
              <w:bottom w:val="nil"/>
              <w:right w:val="nil"/>
            </w:tcBorders>
            <w:shd w:val="clear" w:color="auto" w:fill="800000"/>
          </w:tcPr>
          <w:p w14:paraId="1B35D243" w14:textId="77777777" w:rsidR="008C3891" w:rsidRPr="005431C7" w:rsidRDefault="008C3891" w:rsidP="0028102E">
            <w:pPr>
              <w:rPr>
                <w:rFonts w:ascii="Arial" w:hAnsi="Arial" w:cs="Arial"/>
                <w:color w:val="0066FF"/>
                <w:sz w:val="22"/>
                <w:szCs w:val="22"/>
              </w:rPr>
            </w:pPr>
          </w:p>
        </w:tc>
        <w:tc>
          <w:tcPr>
            <w:tcW w:w="3455" w:type="dxa"/>
            <w:tcBorders>
              <w:top w:val="nil"/>
              <w:left w:val="nil"/>
              <w:bottom w:val="nil"/>
              <w:right w:val="nil"/>
            </w:tcBorders>
          </w:tcPr>
          <w:p w14:paraId="7AD006EA" w14:textId="77777777" w:rsidR="008C3891" w:rsidRPr="005431C7" w:rsidRDefault="008C3891" w:rsidP="0028102E">
            <w:pPr>
              <w:jc w:val="center"/>
              <w:rPr>
                <w:rFonts w:ascii="Arial" w:hAnsi="Arial" w:cs="Arial"/>
                <w:b/>
                <w:color w:val="0066FF"/>
                <w:sz w:val="20"/>
                <w:szCs w:val="20"/>
              </w:rPr>
            </w:pPr>
            <w:r w:rsidRPr="005431C7">
              <w:rPr>
                <w:rFonts w:ascii="Arial" w:hAnsi="Arial" w:cs="Arial"/>
                <w:b/>
                <w:color w:val="0066FF"/>
                <w:sz w:val="20"/>
                <w:szCs w:val="20"/>
              </w:rPr>
              <w:t>INVESTIGATOR</w:t>
            </w:r>
          </w:p>
        </w:tc>
        <w:tc>
          <w:tcPr>
            <w:tcW w:w="448" w:type="dxa"/>
            <w:tcBorders>
              <w:top w:val="nil"/>
              <w:left w:val="nil"/>
              <w:bottom w:val="nil"/>
              <w:right w:val="nil"/>
            </w:tcBorders>
            <w:shd w:val="clear" w:color="auto" w:fill="800000"/>
          </w:tcPr>
          <w:p w14:paraId="19A63027" w14:textId="77777777" w:rsidR="008C3891" w:rsidRPr="005431C7" w:rsidRDefault="008C3891" w:rsidP="0028102E">
            <w:pPr>
              <w:rPr>
                <w:rFonts w:ascii="Arial" w:hAnsi="Arial" w:cs="Arial"/>
                <w:color w:val="0066FF"/>
                <w:sz w:val="20"/>
                <w:szCs w:val="20"/>
              </w:rPr>
            </w:pPr>
          </w:p>
        </w:tc>
        <w:tc>
          <w:tcPr>
            <w:tcW w:w="3303" w:type="dxa"/>
            <w:tcBorders>
              <w:top w:val="nil"/>
              <w:left w:val="nil"/>
              <w:bottom w:val="nil"/>
              <w:right w:val="nil"/>
            </w:tcBorders>
            <w:shd w:val="clear" w:color="auto" w:fill="800000"/>
          </w:tcPr>
          <w:p w14:paraId="17920649" w14:textId="77777777" w:rsidR="008C3891" w:rsidRPr="005431C7" w:rsidRDefault="008C3891" w:rsidP="0028102E">
            <w:pPr>
              <w:rPr>
                <w:rFonts w:ascii="Arial" w:hAnsi="Arial" w:cs="Arial"/>
                <w:color w:val="0066FF"/>
                <w:sz w:val="20"/>
                <w:szCs w:val="20"/>
              </w:rPr>
            </w:pPr>
          </w:p>
        </w:tc>
        <w:tc>
          <w:tcPr>
            <w:tcW w:w="448" w:type="dxa"/>
            <w:tcBorders>
              <w:top w:val="nil"/>
              <w:left w:val="nil"/>
              <w:bottom w:val="nil"/>
              <w:right w:val="nil"/>
            </w:tcBorders>
            <w:shd w:val="clear" w:color="auto" w:fill="800000"/>
          </w:tcPr>
          <w:p w14:paraId="5807E83F" w14:textId="77777777" w:rsidR="008C3891" w:rsidRPr="005431C7" w:rsidRDefault="008C3891" w:rsidP="0028102E">
            <w:pPr>
              <w:rPr>
                <w:rFonts w:ascii="Arial" w:hAnsi="Arial" w:cs="Arial"/>
                <w:color w:val="0066FF"/>
                <w:sz w:val="20"/>
                <w:szCs w:val="20"/>
              </w:rPr>
            </w:pPr>
          </w:p>
        </w:tc>
        <w:tc>
          <w:tcPr>
            <w:tcW w:w="2401" w:type="dxa"/>
            <w:tcBorders>
              <w:top w:val="nil"/>
              <w:left w:val="nil"/>
              <w:bottom w:val="nil"/>
              <w:right w:val="nil"/>
            </w:tcBorders>
            <w:shd w:val="clear" w:color="auto" w:fill="800000"/>
          </w:tcPr>
          <w:p w14:paraId="4265AEE6" w14:textId="77777777" w:rsidR="008C3891" w:rsidRPr="005431C7" w:rsidRDefault="008C3891" w:rsidP="0028102E">
            <w:pPr>
              <w:rPr>
                <w:rFonts w:ascii="Arial" w:hAnsi="Arial" w:cs="Arial"/>
                <w:color w:val="0066FF"/>
                <w:sz w:val="20"/>
                <w:szCs w:val="20"/>
              </w:rPr>
            </w:pPr>
          </w:p>
        </w:tc>
        <w:tc>
          <w:tcPr>
            <w:tcW w:w="299" w:type="dxa"/>
            <w:tcBorders>
              <w:top w:val="nil"/>
              <w:left w:val="nil"/>
              <w:bottom w:val="nil"/>
              <w:right w:val="nil"/>
            </w:tcBorders>
            <w:shd w:val="clear" w:color="auto" w:fill="800000"/>
          </w:tcPr>
          <w:p w14:paraId="51F38A9D" w14:textId="77777777" w:rsidR="008C3891" w:rsidRPr="005431C7" w:rsidRDefault="008C3891" w:rsidP="0028102E">
            <w:pPr>
              <w:rPr>
                <w:rFonts w:ascii="Arial" w:hAnsi="Arial" w:cs="Arial"/>
                <w:color w:val="0066FF"/>
                <w:sz w:val="22"/>
                <w:szCs w:val="22"/>
              </w:rPr>
            </w:pPr>
          </w:p>
        </w:tc>
      </w:tr>
      <w:tr w:rsidR="00B71793" w:rsidRPr="005431C7" w14:paraId="72D40457" w14:textId="77777777" w:rsidTr="006D08BB">
        <w:trPr>
          <w:trHeight w:hRule="exact" w:val="249"/>
        </w:trPr>
        <w:tc>
          <w:tcPr>
            <w:tcW w:w="297" w:type="dxa"/>
            <w:tcBorders>
              <w:top w:val="nil"/>
              <w:left w:val="nil"/>
              <w:bottom w:val="nil"/>
              <w:right w:val="nil"/>
            </w:tcBorders>
            <w:shd w:val="clear" w:color="auto" w:fill="800000"/>
          </w:tcPr>
          <w:p w14:paraId="7C2E3578" w14:textId="77777777" w:rsidR="008C3891" w:rsidRPr="005431C7" w:rsidRDefault="008C3891" w:rsidP="0028102E">
            <w:pPr>
              <w:rPr>
                <w:rFonts w:ascii="Arial" w:hAnsi="Arial" w:cs="Arial"/>
                <w:color w:val="0066FF"/>
                <w:sz w:val="22"/>
                <w:szCs w:val="22"/>
              </w:rPr>
            </w:pPr>
          </w:p>
        </w:tc>
        <w:tc>
          <w:tcPr>
            <w:tcW w:w="3455" w:type="dxa"/>
            <w:tcBorders>
              <w:top w:val="nil"/>
              <w:left w:val="nil"/>
              <w:bottom w:val="nil"/>
              <w:right w:val="nil"/>
            </w:tcBorders>
            <w:shd w:val="clear" w:color="auto" w:fill="800000"/>
          </w:tcPr>
          <w:p w14:paraId="13C6414B" w14:textId="77777777" w:rsidR="008C3891" w:rsidRPr="005431C7" w:rsidRDefault="008C3891" w:rsidP="0028102E">
            <w:pPr>
              <w:rPr>
                <w:rFonts w:ascii="Arial" w:hAnsi="Arial" w:cs="Arial"/>
                <w:color w:val="0066FF"/>
                <w:sz w:val="20"/>
                <w:szCs w:val="20"/>
              </w:rPr>
            </w:pPr>
          </w:p>
        </w:tc>
        <w:tc>
          <w:tcPr>
            <w:tcW w:w="448" w:type="dxa"/>
            <w:tcBorders>
              <w:top w:val="nil"/>
              <w:left w:val="nil"/>
              <w:bottom w:val="nil"/>
              <w:right w:val="nil"/>
            </w:tcBorders>
            <w:shd w:val="clear" w:color="auto" w:fill="800000"/>
          </w:tcPr>
          <w:p w14:paraId="37C3A819" w14:textId="77777777" w:rsidR="008C3891" w:rsidRPr="005431C7" w:rsidRDefault="008C3891" w:rsidP="0028102E">
            <w:pPr>
              <w:rPr>
                <w:rFonts w:ascii="Arial" w:hAnsi="Arial" w:cs="Arial"/>
                <w:color w:val="0066FF"/>
                <w:sz w:val="20"/>
                <w:szCs w:val="20"/>
              </w:rPr>
            </w:pPr>
          </w:p>
        </w:tc>
        <w:tc>
          <w:tcPr>
            <w:tcW w:w="3303" w:type="dxa"/>
            <w:tcBorders>
              <w:top w:val="nil"/>
              <w:left w:val="nil"/>
              <w:bottom w:val="nil"/>
              <w:right w:val="nil"/>
            </w:tcBorders>
            <w:shd w:val="clear" w:color="auto" w:fill="800000"/>
          </w:tcPr>
          <w:p w14:paraId="6814965B" w14:textId="77777777" w:rsidR="008C3891" w:rsidRPr="005431C7" w:rsidRDefault="008C3891" w:rsidP="0028102E">
            <w:pPr>
              <w:rPr>
                <w:rFonts w:ascii="Arial" w:hAnsi="Arial" w:cs="Arial"/>
                <w:color w:val="0066FF"/>
                <w:sz w:val="20"/>
                <w:szCs w:val="20"/>
              </w:rPr>
            </w:pPr>
          </w:p>
        </w:tc>
        <w:tc>
          <w:tcPr>
            <w:tcW w:w="448" w:type="dxa"/>
            <w:tcBorders>
              <w:top w:val="nil"/>
              <w:left w:val="nil"/>
              <w:bottom w:val="nil"/>
              <w:right w:val="nil"/>
            </w:tcBorders>
            <w:shd w:val="clear" w:color="auto" w:fill="800000"/>
          </w:tcPr>
          <w:p w14:paraId="78D901A3" w14:textId="77777777" w:rsidR="008C3891" w:rsidRPr="005431C7" w:rsidRDefault="008C3891" w:rsidP="0028102E">
            <w:pPr>
              <w:rPr>
                <w:rFonts w:ascii="Arial" w:hAnsi="Arial" w:cs="Arial"/>
                <w:color w:val="0066FF"/>
                <w:sz w:val="20"/>
                <w:szCs w:val="20"/>
              </w:rPr>
            </w:pPr>
          </w:p>
        </w:tc>
        <w:tc>
          <w:tcPr>
            <w:tcW w:w="2401" w:type="dxa"/>
            <w:tcBorders>
              <w:top w:val="nil"/>
              <w:left w:val="nil"/>
              <w:bottom w:val="nil"/>
              <w:right w:val="nil"/>
            </w:tcBorders>
            <w:shd w:val="clear" w:color="auto" w:fill="800000"/>
          </w:tcPr>
          <w:p w14:paraId="3820CF97" w14:textId="77777777" w:rsidR="008C3891" w:rsidRPr="005431C7" w:rsidRDefault="008C3891" w:rsidP="0028102E">
            <w:pPr>
              <w:rPr>
                <w:rFonts w:ascii="Arial" w:hAnsi="Arial" w:cs="Arial"/>
                <w:color w:val="0066FF"/>
                <w:sz w:val="20"/>
                <w:szCs w:val="20"/>
              </w:rPr>
            </w:pPr>
          </w:p>
        </w:tc>
        <w:tc>
          <w:tcPr>
            <w:tcW w:w="299" w:type="dxa"/>
            <w:tcBorders>
              <w:top w:val="nil"/>
              <w:left w:val="nil"/>
              <w:bottom w:val="nil"/>
              <w:right w:val="nil"/>
            </w:tcBorders>
            <w:shd w:val="clear" w:color="auto" w:fill="800000"/>
          </w:tcPr>
          <w:p w14:paraId="5DC8939E" w14:textId="77777777" w:rsidR="008C3891" w:rsidRPr="005431C7" w:rsidRDefault="008C3891" w:rsidP="0028102E">
            <w:pPr>
              <w:rPr>
                <w:rFonts w:ascii="Arial" w:hAnsi="Arial" w:cs="Arial"/>
                <w:color w:val="0066FF"/>
                <w:sz w:val="22"/>
                <w:szCs w:val="22"/>
              </w:rPr>
            </w:pPr>
          </w:p>
        </w:tc>
      </w:tr>
      <w:tr w:rsidR="00B71793" w:rsidRPr="005431C7" w14:paraId="3AAD9F4D" w14:textId="77777777" w:rsidTr="006D08BB">
        <w:trPr>
          <w:trHeight w:hRule="exact" w:val="751"/>
        </w:trPr>
        <w:tc>
          <w:tcPr>
            <w:tcW w:w="297" w:type="dxa"/>
            <w:tcBorders>
              <w:top w:val="nil"/>
              <w:left w:val="nil"/>
              <w:bottom w:val="nil"/>
              <w:right w:val="nil"/>
            </w:tcBorders>
            <w:shd w:val="clear" w:color="auto" w:fill="800000"/>
          </w:tcPr>
          <w:p w14:paraId="4AB765AE" w14:textId="77777777" w:rsidR="008C3891" w:rsidRPr="005431C7" w:rsidRDefault="008C3891" w:rsidP="0028102E">
            <w:pPr>
              <w:rPr>
                <w:rFonts w:ascii="Arial" w:hAnsi="Arial" w:cs="Arial"/>
                <w:color w:val="0066FF"/>
                <w:sz w:val="22"/>
                <w:szCs w:val="22"/>
              </w:rPr>
            </w:pPr>
          </w:p>
        </w:tc>
        <w:tc>
          <w:tcPr>
            <w:tcW w:w="3455" w:type="dxa"/>
            <w:tcBorders>
              <w:top w:val="nil"/>
              <w:left w:val="nil"/>
              <w:right w:val="nil"/>
            </w:tcBorders>
          </w:tcPr>
          <w:p w14:paraId="78C4A996" w14:textId="77777777" w:rsidR="008C3891" w:rsidRPr="005431C7" w:rsidRDefault="008C3891" w:rsidP="0028102E">
            <w:pPr>
              <w:rPr>
                <w:rFonts w:ascii="Arial" w:hAnsi="Arial" w:cs="Arial"/>
                <w:color w:val="0066FF"/>
                <w:sz w:val="20"/>
                <w:szCs w:val="20"/>
              </w:rPr>
            </w:pPr>
          </w:p>
        </w:tc>
        <w:tc>
          <w:tcPr>
            <w:tcW w:w="448" w:type="dxa"/>
            <w:tcBorders>
              <w:top w:val="nil"/>
              <w:left w:val="nil"/>
              <w:bottom w:val="nil"/>
              <w:right w:val="nil"/>
            </w:tcBorders>
            <w:shd w:val="clear" w:color="auto" w:fill="800000"/>
          </w:tcPr>
          <w:p w14:paraId="2BAAD67B" w14:textId="77777777" w:rsidR="008C3891" w:rsidRPr="005431C7" w:rsidRDefault="008C3891" w:rsidP="0028102E">
            <w:pPr>
              <w:rPr>
                <w:rFonts w:ascii="Arial" w:hAnsi="Arial" w:cs="Arial"/>
                <w:color w:val="0066FF"/>
                <w:sz w:val="20"/>
                <w:szCs w:val="20"/>
              </w:rPr>
            </w:pPr>
          </w:p>
        </w:tc>
        <w:tc>
          <w:tcPr>
            <w:tcW w:w="3303" w:type="dxa"/>
            <w:tcBorders>
              <w:top w:val="nil"/>
              <w:left w:val="nil"/>
              <w:right w:val="nil"/>
            </w:tcBorders>
          </w:tcPr>
          <w:p w14:paraId="53F2F13E" w14:textId="77777777" w:rsidR="008C3891" w:rsidRPr="005431C7" w:rsidRDefault="008C3891" w:rsidP="0028102E">
            <w:pPr>
              <w:rPr>
                <w:rFonts w:ascii="Arial" w:hAnsi="Arial" w:cs="Arial"/>
                <w:color w:val="0066FF"/>
                <w:sz w:val="20"/>
                <w:szCs w:val="20"/>
              </w:rPr>
            </w:pPr>
          </w:p>
        </w:tc>
        <w:tc>
          <w:tcPr>
            <w:tcW w:w="448" w:type="dxa"/>
            <w:tcBorders>
              <w:top w:val="nil"/>
              <w:left w:val="nil"/>
              <w:bottom w:val="nil"/>
              <w:right w:val="nil"/>
            </w:tcBorders>
            <w:shd w:val="clear" w:color="auto" w:fill="800000"/>
          </w:tcPr>
          <w:p w14:paraId="2A1DB915" w14:textId="77777777" w:rsidR="008C3891" w:rsidRPr="005431C7" w:rsidRDefault="008C3891" w:rsidP="0028102E">
            <w:pPr>
              <w:rPr>
                <w:rFonts w:ascii="Arial" w:hAnsi="Arial" w:cs="Arial"/>
                <w:color w:val="0066FF"/>
                <w:sz w:val="20"/>
                <w:szCs w:val="20"/>
              </w:rPr>
            </w:pPr>
          </w:p>
        </w:tc>
        <w:tc>
          <w:tcPr>
            <w:tcW w:w="2401" w:type="dxa"/>
            <w:tcBorders>
              <w:top w:val="nil"/>
              <w:left w:val="nil"/>
              <w:right w:val="nil"/>
            </w:tcBorders>
          </w:tcPr>
          <w:p w14:paraId="51522123" w14:textId="77777777" w:rsidR="008C3891" w:rsidRPr="005431C7" w:rsidRDefault="008C3891" w:rsidP="0028102E">
            <w:pPr>
              <w:rPr>
                <w:rFonts w:ascii="Arial" w:hAnsi="Arial" w:cs="Arial"/>
                <w:color w:val="0066FF"/>
                <w:sz w:val="20"/>
                <w:szCs w:val="20"/>
              </w:rPr>
            </w:pPr>
          </w:p>
        </w:tc>
        <w:tc>
          <w:tcPr>
            <w:tcW w:w="299" w:type="dxa"/>
            <w:tcBorders>
              <w:top w:val="nil"/>
              <w:left w:val="nil"/>
              <w:bottom w:val="nil"/>
              <w:right w:val="nil"/>
            </w:tcBorders>
            <w:shd w:val="clear" w:color="auto" w:fill="800000"/>
          </w:tcPr>
          <w:p w14:paraId="56CE12A1" w14:textId="77777777" w:rsidR="008C3891" w:rsidRPr="005431C7" w:rsidRDefault="008C3891" w:rsidP="0028102E">
            <w:pPr>
              <w:rPr>
                <w:rFonts w:ascii="Arial" w:hAnsi="Arial" w:cs="Arial"/>
                <w:color w:val="0066FF"/>
                <w:sz w:val="22"/>
                <w:szCs w:val="22"/>
              </w:rPr>
            </w:pPr>
          </w:p>
        </w:tc>
      </w:tr>
      <w:tr w:rsidR="00B71793" w:rsidRPr="005431C7" w14:paraId="2CA90479" w14:textId="77777777" w:rsidTr="006D08BB">
        <w:trPr>
          <w:trHeight w:hRule="exact" w:val="908"/>
        </w:trPr>
        <w:tc>
          <w:tcPr>
            <w:tcW w:w="297" w:type="dxa"/>
            <w:tcBorders>
              <w:top w:val="nil"/>
              <w:left w:val="nil"/>
              <w:bottom w:val="nil"/>
              <w:right w:val="nil"/>
            </w:tcBorders>
            <w:shd w:val="clear" w:color="auto" w:fill="800000"/>
          </w:tcPr>
          <w:p w14:paraId="31C52DA2" w14:textId="77777777" w:rsidR="008C3891" w:rsidRPr="005431C7" w:rsidRDefault="008C3891" w:rsidP="0028102E">
            <w:pPr>
              <w:rPr>
                <w:rFonts w:ascii="Arial" w:hAnsi="Arial" w:cs="Arial"/>
                <w:color w:val="0066FF"/>
                <w:sz w:val="22"/>
                <w:szCs w:val="22"/>
              </w:rPr>
            </w:pPr>
          </w:p>
        </w:tc>
        <w:tc>
          <w:tcPr>
            <w:tcW w:w="3455" w:type="dxa"/>
            <w:tcBorders>
              <w:top w:val="nil"/>
              <w:left w:val="nil"/>
              <w:bottom w:val="nil"/>
              <w:right w:val="nil"/>
            </w:tcBorders>
          </w:tcPr>
          <w:p w14:paraId="74745F76" w14:textId="77777777" w:rsidR="008C3891" w:rsidRPr="005431C7" w:rsidRDefault="008C3891" w:rsidP="0028102E">
            <w:pPr>
              <w:jc w:val="center"/>
              <w:rPr>
                <w:rFonts w:ascii="Arial" w:hAnsi="Arial" w:cs="Arial"/>
                <w:color w:val="0066FF"/>
                <w:sz w:val="20"/>
                <w:szCs w:val="20"/>
              </w:rPr>
            </w:pPr>
            <w:r w:rsidRPr="005431C7">
              <w:rPr>
                <w:rFonts w:ascii="Arial" w:hAnsi="Arial" w:cs="Arial"/>
                <w:color w:val="0066FF"/>
                <w:sz w:val="20"/>
                <w:szCs w:val="20"/>
              </w:rPr>
              <w:t>PRINT NAME HERE</w:t>
            </w:r>
          </w:p>
        </w:tc>
        <w:tc>
          <w:tcPr>
            <w:tcW w:w="448" w:type="dxa"/>
            <w:tcBorders>
              <w:top w:val="nil"/>
              <w:left w:val="nil"/>
              <w:bottom w:val="nil"/>
              <w:right w:val="nil"/>
            </w:tcBorders>
            <w:shd w:val="clear" w:color="auto" w:fill="800000"/>
          </w:tcPr>
          <w:p w14:paraId="2F7F3A3D" w14:textId="77777777" w:rsidR="008C3891" w:rsidRPr="005431C7" w:rsidRDefault="008C3891" w:rsidP="0028102E">
            <w:pPr>
              <w:rPr>
                <w:rFonts w:ascii="Arial" w:hAnsi="Arial" w:cs="Arial"/>
                <w:color w:val="0066FF"/>
                <w:sz w:val="20"/>
                <w:szCs w:val="20"/>
              </w:rPr>
            </w:pPr>
          </w:p>
        </w:tc>
        <w:tc>
          <w:tcPr>
            <w:tcW w:w="3303" w:type="dxa"/>
            <w:tcBorders>
              <w:top w:val="nil"/>
              <w:left w:val="nil"/>
              <w:bottom w:val="nil"/>
              <w:right w:val="nil"/>
            </w:tcBorders>
          </w:tcPr>
          <w:p w14:paraId="3EEA001D" w14:textId="77777777" w:rsidR="008C3891" w:rsidRPr="005431C7" w:rsidRDefault="008C3891" w:rsidP="0028102E">
            <w:pPr>
              <w:jc w:val="center"/>
              <w:rPr>
                <w:rFonts w:ascii="Arial" w:hAnsi="Arial" w:cs="Arial"/>
                <w:color w:val="0066FF"/>
                <w:sz w:val="20"/>
                <w:szCs w:val="20"/>
              </w:rPr>
            </w:pPr>
            <w:r w:rsidRPr="005431C7">
              <w:rPr>
                <w:rFonts w:ascii="Arial" w:hAnsi="Arial" w:cs="Arial"/>
                <w:color w:val="0066FF"/>
                <w:sz w:val="20"/>
                <w:szCs w:val="20"/>
              </w:rPr>
              <w:t>SIGN NAME HERE</w:t>
            </w:r>
          </w:p>
        </w:tc>
        <w:tc>
          <w:tcPr>
            <w:tcW w:w="448" w:type="dxa"/>
            <w:tcBorders>
              <w:top w:val="nil"/>
              <w:left w:val="nil"/>
              <w:bottom w:val="nil"/>
              <w:right w:val="nil"/>
            </w:tcBorders>
            <w:shd w:val="clear" w:color="auto" w:fill="800000"/>
          </w:tcPr>
          <w:p w14:paraId="32133D17" w14:textId="77777777" w:rsidR="008C3891" w:rsidRPr="005431C7" w:rsidRDefault="008C3891" w:rsidP="0028102E">
            <w:pPr>
              <w:rPr>
                <w:rFonts w:ascii="Arial" w:hAnsi="Arial" w:cs="Arial"/>
                <w:color w:val="0066FF"/>
                <w:sz w:val="20"/>
                <w:szCs w:val="20"/>
              </w:rPr>
            </w:pPr>
          </w:p>
        </w:tc>
        <w:tc>
          <w:tcPr>
            <w:tcW w:w="2401" w:type="dxa"/>
            <w:tcBorders>
              <w:top w:val="nil"/>
              <w:left w:val="nil"/>
              <w:bottom w:val="nil"/>
              <w:right w:val="nil"/>
            </w:tcBorders>
          </w:tcPr>
          <w:p w14:paraId="271B6C0E" w14:textId="6E437780" w:rsidR="008C3891" w:rsidRPr="005431C7" w:rsidRDefault="008C3891" w:rsidP="0028102E">
            <w:pPr>
              <w:jc w:val="center"/>
              <w:rPr>
                <w:rFonts w:ascii="Arial" w:hAnsi="Arial" w:cs="Arial"/>
                <w:color w:val="0066FF"/>
                <w:sz w:val="20"/>
                <w:szCs w:val="20"/>
              </w:rPr>
            </w:pPr>
            <w:r w:rsidRPr="005431C7">
              <w:rPr>
                <w:rFonts w:ascii="Arial" w:hAnsi="Arial" w:cs="Arial"/>
                <w:color w:val="0066FF"/>
                <w:sz w:val="20"/>
                <w:szCs w:val="20"/>
              </w:rPr>
              <w:t>PERSONALLY ADD TODAY’S DATE</w:t>
            </w:r>
            <w:r w:rsidR="005639D4" w:rsidRPr="005431C7">
              <w:rPr>
                <w:rFonts w:ascii="Arial" w:hAnsi="Arial" w:cs="Arial"/>
                <w:color w:val="0066FF"/>
                <w:sz w:val="20"/>
                <w:szCs w:val="20"/>
              </w:rPr>
              <w:t xml:space="preserve"> </w:t>
            </w:r>
          </w:p>
        </w:tc>
        <w:tc>
          <w:tcPr>
            <w:tcW w:w="299" w:type="dxa"/>
            <w:tcBorders>
              <w:top w:val="nil"/>
              <w:left w:val="nil"/>
              <w:bottom w:val="nil"/>
              <w:right w:val="nil"/>
            </w:tcBorders>
            <w:shd w:val="clear" w:color="auto" w:fill="800000"/>
          </w:tcPr>
          <w:p w14:paraId="620D209D" w14:textId="77777777" w:rsidR="008C3891" w:rsidRPr="005431C7" w:rsidRDefault="008C3891" w:rsidP="0028102E">
            <w:pPr>
              <w:rPr>
                <w:rFonts w:ascii="Arial" w:hAnsi="Arial" w:cs="Arial"/>
                <w:color w:val="0066FF"/>
                <w:sz w:val="22"/>
                <w:szCs w:val="22"/>
              </w:rPr>
            </w:pPr>
          </w:p>
        </w:tc>
      </w:tr>
      <w:tr w:rsidR="00B71793" w:rsidRPr="005431C7" w14:paraId="64C2AA80" w14:textId="77777777" w:rsidTr="006D08BB">
        <w:trPr>
          <w:trHeight w:hRule="exact" w:val="249"/>
        </w:trPr>
        <w:tc>
          <w:tcPr>
            <w:tcW w:w="297" w:type="dxa"/>
            <w:tcBorders>
              <w:top w:val="nil"/>
              <w:left w:val="nil"/>
              <w:bottom w:val="nil"/>
              <w:right w:val="nil"/>
            </w:tcBorders>
            <w:shd w:val="clear" w:color="auto" w:fill="800000"/>
          </w:tcPr>
          <w:p w14:paraId="6B1D5CD6" w14:textId="77777777" w:rsidR="008C3891" w:rsidRPr="005431C7" w:rsidRDefault="008C3891" w:rsidP="0028102E">
            <w:pPr>
              <w:rPr>
                <w:rFonts w:ascii="Arial" w:hAnsi="Arial" w:cs="Arial"/>
                <w:color w:val="0066FF"/>
                <w:sz w:val="22"/>
                <w:szCs w:val="22"/>
              </w:rPr>
            </w:pPr>
          </w:p>
        </w:tc>
        <w:tc>
          <w:tcPr>
            <w:tcW w:w="3455" w:type="dxa"/>
            <w:tcBorders>
              <w:top w:val="nil"/>
              <w:left w:val="nil"/>
              <w:bottom w:val="nil"/>
              <w:right w:val="nil"/>
            </w:tcBorders>
            <w:shd w:val="clear" w:color="auto" w:fill="800000"/>
          </w:tcPr>
          <w:p w14:paraId="607F7780" w14:textId="77777777" w:rsidR="008C3891" w:rsidRPr="005431C7" w:rsidRDefault="008C3891" w:rsidP="0028102E">
            <w:pPr>
              <w:rPr>
                <w:rFonts w:ascii="Arial" w:hAnsi="Arial" w:cs="Arial"/>
                <w:color w:val="0066FF"/>
                <w:sz w:val="22"/>
                <w:szCs w:val="22"/>
              </w:rPr>
            </w:pPr>
          </w:p>
        </w:tc>
        <w:tc>
          <w:tcPr>
            <w:tcW w:w="448" w:type="dxa"/>
            <w:tcBorders>
              <w:top w:val="nil"/>
              <w:left w:val="nil"/>
              <w:bottom w:val="nil"/>
              <w:right w:val="nil"/>
            </w:tcBorders>
            <w:shd w:val="clear" w:color="auto" w:fill="800000"/>
          </w:tcPr>
          <w:p w14:paraId="151849C9" w14:textId="77777777" w:rsidR="008C3891" w:rsidRPr="005431C7" w:rsidRDefault="008C3891" w:rsidP="0028102E">
            <w:pPr>
              <w:rPr>
                <w:rFonts w:ascii="Arial" w:hAnsi="Arial" w:cs="Arial"/>
                <w:color w:val="0066FF"/>
                <w:sz w:val="22"/>
                <w:szCs w:val="22"/>
              </w:rPr>
            </w:pPr>
          </w:p>
        </w:tc>
        <w:tc>
          <w:tcPr>
            <w:tcW w:w="3303" w:type="dxa"/>
            <w:tcBorders>
              <w:top w:val="nil"/>
              <w:left w:val="nil"/>
              <w:bottom w:val="nil"/>
              <w:right w:val="nil"/>
            </w:tcBorders>
            <w:shd w:val="clear" w:color="auto" w:fill="800000"/>
          </w:tcPr>
          <w:p w14:paraId="5FD36727" w14:textId="77777777" w:rsidR="008C3891" w:rsidRPr="005431C7" w:rsidRDefault="008C3891" w:rsidP="0028102E">
            <w:pPr>
              <w:rPr>
                <w:rFonts w:ascii="Arial" w:hAnsi="Arial" w:cs="Arial"/>
                <w:color w:val="0066FF"/>
                <w:sz w:val="22"/>
                <w:szCs w:val="22"/>
              </w:rPr>
            </w:pPr>
          </w:p>
        </w:tc>
        <w:tc>
          <w:tcPr>
            <w:tcW w:w="448" w:type="dxa"/>
            <w:tcBorders>
              <w:top w:val="nil"/>
              <w:left w:val="nil"/>
              <w:bottom w:val="nil"/>
              <w:right w:val="nil"/>
            </w:tcBorders>
            <w:shd w:val="clear" w:color="auto" w:fill="800000"/>
          </w:tcPr>
          <w:p w14:paraId="4C2939C7" w14:textId="77777777" w:rsidR="008C3891" w:rsidRPr="005431C7" w:rsidRDefault="008C3891" w:rsidP="0028102E">
            <w:pPr>
              <w:rPr>
                <w:rFonts w:ascii="Arial" w:hAnsi="Arial" w:cs="Arial"/>
                <w:color w:val="0066FF"/>
                <w:sz w:val="22"/>
                <w:szCs w:val="22"/>
              </w:rPr>
            </w:pPr>
          </w:p>
        </w:tc>
        <w:tc>
          <w:tcPr>
            <w:tcW w:w="2401" w:type="dxa"/>
            <w:tcBorders>
              <w:top w:val="nil"/>
              <w:left w:val="nil"/>
              <w:bottom w:val="nil"/>
              <w:right w:val="nil"/>
            </w:tcBorders>
            <w:shd w:val="clear" w:color="auto" w:fill="800000"/>
          </w:tcPr>
          <w:p w14:paraId="649A75BC" w14:textId="77777777" w:rsidR="008C3891" w:rsidRPr="005431C7" w:rsidRDefault="008C3891" w:rsidP="0028102E">
            <w:pPr>
              <w:rPr>
                <w:rFonts w:ascii="Arial" w:hAnsi="Arial" w:cs="Arial"/>
                <w:color w:val="0066FF"/>
                <w:sz w:val="22"/>
                <w:szCs w:val="22"/>
              </w:rPr>
            </w:pPr>
          </w:p>
        </w:tc>
        <w:tc>
          <w:tcPr>
            <w:tcW w:w="299" w:type="dxa"/>
            <w:tcBorders>
              <w:top w:val="nil"/>
              <w:left w:val="nil"/>
              <w:bottom w:val="nil"/>
              <w:right w:val="nil"/>
            </w:tcBorders>
            <w:shd w:val="clear" w:color="auto" w:fill="800000"/>
          </w:tcPr>
          <w:p w14:paraId="14A3A376" w14:textId="77777777" w:rsidR="008C3891" w:rsidRPr="005431C7" w:rsidRDefault="008C3891" w:rsidP="0028102E">
            <w:pPr>
              <w:rPr>
                <w:rFonts w:ascii="Arial" w:hAnsi="Arial" w:cs="Arial"/>
                <w:color w:val="0066FF"/>
                <w:sz w:val="22"/>
                <w:szCs w:val="22"/>
              </w:rPr>
            </w:pPr>
          </w:p>
        </w:tc>
      </w:tr>
    </w:tbl>
    <w:p w14:paraId="5D749E1A" w14:textId="77777777" w:rsidR="006C354A" w:rsidRPr="005431C7" w:rsidRDefault="006C354A" w:rsidP="0028102E">
      <w:pPr>
        <w:pStyle w:val="mdInstructions"/>
        <w:spacing w:after="0" w:line="240" w:lineRule="auto"/>
        <w:ind w:left="187"/>
        <w:rPr>
          <w:rStyle w:val="CommentReference"/>
          <w:rFonts w:ascii="Arial" w:hAnsi="Arial" w:cs="Arial"/>
          <w:bCs/>
          <w:color w:val="0066FF"/>
          <w:sz w:val="22"/>
          <w:szCs w:val="22"/>
          <w:lang w:val="en-GB"/>
        </w:rPr>
      </w:pPr>
    </w:p>
    <w:p w14:paraId="5DE22C67" w14:textId="77777777" w:rsidR="006C354A" w:rsidRPr="005431C7" w:rsidRDefault="006C354A" w:rsidP="0028102E">
      <w:pPr>
        <w:pStyle w:val="mdInstructions"/>
        <w:spacing w:after="0" w:line="240" w:lineRule="auto"/>
        <w:ind w:left="187"/>
        <w:rPr>
          <w:rStyle w:val="CommentReference"/>
          <w:rFonts w:ascii="Arial" w:hAnsi="Arial" w:cs="Arial"/>
          <w:bCs/>
          <w:sz w:val="22"/>
          <w:szCs w:val="22"/>
          <w:lang w:val="en-GB"/>
        </w:rPr>
      </w:pPr>
    </w:p>
    <w:p w14:paraId="48CE46E8" w14:textId="77777777" w:rsidR="006C354A" w:rsidRPr="005431C7" w:rsidRDefault="006C354A" w:rsidP="0028102E">
      <w:pPr>
        <w:pStyle w:val="mdInstructions"/>
        <w:spacing w:after="0" w:line="240" w:lineRule="auto"/>
        <w:ind w:left="187"/>
        <w:rPr>
          <w:rStyle w:val="CommentReference"/>
          <w:rFonts w:ascii="Arial" w:hAnsi="Arial" w:cs="Arial"/>
          <w:bCs/>
          <w:sz w:val="22"/>
          <w:szCs w:val="22"/>
          <w:lang w:val="en-GB"/>
        </w:rPr>
      </w:pPr>
    </w:p>
    <w:p w14:paraId="074FEF18" w14:textId="77777777" w:rsidR="006C354A" w:rsidRPr="005431C7" w:rsidRDefault="006C354A" w:rsidP="0028102E">
      <w:pPr>
        <w:pStyle w:val="mdInstructions"/>
        <w:spacing w:after="0" w:line="240" w:lineRule="auto"/>
        <w:ind w:left="187"/>
        <w:rPr>
          <w:rStyle w:val="CommentReference"/>
          <w:rFonts w:ascii="Arial" w:hAnsi="Arial" w:cs="Arial"/>
          <w:bCs/>
          <w:sz w:val="22"/>
          <w:szCs w:val="22"/>
          <w:lang w:val="en-GB"/>
        </w:rPr>
      </w:pPr>
    </w:p>
    <w:p w14:paraId="36BFBA2C" w14:textId="77777777" w:rsidR="003C633D" w:rsidRPr="005431C7" w:rsidRDefault="003C633D" w:rsidP="0028102E">
      <w:pPr>
        <w:pStyle w:val="mdInstructions"/>
        <w:spacing w:after="0" w:line="240" w:lineRule="auto"/>
        <w:ind w:left="187"/>
        <w:rPr>
          <w:rStyle w:val="CommentReference"/>
          <w:rFonts w:ascii="Arial" w:hAnsi="Arial" w:cs="Arial"/>
          <w:b/>
          <w:bCs/>
          <w:sz w:val="22"/>
          <w:szCs w:val="22"/>
          <w:lang w:val="en-GB"/>
        </w:rPr>
      </w:pPr>
    </w:p>
    <w:p w14:paraId="50DE8BA2" w14:textId="77777777" w:rsidR="00360D0D" w:rsidRPr="005431C7" w:rsidRDefault="00360D0D" w:rsidP="0028102E">
      <w:pPr>
        <w:rPr>
          <w:rFonts w:ascii="Arial" w:hAnsi="Arial" w:cs="Arial"/>
          <w:sz w:val="22"/>
          <w:szCs w:val="22"/>
        </w:rPr>
      </w:pPr>
    </w:p>
    <w:p w14:paraId="1D0240B5" w14:textId="77777777" w:rsidR="00360D0D" w:rsidRPr="005431C7" w:rsidRDefault="00360D0D" w:rsidP="0028102E">
      <w:pPr>
        <w:rPr>
          <w:rFonts w:ascii="Arial" w:hAnsi="Arial" w:cs="Arial"/>
          <w:sz w:val="22"/>
          <w:szCs w:val="22"/>
        </w:rPr>
        <w:sectPr w:rsidR="00360D0D" w:rsidRPr="005431C7" w:rsidSect="001C2C6D">
          <w:headerReference w:type="even" r:id="rId13"/>
          <w:headerReference w:type="default" r:id="rId14"/>
          <w:footerReference w:type="even" r:id="rId15"/>
          <w:footerReference w:type="default" r:id="rId16"/>
          <w:headerReference w:type="first" r:id="rId17"/>
          <w:footerReference w:type="first" r:id="rId18"/>
          <w:pgSz w:w="12240" w:h="15840" w:code="1"/>
          <w:pgMar w:top="1276" w:right="1797" w:bottom="1247" w:left="1797" w:header="680" w:footer="680" w:gutter="0"/>
          <w:pgNumType w:start="1"/>
          <w:cols w:space="708"/>
          <w:docGrid w:linePitch="360"/>
        </w:sectPr>
      </w:pPr>
    </w:p>
    <w:p w14:paraId="68186304" w14:textId="4E7ED41B" w:rsidR="000D460C" w:rsidRPr="005431C7" w:rsidRDefault="00052F9A" w:rsidP="00052F9A">
      <w:pPr>
        <w:pStyle w:val="Heading1"/>
        <w:rPr>
          <w:rFonts w:ascii="Arial" w:hAnsi="Arial" w:cs="Arial"/>
          <w:b w:val="0"/>
          <w:sz w:val="22"/>
          <w:szCs w:val="22"/>
        </w:rPr>
      </w:pPr>
      <w:r w:rsidRPr="005431C7">
        <w:rPr>
          <w:rFonts w:ascii="Arial" w:hAnsi="Arial" w:cs="Arial"/>
          <w:noProof/>
          <w:sz w:val="22"/>
          <w:szCs w:val="22"/>
          <w:lang w:eastAsia="en-GB"/>
        </w:rPr>
        <w:lastRenderedPageBreak/>
        <mc:AlternateContent>
          <mc:Choice Requires="wps">
            <w:drawing>
              <wp:anchor distT="0" distB="0" distL="114300" distR="114300" simplePos="0" relativeHeight="251659264" behindDoc="0" locked="0" layoutInCell="1" allowOverlap="1" wp14:anchorId="70AA9147" wp14:editId="5C23E34F">
                <wp:simplePos x="0" y="0"/>
                <wp:positionH relativeFrom="margin">
                  <wp:posOffset>-286603</wp:posOffset>
                </wp:positionH>
                <wp:positionV relativeFrom="paragraph">
                  <wp:posOffset>171450</wp:posOffset>
                </wp:positionV>
                <wp:extent cx="9290304" cy="82867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304" cy="828675"/>
                        </a:xfrm>
                        <a:prstGeom prst="rect">
                          <a:avLst/>
                        </a:prstGeom>
                        <a:solidFill>
                          <a:srgbClr val="FFFFFF"/>
                        </a:solidFill>
                        <a:ln w="9525">
                          <a:noFill/>
                          <a:miter lim="800000"/>
                          <a:headEnd/>
                          <a:tailEnd/>
                        </a:ln>
                      </wps:spPr>
                      <wps:txbx>
                        <w:txbxContent>
                          <w:p w14:paraId="5CAC1253" w14:textId="417F3858" w:rsidR="00C50AC3" w:rsidRPr="0009762B" w:rsidRDefault="00C50AC3" w:rsidP="0009762B">
                            <w:pPr>
                              <w:pStyle w:val="Heading1"/>
                              <w:rPr>
                                <w:rFonts w:ascii="Arial" w:hAnsi="Arial" w:cs="Arial"/>
                                <w:b w:val="0"/>
                                <w:sz w:val="22"/>
                                <w:szCs w:val="22"/>
                              </w:rPr>
                            </w:pPr>
                            <w:r w:rsidRPr="0009762B">
                              <w:rPr>
                                <w:rFonts w:ascii="Arial" w:hAnsi="Arial" w:cs="Arial"/>
                                <w:b w:val="0"/>
                                <w:sz w:val="22"/>
                                <w:szCs w:val="22"/>
                              </w:rPr>
                              <w:t xml:space="preserve">The table below lists all the hospital visits that </w:t>
                            </w:r>
                            <w:r>
                              <w:rPr>
                                <w:rFonts w:ascii="Arial" w:hAnsi="Arial" w:cs="Arial"/>
                                <w:b w:val="0"/>
                                <w:sz w:val="22"/>
                                <w:szCs w:val="22"/>
                              </w:rPr>
                              <w:t>your child</w:t>
                            </w:r>
                            <w:r w:rsidRPr="0009762B">
                              <w:rPr>
                                <w:rFonts w:ascii="Arial" w:hAnsi="Arial" w:cs="Arial"/>
                                <w:b w:val="0"/>
                                <w:sz w:val="22"/>
                                <w:szCs w:val="22"/>
                              </w:rPr>
                              <w:t xml:space="preserve"> will attend if </w:t>
                            </w:r>
                            <w:r>
                              <w:rPr>
                                <w:rFonts w:ascii="Arial" w:hAnsi="Arial" w:cs="Arial"/>
                                <w:b w:val="0"/>
                                <w:sz w:val="22"/>
                                <w:szCs w:val="22"/>
                              </w:rPr>
                              <w:t xml:space="preserve">they </w:t>
                            </w:r>
                            <w:r w:rsidRPr="0009762B">
                              <w:rPr>
                                <w:rFonts w:ascii="Arial" w:hAnsi="Arial" w:cs="Arial"/>
                                <w:b w:val="0"/>
                                <w:sz w:val="22"/>
                                <w:szCs w:val="22"/>
                              </w:rPr>
                              <w:t>participate in this study. It also lists all the different procedures that will happen to you</w:t>
                            </w:r>
                            <w:r>
                              <w:rPr>
                                <w:rFonts w:ascii="Arial" w:hAnsi="Arial" w:cs="Arial"/>
                                <w:b w:val="0"/>
                                <w:sz w:val="22"/>
                                <w:szCs w:val="22"/>
                              </w:rPr>
                              <w:t>r child</w:t>
                            </w:r>
                            <w:r w:rsidRPr="0009762B">
                              <w:rPr>
                                <w:rFonts w:ascii="Arial" w:hAnsi="Arial" w:cs="Arial"/>
                                <w:b w:val="0"/>
                                <w:sz w:val="22"/>
                                <w:szCs w:val="22"/>
                              </w:rPr>
                              <w:t xml:space="preserve"> and when they will happen throughout the study. The</w:t>
                            </w:r>
                            <w:r>
                              <w:rPr>
                                <w:rFonts w:ascii="Arial" w:hAnsi="Arial" w:cs="Arial"/>
                                <w:b w:val="0"/>
                                <w:sz w:val="22"/>
                                <w:szCs w:val="22"/>
                              </w:rPr>
                              <w:t xml:space="preserve"> </w:t>
                            </w:r>
                            <w:r w:rsidRPr="0009762B">
                              <w:rPr>
                                <w:rFonts w:ascii="Arial" w:hAnsi="Arial" w:cs="Arial"/>
                                <w:b w:val="0"/>
                                <w:sz w:val="22"/>
                                <w:szCs w:val="22"/>
                              </w:rPr>
                              <w:t>rows list each study procedure in turn and let you know when and how often that procedure will happen. Crosses will be present in the columns of the visits where the procedure will occur. Where a box is empty it means that the procedure in the corresponding row will not happen at that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A9147" id="_x0000_t202" coordsize="21600,21600" o:spt="202" path="m,l,21600r21600,l21600,xe">
                <v:stroke joinstyle="miter"/>
                <v:path gradientshapeok="t" o:connecttype="rect"/>
              </v:shapetype>
              <v:shape id="Text Box 2" o:spid="_x0000_s1026" type="#_x0000_t202" style="position:absolute;left:0;text-align:left;margin-left:-22.55pt;margin-top:13.5pt;width:731.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UW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" stroked="f">
                <v:textbox>
                  <w:txbxContent>
                    <w:p w14:paraId="5CAC1253" w14:textId="417F3858" w:rsidR="00C50AC3" w:rsidRPr="0009762B" w:rsidRDefault="00C50AC3" w:rsidP="0009762B">
                      <w:pPr>
                        <w:pStyle w:val="Heading1"/>
                        <w:rPr>
                          <w:rFonts w:ascii="Arial" w:hAnsi="Arial" w:cs="Arial"/>
                          <w:b w:val="0"/>
                          <w:sz w:val="22"/>
                          <w:szCs w:val="22"/>
                        </w:rPr>
                      </w:pPr>
                      <w:r w:rsidRPr="0009762B">
                        <w:rPr>
                          <w:rFonts w:ascii="Arial" w:hAnsi="Arial" w:cs="Arial"/>
                          <w:b w:val="0"/>
                          <w:sz w:val="22"/>
                          <w:szCs w:val="22"/>
                        </w:rPr>
                        <w:t xml:space="preserve">The table below lists all the hospital visits that </w:t>
                      </w:r>
                      <w:r>
                        <w:rPr>
                          <w:rFonts w:ascii="Arial" w:hAnsi="Arial" w:cs="Arial"/>
                          <w:b w:val="0"/>
                          <w:sz w:val="22"/>
                          <w:szCs w:val="22"/>
                        </w:rPr>
                        <w:t>your child</w:t>
                      </w:r>
                      <w:r w:rsidRPr="0009762B">
                        <w:rPr>
                          <w:rFonts w:ascii="Arial" w:hAnsi="Arial" w:cs="Arial"/>
                          <w:b w:val="0"/>
                          <w:sz w:val="22"/>
                          <w:szCs w:val="22"/>
                        </w:rPr>
                        <w:t xml:space="preserve"> will attend if </w:t>
                      </w:r>
                      <w:r>
                        <w:rPr>
                          <w:rFonts w:ascii="Arial" w:hAnsi="Arial" w:cs="Arial"/>
                          <w:b w:val="0"/>
                          <w:sz w:val="22"/>
                          <w:szCs w:val="22"/>
                        </w:rPr>
                        <w:t xml:space="preserve">they </w:t>
                      </w:r>
                      <w:r w:rsidRPr="0009762B">
                        <w:rPr>
                          <w:rFonts w:ascii="Arial" w:hAnsi="Arial" w:cs="Arial"/>
                          <w:b w:val="0"/>
                          <w:sz w:val="22"/>
                          <w:szCs w:val="22"/>
                        </w:rPr>
                        <w:t>participate in this study. It also lists all the different procedures that will happen to you</w:t>
                      </w:r>
                      <w:r>
                        <w:rPr>
                          <w:rFonts w:ascii="Arial" w:hAnsi="Arial" w:cs="Arial"/>
                          <w:b w:val="0"/>
                          <w:sz w:val="22"/>
                          <w:szCs w:val="22"/>
                        </w:rPr>
                        <w:t>r child</w:t>
                      </w:r>
                      <w:r w:rsidRPr="0009762B">
                        <w:rPr>
                          <w:rFonts w:ascii="Arial" w:hAnsi="Arial" w:cs="Arial"/>
                          <w:b w:val="0"/>
                          <w:sz w:val="22"/>
                          <w:szCs w:val="22"/>
                        </w:rPr>
                        <w:t xml:space="preserve"> and when they will happen throughout the study. The</w:t>
                      </w:r>
                      <w:r>
                        <w:rPr>
                          <w:rFonts w:ascii="Arial" w:hAnsi="Arial" w:cs="Arial"/>
                          <w:b w:val="0"/>
                          <w:sz w:val="22"/>
                          <w:szCs w:val="22"/>
                        </w:rPr>
                        <w:t xml:space="preserve"> </w:t>
                      </w:r>
                      <w:r w:rsidRPr="0009762B">
                        <w:rPr>
                          <w:rFonts w:ascii="Arial" w:hAnsi="Arial" w:cs="Arial"/>
                          <w:b w:val="0"/>
                          <w:sz w:val="22"/>
                          <w:szCs w:val="22"/>
                        </w:rPr>
                        <w:t>rows list each study procedure in turn and let you know when and how often that procedure will happen. Crosses will be present in the columns of the visits where the procedure will occur. Where a box is empty it means that the procedure in the corresponding row will not happen at that visit.</w:t>
                      </w:r>
                    </w:p>
                  </w:txbxContent>
                </v:textbox>
                <w10:wrap anchorx="margin"/>
              </v:shape>
            </w:pict>
          </mc:Fallback>
        </mc:AlternateContent>
      </w:r>
      <w:r w:rsidR="000D460C" w:rsidRPr="005431C7">
        <w:rPr>
          <w:rFonts w:ascii="Arial" w:hAnsi="Arial" w:cs="Arial"/>
          <w:b w:val="0"/>
          <w:sz w:val="22"/>
          <w:szCs w:val="22"/>
        </w:rPr>
        <w:t>Attachment 3 – Visit schedule</w:t>
      </w:r>
    </w:p>
    <w:p w14:paraId="6B1F62E1" w14:textId="15E00725" w:rsidR="00052F9A" w:rsidRPr="005431C7" w:rsidRDefault="00052F9A" w:rsidP="00052F9A"/>
    <w:p w14:paraId="35F6EB42" w14:textId="30BD5334" w:rsidR="00052F9A" w:rsidRPr="005431C7" w:rsidRDefault="00052F9A" w:rsidP="00052F9A"/>
    <w:p w14:paraId="4D0CB66C" w14:textId="7BBF220D" w:rsidR="00052F9A" w:rsidRPr="005431C7" w:rsidRDefault="00052F9A" w:rsidP="00052F9A"/>
    <w:p w14:paraId="6E8A3E3D" w14:textId="77777777" w:rsidR="00052F9A" w:rsidRPr="005431C7" w:rsidRDefault="00052F9A" w:rsidP="00052F9A"/>
    <w:p w14:paraId="5D96063C" w14:textId="77777777" w:rsidR="00052F9A" w:rsidRPr="005431C7" w:rsidRDefault="00052F9A" w:rsidP="00052F9A"/>
    <w:tbl>
      <w:tblPr>
        <w:tblW w:w="14164" w:type="dxa"/>
        <w:tblLayout w:type="fixed"/>
        <w:tblLook w:val="04A0" w:firstRow="1" w:lastRow="0" w:firstColumn="1" w:lastColumn="0" w:noHBand="0" w:noVBand="1"/>
      </w:tblPr>
      <w:tblGrid>
        <w:gridCol w:w="2352"/>
        <w:gridCol w:w="1250"/>
        <w:gridCol w:w="1213"/>
        <w:gridCol w:w="1522"/>
        <w:gridCol w:w="1226"/>
        <w:gridCol w:w="1132"/>
        <w:gridCol w:w="5469"/>
      </w:tblGrid>
      <w:tr w:rsidR="00052F9A" w:rsidRPr="005431C7" w14:paraId="22C3BC83" w14:textId="77777777" w:rsidTr="0009762B">
        <w:trPr>
          <w:cantSplit/>
          <w:trHeight w:val="210"/>
          <w:tblHeader/>
        </w:trPr>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509E1F" w14:textId="77777777" w:rsidR="00052F9A" w:rsidRPr="0009762B" w:rsidRDefault="00052F9A" w:rsidP="00052F9A">
            <w:pPr>
              <w:rPr>
                <w:rFonts w:ascii="Arial" w:hAnsi="Arial" w:cs="Arial"/>
                <w:b/>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CEDFA2" w14:textId="77777777" w:rsidR="00052F9A" w:rsidRPr="0009762B" w:rsidRDefault="00052F9A" w:rsidP="00052F9A">
            <w:pPr>
              <w:jc w:val="center"/>
              <w:rPr>
                <w:rFonts w:ascii="Arial" w:hAnsi="Arial" w:cs="Arial"/>
                <w:sz w:val="20"/>
                <w:szCs w:val="20"/>
              </w:rPr>
            </w:pPr>
            <w:r w:rsidRPr="0009762B">
              <w:rPr>
                <w:rFonts w:ascii="Arial" w:hAnsi="Arial" w:cs="Arial"/>
                <w:b/>
                <w:sz w:val="20"/>
                <w:szCs w:val="20"/>
              </w:rPr>
              <w:t>Screening</w:t>
            </w:r>
          </w:p>
        </w:tc>
        <w:tc>
          <w:tcPr>
            <w:tcW w:w="1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66118E" w14:textId="090708F5" w:rsidR="00052F9A" w:rsidRPr="0009762B" w:rsidRDefault="00052F9A" w:rsidP="00052F9A">
            <w:pPr>
              <w:jc w:val="center"/>
              <w:rPr>
                <w:rFonts w:ascii="Arial" w:hAnsi="Arial" w:cs="Arial"/>
                <w:b/>
                <w:sz w:val="20"/>
                <w:szCs w:val="20"/>
              </w:rPr>
            </w:pPr>
            <w:r w:rsidRPr="0009762B">
              <w:rPr>
                <w:rFonts w:ascii="Arial" w:hAnsi="Arial" w:cs="Arial"/>
                <w:b/>
                <w:sz w:val="20"/>
                <w:szCs w:val="20"/>
              </w:rPr>
              <w:t>Enrolment</w:t>
            </w:r>
          </w:p>
        </w:tc>
        <w:tc>
          <w:tcPr>
            <w:tcW w:w="1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BC6E44" w14:textId="77777777" w:rsidR="00052F9A" w:rsidRPr="0009762B" w:rsidRDefault="00052F9A" w:rsidP="00052F9A">
            <w:pPr>
              <w:jc w:val="center"/>
              <w:rPr>
                <w:rFonts w:ascii="Arial" w:hAnsi="Arial" w:cs="Arial"/>
                <w:b/>
                <w:sz w:val="20"/>
                <w:szCs w:val="20"/>
              </w:rPr>
            </w:pPr>
            <w:r w:rsidRPr="0009762B">
              <w:rPr>
                <w:rFonts w:ascii="Arial" w:hAnsi="Arial" w:cs="Arial"/>
                <w:b/>
                <w:sz w:val="20"/>
                <w:szCs w:val="20"/>
              </w:rPr>
              <w:t>Treatment Period</w:t>
            </w:r>
          </w:p>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DF264F" w14:textId="77777777" w:rsidR="00052F9A" w:rsidRPr="0009762B" w:rsidRDefault="00052F9A" w:rsidP="00052F9A">
            <w:pPr>
              <w:jc w:val="center"/>
              <w:rPr>
                <w:rFonts w:ascii="Arial" w:hAnsi="Arial" w:cs="Arial"/>
                <w:b/>
                <w:sz w:val="20"/>
                <w:szCs w:val="20"/>
              </w:rPr>
            </w:pPr>
            <w:r w:rsidRPr="0009762B">
              <w:rPr>
                <w:rFonts w:ascii="Arial" w:hAnsi="Arial" w:cs="Arial"/>
                <w:b/>
                <w:sz w:val="20"/>
                <w:szCs w:val="20"/>
              </w:rPr>
              <w:t>End-of-Study</w:t>
            </w:r>
          </w:p>
        </w:tc>
        <w:tc>
          <w:tcPr>
            <w:tcW w:w="1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D64FD" w14:textId="77777777" w:rsidR="00052F9A" w:rsidRPr="0009762B" w:rsidRDefault="00052F9A" w:rsidP="00052F9A">
            <w:pPr>
              <w:jc w:val="center"/>
              <w:rPr>
                <w:rFonts w:ascii="Arial" w:hAnsi="Arial" w:cs="Arial"/>
                <w:b/>
                <w:sz w:val="20"/>
                <w:szCs w:val="20"/>
              </w:rPr>
            </w:pPr>
            <w:r w:rsidRPr="0009762B">
              <w:rPr>
                <w:rFonts w:ascii="Arial" w:hAnsi="Arial" w:cs="Arial"/>
                <w:b/>
                <w:sz w:val="20"/>
                <w:szCs w:val="20"/>
              </w:rPr>
              <w:t>ED</w:t>
            </w:r>
          </w:p>
        </w:tc>
        <w:tc>
          <w:tcPr>
            <w:tcW w:w="5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811E8" w14:textId="77777777" w:rsidR="00052F9A" w:rsidRPr="0009762B" w:rsidRDefault="00052F9A" w:rsidP="00052F9A">
            <w:pPr>
              <w:rPr>
                <w:rFonts w:ascii="Arial" w:hAnsi="Arial" w:cs="Arial"/>
                <w:b/>
                <w:sz w:val="20"/>
                <w:szCs w:val="20"/>
              </w:rPr>
            </w:pPr>
            <w:r w:rsidRPr="0009762B">
              <w:rPr>
                <w:rFonts w:ascii="Arial" w:hAnsi="Arial" w:cs="Arial"/>
                <w:b/>
                <w:sz w:val="20"/>
                <w:szCs w:val="20"/>
              </w:rPr>
              <w:t>Notes</w:t>
            </w:r>
          </w:p>
        </w:tc>
      </w:tr>
      <w:tr w:rsidR="00052F9A" w:rsidRPr="005431C7" w14:paraId="107B2A1C" w14:textId="77777777" w:rsidTr="0009762B">
        <w:trPr>
          <w:trHeight w:val="210"/>
          <w:tblHeader/>
        </w:trPr>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3AF27" w14:textId="77777777" w:rsidR="00052F9A" w:rsidRPr="0009762B" w:rsidRDefault="00052F9A" w:rsidP="00052F9A">
            <w:pPr>
              <w:rPr>
                <w:rFonts w:ascii="Arial" w:hAnsi="Arial" w:cs="Arial"/>
                <w:b/>
                <w:sz w:val="20"/>
                <w:szCs w:val="20"/>
              </w:rPr>
            </w:pPr>
            <w:r w:rsidRPr="0009762B">
              <w:rPr>
                <w:rFonts w:ascii="Arial" w:hAnsi="Arial" w:cs="Arial"/>
                <w:b/>
                <w:sz w:val="20"/>
                <w:szCs w:val="20"/>
              </w:rPr>
              <w:t>Visit</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34289" w14:textId="77777777" w:rsidR="00052F9A" w:rsidRPr="0009762B" w:rsidRDefault="00052F9A" w:rsidP="00052F9A">
            <w:pPr>
              <w:jc w:val="center"/>
              <w:rPr>
                <w:rFonts w:ascii="Arial" w:hAnsi="Arial" w:cs="Arial"/>
                <w:b/>
                <w:sz w:val="20"/>
                <w:szCs w:val="20"/>
              </w:rPr>
            </w:pPr>
            <w:r w:rsidRPr="0009762B">
              <w:rPr>
                <w:rFonts w:ascii="Arial" w:hAnsi="Arial" w:cs="Arial"/>
                <w:b/>
                <w:sz w:val="20"/>
                <w:szCs w:val="20"/>
              </w:rPr>
              <w:t>1</w:t>
            </w:r>
          </w:p>
        </w:tc>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C53AA" w14:textId="77777777" w:rsidR="00052F9A" w:rsidRPr="0009762B" w:rsidRDefault="00052F9A" w:rsidP="00052F9A">
            <w:pPr>
              <w:jc w:val="center"/>
              <w:rPr>
                <w:rFonts w:ascii="Arial" w:hAnsi="Arial" w:cs="Arial"/>
                <w:b/>
                <w:sz w:val="20"/>
                <w:szCs w:val="20"/>
              </w:rPr>
            </w:pPr>
            <w:r w:rsidRPr="0009762B">
              <w:rPr>
                <w:rFonts w:ascii="Arial" w:hAnsi="Arial" w:cs="Arial"/>
                <w:b/>
                <w:sz w:val="20"/>
                <w:szCs w:val="20"/>
              </w:rPr>
              <w:t>2</w:t>
            </w:r>
          </w:p>
        </w:tc>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28F0E" w14:textId="77777777" w:rsidR="00052F9A" w:rsidRPr="0009762B" w:rsidRDefault="00052F9A" w:rsidP="00052F9A">
            <w:pPr>
              <w:jc w:val="center"/>
              <w:rPr>
                <w:rFonts w:ascii="Arial" w:hAnsi="Arial" w:cs="Arial"/>
                <w:sz w:val="20"/>
                <w:szCs w:val="20"/>
              </w:rPr>
            </w:pPr>
            <w:r w:rsidRPr="0009762B">
              <w:rPr>
                <w:rFonts w:ascii="Arial" w:hAnsi="Arial" w:cs="Arial"/>
                <w:b/>
                <w:sz w:val="20"/>
                <w:szCs w:val="20"/>
              </w:rPr>
              <w:t>3</w:t>
            </w:r>
          </w:p>
          <w:p w14:paraId="1DF6CDF3" w14:textId="77777777" w:rsidR="00052F9A" w:rsidRPr="0009762B" w:rsidRDefault="00052F9A" w:rsidP="00052F9A">
            <w:pPr>
              <w:jc w:val="center"/>
              <w:rPr>
                <w:rFonts w:ascii="Arial" w:hAnsi="Arial" w:cs="Arial"/>
                <w:b/>
                <w:sz w:val="20"/>
                <w:szCs w:val="20"/>
              </w:rPr>
            </w:pPr>
            <w:r w:rsidRPr="0009762B">
              <w:rPr>
                <w:rFonts w:ascii="Arial" w:hAnsi="Arial" w:cs="Arial"/>
                <w:sz w:val="20"/>
                <w:szCs w:val="20"/>
              </w:rPr>
              <w:t>Phone visit</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7B028" w14:textId="77777777" w:rsidR="00052F9A" w:rsidRPr="0009762B" w:rsidRDefault="00052F9A" w:rsidP="00052F9A">
            <w:pPr>
              <w:jc w:val="center"/>
              <w:rPr>
                <w:rFonts w:ascii="Arial" w:hAnsi="Arial" w:cs="Arial"/>
                <w:b/>
                <w:sz w:val="20"/>
                <w:szCs w:val="20"/>
              </w:rPr>
            </w:pPr>
            <w:r w:rsidRPr="0009762B">
              <w:rPr>
                <w:rFonts w:ascii="Arial" w:hAnsi="Arial" w:cs="Arial"/>
                <w:b/>
                <w:sz w:val="20"/>
                <w:szCs w:val="20"/>
              </w:rPr>
              <w:t>801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DAFF1" w14:textId="77777777" w:rsidR="00052F9A" w:rsidRPr="0009762B" w:rsidRDefault="00052F9A" w:rsidP="00052F9A">
            <w:pPr>
              <w:jc w:val="center"/>
              <w:rPr>
                <w:rFonts w:ascii="Arial" w:hAnsi="Arial" w:cs="Arial"/>
                <w:b/>
                <w:sz w:val="20"/>
                <w:szCs w:val="20"/>
              </w:rPr>
            </w:pPr>
          </w:p>
        </w:tc>
        <w:tc>
          <w:tcPr>
            <w:tcW w:w="5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3A058" w14:textId="77777777" w:rsidR="00052F9A" w:rsidRPr="0009762B" w:rsidRDefault="00052F9A" w:rsidP="00052F9A">
            <w:pPr>
              <w:rPr>
                <w:rFonts w:ascii="Arial" w:hAnsi="Arial" w:cs="Arial"/>
                <w:b/>
                <w:sz w:val="20"/>
                <w:szCs w:val="20"/>
              </w:rPr>
            </w:pPr>
          </w:p>
        </w:tc>
      </w:tr>
      <w:tr w:rsidR="00052F9A" w:rsidRPr="005431C7" w14:paraId="32314ECD" w14:textId="77777777" w:rsidTr="0009762B">
        <w:trPr>
          <w:trHeight w:val="70"/>
        </w:trPr>
        <w:tc>
          <w:tcPr>
            <w:tcW w:w="2352" w:type="dxa"/>
            <w:tcBorders>
              <w:top w:val="single" w:sz="4" w:space="0" w:color="auto"/>
              <w:left w:val="single" w:sz="4" w:space="0" w:color="auto"/>
              <w:bottom w:val="single" w:sz="4" w:space="0" w:color="auto"/>
              <w:right w:val="single" w:sz="4" w:space="0" w:color="auto"/>
            </w:tcBorders>
            <w:hideMark/>
          </w:tcPr>
          <w:p w14:paraId="600B3B5A" w14:textId="77777777" w:rsidR="00052F9A" w:rsidRPr="0009762B" w:rsidRDefault="00052F9A" w:rsidP="00052F9A">
            <w:pPr>
              <w:rPr>
                <w:rFonts w:ascii="Arial" w:hAnsi="Arial" w:cs="Arial"/>
                <w:sz w:val="20"/>
                <w:szCs w:val="20"/>
              </w:rPr>
            </w:pPr>
            <w:r w:rsidRPr="0009762B">
              <w:rPr>
                <w:rFonts w:ascii="Arial" w:eastAsiaTheme="minorEastAsia" w:hAnsi="Arial" w:cs="Arial"/>
                <w:sz w:val="20"/>
                <w:szCs w:val="20"/>
              </w:rPr>
              <w:t>Sign the informed consent/assent form</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9F0DAF7"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80D0575"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4697172B"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tcPr>
          <w:p w14:paraId="2D60B945" w14:textId="77777777" w:rsidR="00052F9A" w:rsidRPr="0009762B" w:rsidRDefault="00052F9A" w:rsidP="00052F9A">
            <w:pPr>
              <w:jc w:val="center"/>
              <w:rPr>
                <w:rFonts w:ascii="Arial" w:hAnsi="Arial"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72B04E13" w14:textId="77777777" w:rsidR="00052F9A" w:rsidRPr="0009762B" w:rsidRDefault="00052F9A" w:rsidP="00052F9A">
            <w:pPr>
              <w:rPr>
                <w:rFonts w:ascii="Arial" w:eastAsiaTheme="minorEastAsia" w:hAnsi="Arial" w:cs="Arial"/>
                <w:sz w:val="20"/>
                <w:szCs w:val="20"/>
              </w:rPr>
            </w:pPr>
          </w:p>
        </w:tc>
        <w:tc>
          <w:tcPr>
            <w:tcW w:w="5469" w:type="dxa"/>
            <w:tcBorders>
              <w:top w:val="single" w:sz="4" w:space="0" w:color="auto"/>
              <w:left w:val="single" w:sz="4" w:space="0" w:color="auto"/>
              <w:bottom w:val="single" w:sz="4" w:space="0" w:color="auto"/>
              <w:right w:val="single" w:sz="4" w:space="0" w:color="auto"/>
            </w:tcBorders>
            <w:vAlign w:val="center"/>
          </w:tcPr>
          <w:p w14:paraId="70B03013" w14:textId="77777777" w:rsidR="00052F9A" w:rsidRPr="005431C7" w:rsidRDefault="00052F9A" w:rsidP="00052F9A">
            <w:pPr>
              <w:rPr>
                <w:rFonts w:eastAsiaTheme="minorEastAsia"/>
                <w:sz w:val="20"/>
                <w:szCs w:val="20"/>
              </w:rPr>
            </w:pPr>
          </w:p>
        </w:tc>
      </w:tr>
      <w:tr w:rsidR="00052F9A" w:rsidRPr="005431C7" w14:paraId="51604355" w14:textId="77777777" w:rsidTr="0009762B">
        <w:trPr>
          <w:trHeight w:val="280"/>
        </w:trPr>
        <w:tc>
          <w:tcPr>
            <w:tcW w:w="2352" w:type="dxa"/>
            <w:tcBorders>
              <w:top w:val="single" w:sz="4" w:space="0" w:color="auto"/>
              <w:left w:val="single" w:sz="4" w:space="0" w:color="auto"/>
              <w:bottom w:val="single" w:sz="4" w:space="0" w:color="auto"/>
              <w:right w:val="single" w:sz="4" w:space="0" w:color="auto"/>
            </w:tcBorders>
            <w:hideMark/>
          </w:tcPr>
          <w:p w14:paraId="28A8D8BA" w14:textId="77777777" w:rsidR="00052F9A" w:rsidRPr="0009762B" w:rsidRDefault="00052F9A" w:rsidP="00052F9A">
            <w:pPr>
              <w:rPr>
                <w:rFonts w:ascii="Arial" w:hAnsi="Arial" w:cs="Arial"/>
                <w:sz w:val="20"/>
                <w:szCs w:val="20"/>
              </w:rPr>
            </w:pPr>
            <w:r w:rsidRPr="0009762B">
              <w:rPr>
                <w:rFonts w:ascii="Arial" w:eastAsiaTheme="minorEastAsia" w:hAnsi="Arial" w:cs="Arial"/>
                <w:sz w:val="20"/>
                <w:szCs w:val="20"/>
              </w:rPr>
              <w:t>Physical exam and vital signs; discuss menstrual status if applicable</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08F31A2"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13" w:type="dxa"/>
            <w:tcBorders>
              <w:top w:val="single" w:sz="4" w:space="0" w:color="auto"/>
              <w:left w:val="single" w:sz="4" w:space="0" w:color="auto"/>
              <w:bottom w:val="single" w:sz="4" w:space="0" w:color="auto"/>
              <w:right w:val="single" w:sz="4" w:space="0" w:color="auto"/>
            </w:tcBorders>
            <w:vAlign w:val="center"/>
          </w:tcPr>
          <w:p w14:paraId="406FFA6E"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22E71B10"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tcPr>
          <w:p w14:paraId="17060B22"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132" w:type="dxa"/>
            <w:tcBorders>
              <w:top w:val="single" w:sz="4" w:space="0" w:color="auto"/>
              <w:left w:val="single" w:sz="4" w:space="0" w:color="auto"/>
              <w:bottom w:val="single" w:sz="4" w:space="0" w:color="auto"/>
              <w:right w:val="single" w:sz="4" w:space="0" w:color="auto"/>
            </w:tcBorders>
            <w:vAlign w:val="center"/>
          </w:tcPr>
          <w:p w14:paraId="5DE5D46B"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5469" w:type="dxa"/>
            <w:tcBorders>
              <w:top w:val="single" w:sz="4" w:space="0" w:color="auto"/>
              <w:left w:val="single" w:sz="4" w:space="0" w:color="auto"/>
              <w:bottom w:val="single" w:sz="4" w:space="0" w:color="auto"/>
              <w:right w:val="single" w:sz="4" w:space="0" w:color="auto"/>
            </w:tcBorders>
            <w:vAlign w:val="center"/>
          </w:tcPr>
          <w:p w14:paraId="5512E822" w14:textId="77777777" w:rsidR="00052F9A" w:rsidRPr="005431C7" w:rsidRDefault="00052F9A" w:rsidP="00052F9A">
            <w:pPr>
              <w:rPr>
                <w:sz w:val="20"/>
                <w:szCs w:val="20"/>
              </w:rPr>
            </w:pPr>
          </w:p>
        </w:tc>
      </w:tr>
      <w:tr w:rsidR="00052F9A" w:rsidRPr="005431C7" w14:paraId="61F61BE3" w14:textId="77777777" w:rsidTr="0009762B">
        <w:trPr>
          <w:trHeight w:val="280"/>
        </w:trPr>
        <w:tc>
          <w:tcPr>
            <w:tcW w:w="2352" w:type="dxa"/>
            <w:tcBorders>
              <w:top w:val="single" w:sz="4" w:space="0" w:color="auto"/>
              <w:left w:val="single" w:sz="4" w:space="0" w:color="auto"/>
              <w:bottom w:val="single" w:sz="4" w:space="0" w:color="auto"/>
              <w:right w:val="single" w:sz="4" w:space="0" w:color="auto"/>
            </w:tcBorders>
            <w:hideMark/>
          </w:tcPr>
          <w:p w14:paraId="7503EBB1" w14:textId="77777777" w:rsidR="00052F9A" w:rsidRPr="0009762B" w:rsidRDefault="00052F9A" w:rsidP="00052F9A">
            <w:pPr>
              <w:keepLines/>
              <w:rPr>
                <w:rFonts w:ascii="Arial" w:hAnsi="Arial" w:cs="Arial"/>
                <w:sz w:val="20"/>
                <w:szCs w:val="20"/>
              </w:rPr>
            </w:pPr>
            <w:r w:rsidRPr="0009762B">
              <w:rPr>
                <w:rFonts w:ascii="Arial" w:eastAsiaTheme="minorEastAsia" w:hAnsi="Arial" w:cs="Arial"/>
                <w:sz w:val="20"/>
                <w:szCs w:val="20"/>
              </w:rPr>
              <w:t>Medical history including immunization history and migraine treatment history</w:t>
            </w:r>
          </w:p>
        </w:tc>
        <w:tc>
          <w:tcPr>
            <w:tcW w:w="1250" w:type="dxa"/>
            <w:tcBorders>
              <w:top w:val="single" w:sz="4" w:space="0" w:color="auto"/>
              <w:left w:val="single" w:sz="4" w:space="0" w:color="auto"/>
              <w:bottom w:val="single" w:sz="4" w:space="0" w:color="auto"/>
              <w:right w:val="single" w:sz="4" w:space="0" w:color="auto"/>
            </w:tcBorders>
            <w:vAlign w:val="center"/>
          </w:tcPr>
          <w:p w14:paraId="3275E102"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13" w:type="dxa"/>
            <w:tcBorders>
              <w:top w:val="single" w:sz="4" w:space="0" w:color="auto"/>
              <w:left w:val="single" w:sz="4" w:space="0" w:color="auto"/>
              <w:bottom w:val="single" w:sz="4" w:space="0" w:color="auto"/>
              <w:right w:val="single" w:sz="4" w:space="0" w:color="auto"/>
            </w:tcBorders>
            <w:vAlign w:val="center"/>
            <w:hideMark/>
          </w:tcPr>
          <w:p w14:paraId="6F45DF5E"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66970A96"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tcPr>
          <w:p w14:paraId="4B7E1CFE" w14:textId="77777777" w:rsidR="00052F9A" w:rsidRPr="0009762B" w:rsidRDefault="00052F9A" w:rsidP="00052F9A">
            <w:pPr>
              <w:jc w:val="center"/>
              <w:rPr>
                <w:rFonts w:ascii="Arial" w:hAnsi="Arial" w:cs="Arial"/>
                <w:sz w:val="20"/>
                <w:szCs w:val="20"/>
              </w:rPr>
            </w:pPr>
          </w:p>
        </w:tc>
        <w:tc>
          <w:tcPr>
            <w:tcW w:w="1132" w:type="dxa"/>
            <w:tcBorders>
              <w:top w:val="single" w:sz="4" w:space="0" w:color="auto"/>
              <w:left w:val="single" w:sz="4" w:space="0" w:color="auto"/>
              <w:bottom w:val="single" w:sz="4" w:space="0" w:color="auto"/>
              <w:right w:val="single" w:sz="4" w:space="0" w:color="auto"/>
            </w:tcBorders>
            <w:vAlign w:val="center"/>
          </w:tcPr>
          <w:p w14:paraId="402B29D2" w14:textId="77777777" w:rsidR="00052F9A" w:rsidRPr="0009762B" w:rsidRDefault="00052F9A" w:rsidP="00052F9A">
            <w:pPr>
              <w:jc w:val="center"/>
              <w:rPr>
                <w:rFonts w:ascii="Arial" w:hAnsi="Arial" w:cs="Arial"/>
                <w:sz w:val="20"/>
                <w:szCs w:val="20"/>
              </w:rPr>
            </w:pPr>
          </w:p>
        </w:tc>
        <w:tc>
          <w:tcPr>
            <w:tcW w:w="5469" w:type="dxa"/>
            <w:tcBorders>
              <w:top w:val="single" w:sz="4" w:space="0" w:color="auto"/>
              <w:left w:val="single" w:sz="4" w:space="0" w:color="auto"/>
              <w:bottom w:val="single" w:sz="4" w:space="0" w:color="auto"/>
              <w:right w:val="single" w:sz="4" w:space="0" w:color="auto"/>
            </w:tcBorders>
            <w:vAlign w:val="center"/>
          </w:tcPr>
          <w:p w14:paraId="52F02632" w14:textId="77777777" w:rsidR="00052F9A" w:rsidRPr="005431C7" w:rsidRDefault="00052F9A" w:rsidP="00052F9A">
            <w:pPr>
              <w:rPr>
                <w:sz w:val="20"/>
                <w:szCs w:val="20"/>
              </w:rPr>
            </w:pPr>
          </w:p>
        </w:tc>
      </w:tr>
      <w:tr w:rsidR="00052F9A" w:rsidRPr="005431C7" w14:paraId="248BBE3D" w14:textId="77777777" w:rsidTr="0009762B">
        <w:trPr>
          <w:trHeight w:val="280"/>
        </w:trPr>
        <w:tc>
          <w:tcPr>
            <w:tcW w:w="2352" w:type="dxa"/>
            <w:tcBorders>
              <w:top w:val="single" w:sz="4" w:space="0" w:color="auto"/>
              <w:left w:val="single" w:sz="4" w:space="0" w:color="auto"/>
              <w:bottom w:val="single" w:sz="4" w:space="0" w:color="auto"/>
              <w:right w:val="single" w:sz="4" w:space="0" w:color="auto"/>
            </w:tcBorders>
            <w:hideMark/>
          </w:tcPr>
          <w:p w14:paraId="3998B77F" w14:textId="45D8A197" w:rsidR="00052F9A" w:rsidRPr="0009762B" w:rsidRDefault="00052F9A" w:rsidP="00052F9A">
            <w:pPr>
              <w:keepLines/>
              <w:rPr>
                <w:rFonts w:ascii="Arial" w:hAnsi="Arial" w:cs="Arial"/>
                <w:sz w:val="20"/>
                <w:szCs w:val="20"/>
              </w:rPr>
            </w:pPr>
            <w:r w:rsidRPr="0009762B">
              <w:rPr>
                <w:rFonts w:ascii="Arial" w:eastAsiaTheme="minorEastAsia" w:hAnsi="Arial" w:cs="Arial"/>
                <w:sz w:val="20"/>
                <w:szCs w:val="20"/>
              </w:rPr>
              <w:t>You</w:t>
            </w:r>
            <w:r w:rsidR="002D0D5F">
              <w:rPr>
                <w:rFonts w:ascii="Arial" w:eastAsiaTheme="minorEastAsia" w:hAnsi="Arial" w:cs="Arial"/>
                <w:sz w:val="20"/>
                <w:szCs w:val="20"/>
              </w:rPr>
              <w:t>r child</w:t>
            </w:r>
            <w:r w:rsidRPr="0009762B">
              <w:rPr>
                <w:rFonts w:ascii="Arial" w:eastAsiaTheme="minorEastAsia" w:hAnsi="Arial" w:cs="Arial"/>
                <w:sz w:val="20"/>
                <w:szCs w:val="20"/>
              </w:rPr>
              <w:t xml:space="preserve"> will be asked how </w:t>
            </w:r>
            <w:r w:rsidR="002D0D5F">
              <w:rPr>
                <w:rFonts w:ascii="Arial" w:eastAsiaTheme="minorEastAsia" w:hAnsi="Arial" w:cs="Arial"/>
                <w:sz w:val="20"/>
                <w:szCs w:val="20"/>
              </w:rPr>
              <w:t>they</w:t>
            </w:r>
            <w:r w:rsidRPr="0009762B">
              <w:rPr>
                <w:rFonts w:ascii="Arial" w:eastAsiaTheme="minorEastAsia" w:hAnsi="Arial" w:cs="Arial"/>
                <w:sz w:val="20"/>
                <w:szCs w:val="20"/>
              </w:rPr>
              <w:t xml:space="preserve"> are feeling and what medicines </w:t>
            </w:r>
            <w:r w:rsidR="002D0D5F">
              <w:rPr>
                <w:rFonts w:ascii="Arial" w:eastAsiaTheme="minorEastAsia" w:hAnsi="Arial" w:cs="Arial"/>
                <w:sz w:val="20"/>
                <w:szCs w:val="20"/>
              </w:rPr>
              <w:t>they</w:t>
            </w:r>
            <w:r w:rsidRPr="0009762B">
              <w:rPr>
                <w:rFonts w:ascii="Arial" w:eastAsiaTheme="minorEastAsia" w:hAnsi="Arial" w:cs="Arial"/>
                <w:sz w:val="20"/>
                <w:szCs w:val="20"/>
              </w:rPr>
              <w:t xml:space="preserve"> are taking</w:t>
            </w:r>
          </w:p>
        </w:tc>
        <w:tc>
          <w:tcPr>
            <w:tcW w:w="1250" w:type="dxa"/>
            <w:tcBorders>
              <w:top w:val="single" w:sz="4" w:space="0" w:color="auto"/>
              <w:left w:val="single" w:sz="4" w:space="0" w:color="auto"/>
              <w:bottom w:val="single" w:sz="4" w:space="0" w:color="auto"/>
              <w:right w:val="single" w:sz="4" w:space="0" w:color="auto"/>
            </w:tcBorders>
            <w:vAlign w:val="center"/>
          </w:tcPr>
          <w:p w14:paraId="32C4496C"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13" w:type="dxa"/>
            <w:tcBorders>
              <w:top w:val="single" w:sz="4" w:space="0" w:color="auto"/>
              <w:left w:val="single" w:sz="4" w:space="0" w:color="auto"/>
              <w:bottom w:val="single" w:sz="4" w:space="0" w:color="auto"/>
              <w:right w:val="single" w:sz="4" w:space="0" w:color="auto"/>
            </w:tcBorders>
            <w:vAlign w:val="center"/>
            <w:hideMark/>
          </w:tcPr>
          <w:p w14:paraId="2F41763F"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522" w:type="dxa"/>
            <w:tcBorders>
              <w:top w:val="single" w:sz="4" w:space="0" w:color="auto"/>
              <w:left w:val="single" w:sz="4" w:space="0" w:color="auto"/>
              <w:bottom w:val="single" w:sz="4" w:space="0" w:color="auto"/>
              <w:right w:val="single" w:sz="4" w:space="0" w:color="auto"/>
            </w:tcBorders>
            <w:vAlign w:val="center"/>
          </w:tcPr>
          <w:p w14:paraId="7D6229B2"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9E69790"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132" w:type="dxa"/>
            <w:tcBorders>
              <w:top w:val="single" w:sz="4" w:space="0" w:color="auto"/>
              <w:left w:val="single" w:sz="4" w:space="0" w:color="auto"/>
              <w:bottom w:val="single" w:sz="4" w:space="0" w:color="auto"/>
              <w:right w:val="single" w:sz="4" w:space="0" w:color="auto"/>
            </w:tcBorders>
            <w:vAlign w:val="center"/>
          </w:tcPr>
          <w:p w14:paraId="5E513991"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5469" w:type="dxa"/>
            <w:tcBorders>
              <w:top w:val="single" w:sz="4" w:space="0" w:color="auto"/>
              <w:left w:val="single" w:sz="4" w:space="0" w:color="auto"/>
              <w:bottom w:val="single" w:sz="4" w:space="0" w:color="auto"/>
              <w:right w:val="single" w:sz="4" w:space="0" w:color="auto"/>
            </w:tcBorders>
            <w:vAlign w:val="center"/>
          </w:tcPr>
          <w:p w14:paraId="6D1A49BD" w14:textId="77777777" w:rsidR="00052F9A" w:rsidRPr="005431C7" w:rsidRDefault="00052F9A" w:rsidP="00052F9A">
            <w:pPr>
              <w:rPr>
                <w:sz w:val="20"/>
                <w:szCs w:val="20"/>
              </w:rPr>
            </w:pPr>
          </w:p>
        </w:tc>
      </w:tr>
      <w:tr w:rsidR="00052F9A" w:rsidRPr="005431C7" w14:paraId="75E9AC8D" w14:textId="77777777" w:rsidTr="0009762B">
        <w:trPr>
          <w:trHeight w:val="280"/>
        </w:trPr>
        <w:tc>
          <w:tcPr>
            <w:tcW w:w="2352" w:type="dxa"/>
            <w:tcBorders>
              <w:top w:val="single" w:sz="4" w:space="0" w:color="auto"/>
              <w:left w:val="single" w:sz="4" w:space="0" w:color="auto"/>
              <w:bottom w:val="single" w:sz="4" w:space="0" w:color="auto"/>
              <w:right w:val="single" w:sz="4" w:space="0" w:color="auto"/>
            </w:tcBorders>
          </w:tcPr>
          <w:p w14:paraId="200DF743" w14:textId="77777777" w:rsidR="00052F9A" w:rsidRPr="0009762B" w:rsidRDefault="00052F9A" w:rsidP="00052F9A">
            <w:pPr>
              <w:keepLines/>
              <w:rPr>
                <w:rFonts w:ascii="Arial" w:eastAsiaTheme="minorEastAsia" w:hAnsi="Arial" w:cs="Arial"/>
                <w:sz w:val="20"/>
                <w:szCs w:val="20"/>
              </w:rPr>
            </w:pPr>
            <w:r w:rsidRPr="0009762B">
              <w:rPr>
                <w:rFonts w:ascii="Arial" w:eastAsiaTheme="minorEastAsia" w:hAnsi="Arial" w:cs="Arial"/>
                <w:sz w:val="20"/>
                <w:szCs w:val="20"/>
              </w:rPr>
              <w:t>Receive phone call(s) at home</w:t>
            </w:r>
          </w:p>
        </w:tc>
        <w:tc>
          <w:tcPr>
            <w:tcW w:w="1250" w:type="dxa"/>
            <w:tcBorders>
              <w:top w:val="single" w:sz="4" w:space="0" w:color="auto"/>
              <w:left w:val="single" w:sz="4" w:space="0" w:color="auto"/>
              <w:bottom w:val="single" w:sz="4" w:space="0" w:color="auto"/>
              <w:right w:val="single" w:sz="4" w:space="0" w:color="auto"/>
            </w:tcBorders>
            <w:vAlign w:val="center"/>
          </w:tcPr>
          <w:p w14:paraId="52D39BA8" w14:textId="77777777" w:rsidR="00052F9A" w:rsidRPr="0009762B" w:rsidRDefault="00052F9A" w:rsidP="00052F9A">
            <w:pPr>
              <w:jc w:val="cente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vAlign w:val="center"/>
          </w:tcPr>
          <w:p w14:paraId="1B075F77"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04E60D22"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26" w:type="dxa"/>
            <w:tcBorders>
              <w:top w:val="single" w:sz="4" w:space="0" w:color="auto"/>
              <w:left w:val="single" w:sz="4" w:space="0" w:color="auto"/>
              <w:bottom w:val="single" w:sz="4" w:space="0" w:color="auto"/>
              <w:right w:val="single" w:sz="4" w:space="0" w:color="auto"/>
            </w:tcBorders>
            <w:vAlign w:val="center"/>
          </w:tcPr>
          <w:p w14:paraId="08928DF9" w14:textId="77777777" w:rsidR="00052F9A" w:rsidRPr="0009762B" w:rsidRDefault="00052F9A" w:rsidP="00052F9A">
            <w:pPr>
              <w:jc w:val="center"/>
              <w:rPr>
                <w:rFonts w:ascii="Arial" w:hAnsi="Arial" w:cs="Arial"/>
                <w:sz w:val="20"/>
                <w:szCs w:val="20"/>
              </w:rPr>
            </w:pPr>
          </w:p>
        </w:tc>
        <w:tc>
          <w:tcPr>
            <w:tcW w:w="1132" w:type="dxa"/>
            <w:tcBorders>
              <w:top w:val="single" w:sz="4" w:space="0" w:color="auto"/>
              <w:left w:val="single" w:sz="4" w:space="0" w:color="auto"/>
              <w:bottom w:val="single" w:sz="4" w:space="0" w:color="auto"/>
              <w:right w:val="single" w:sz="4" w:space="0" w:color="auto"/>
            </w:tcBorders>
            <w:vAlign w:val="center"/>
          </w:tcPr>
          <w:p w14:paraId="795D3AE8" w14:textId="77777777" w:rsidR="00052F9A" w:rsidRPr="0009762B" w:rsidRDefault="00052F9A" w:rsidP="00052F9A">
            <w:pPr>
              <w:jc w:val="center"/>
              <w:rPr>
                <w:rFonts w:ascii="Arial" w:hAnsi="Arial" w:cs="Arial"/>
                <w:sz w:val="20"/>
                <w:szCs w:val="20"/>
              </w:rPr>
            </w:pPr>
          </w:p>
        </w:tc>
        <w:tc>
          <w:tcPr>
            <w:tcW w:w="5469" w:type="dxa"/>
            <w:tcBorders>
              <w:top w:val="single" w:sz="4" w:space="0" w:color="auto"/>
              <w:left w:val="single" w:sz="4" w:space="0" w:color="auto"/>
              <w:bottom w:val="single" w:sz="4" w:space="0" w:color="auto"/>
              <w:right w:val="single" w:sz="4" w:space="0" w:color="auto"/>
            </w:tcBorders>
            <w:vAlign w:val="center"/>
          </w:tcPr>
          <w:p w14:paraId="08A9D1FE" w14:textId="072129B4" w:rsidR="00052F9A" w:rsidRPr="005431C7" w:rsidRDefault="00052F9A" w:rsidP="00052F9A">
            <w:pPr>
              <w:rPr>
                <w:sz w:val="20"/>
                <w:szCs w:val="20"/>
              </w:rPr>
            </w:pPr>
            <w:r w:rsidRPr="0009762B">
              <w:rPr>
                <w:rFonts w:ascii="Arial" w:eastAsiaTheme="minorEastAsia" w:hAnsi="Arial" w:cs="Arial"/>
                <w:sz w:val="20"/>
                <w:szCs w:val="20"/>
              </w:rPr>
              <w:t xml:space="preserve">Site personnel will call </w:t>
            </w:r>
            <w:r w:rsidR="00843A8E">
              <w:rPr>
                <w:rFonts w:ascii="Arial" w:eastAsiaTheme="minorEastAsia" w:hAnsi="Arial" w:cs="Arial"/>
                <w:sz w:val="20"/>
                <w:szCs w:val="20"/>
              </w:rPr>
              <w:t xml:space="preserve">you or </w:t>
            </w:r>
            <w:r w:rsidRPr="0009762B">
              <w:rPr>
                <w:rFonts w:ascii="Arial" w:eastAsiaTheme="minorEastAsia" w:hAnsi="Arial" w:cs="Arial"/>
                <w:sz w:val="20"/>
                <w:szCs w:val="20"/>
              </w:rPr>
              <w:t>you</w:t>
            </w:r>
            <w:r w:rsidR="002D0D5F">
              <w:rPr>
                <w:rFonts w:ascii="Arial" w:eastAsiaTheme="minorEastAsia" w:hAnsi="Arial" w:cs="Arial"/>
                <w:sz w:val="20"/>
                <w:szCs w:val="20"/>
              </w:rPr>
              <w:t>r child</w:t>
            </w:r>
            <w:r w:rsidRPr="0009762B">
              <w:rPr>
                <w:rFonts w:ascii="Arial" w:eastAsiaTheme="minorEastAsia" w:hAnsi="Arial" w:cs="Arial"/>
                <w:sz w:val="20"/>
                <w:szCs w:val="20"/>
              </w:rPr>
              <w:t xml:space="preserve"> after</w:t>
            </w:r>
            <w:r w:rsidR="002D0D5F">
              <w:rPr>
                <w:rFonts w:ascii="Arial" w:eastAsiaTheme="minorEastAsia" w:hAnsi="Arial" w:cs="Arial"/>
                <w:sz w:val="20"/>
                <w:szCs w:val="20"/>
              </w:rPr>
              <w:t xml:space="preserve"> they</w:t>
            </w:r>
            <w:r w:rsidRPr="0009762B">
              <w:rPr>
                <w:rFonts w:ascii="Arial" w:eastAsiaTheme="minorEastAsia" w:hAnsi="Arial" w:cs="Arial"/>
                <w:sz w:val="20"/>
                <w:szCs w:val="20"/>
              </w:rPr>
              <w:t xml:space="preserve"> have taken the study medicine for a migraine or at the completion of the 12-week treatment period, whichever is first. The site will also make reminder calls to</w:t>
            </w:r>
            <w:r w:rsidR="00843A8E">
              <w:rPr>
                <w:rFonts w:ascii="Arial" w:eastAsiaTheme="minorEastAsia" w:hAnsi="Arial" w:cs="Arial"/>
                <w:sz w:val="20"/>
                <w:szCs w:val="20"/>
              </w:rPr>
              <w:t xml:space="preserve"> you or</w:t>
            </w:r>
            <w:r w:rsidRPr="0009762B">
              <w:rPr>
                <w:rFonts w:ascii="Arial" w:eastAsiaTheme="minorEastAsia" w:hAnsi="Arial" w:cs="Arial"/>
                <w:sz w:val="20"/>
                <w:szCs w:val="20"/>
              </w:rPr>
              <w:t xml:space="preserve"> you</w:t>
            </w:r>
            <w:r w:rsidR="002D0D5F">
              <w:rPr>
                <w:rFonts w:ascii="Arial" w:eastAsiaTheme="minorEastAsia" w:hAnsi="Arial" w:cs="Arial"/>
                <w:sz w:val="20"/>
                <w:szCs w:val="20"/>
              </w:rPr>
              <w:t>r child</w:t>
            </w:r>
            <w:r w:rsidRPr="0009762B">
              <w:rPr>
                <w:rFonts w:ascii="Arial" w:eastAsiaTheme="minorEastAsia" w:hAnsi="Arial" w:cs="Arial"/>
                <w:sz w:val="20"/>
                <w:szCs w:val="20"/>
              </w:rPr>
              <w:t xml:space="preserve"> every 2 weeks during the treatment period, if </w:t>
            </w:r>
            <w:r w:rsidR="002D0D5F">
              <w:rPr>
                <w:rFonts w:ascii="Arial" w:eastAsiaTheme="minorEastAsia" w:hAnsi="Arial" w:cs="Arial"/>
                <w:sz w:val="20"/>
                <w:szCs w:val="20"/>
              </w:rPr>
              <w:t>they</w:t>
            </w:r>
            <w:r w:rsidRPr="0009762B">
              <w:rPr>
                <w:rFonts w:ascii="Arial" w:eastAsiaTheme="minorEastAsia" w:hAnsi="Arial" w:cs="Arial"/>
                <w:sz w:val="20"/>
                <w:szCs w:val="20"/>
              </w:rPr>
              <w:t xml:space="preserve"> have not taken the study medicine for migraine</w:t>
            </w:r>
            <w:r w:rsidRPr="005431C7">
              <w:rPr>
                <w:rFonts w:eastAsiaTheme="minorEastAsia"/>
                <w:sz w:val="20"/>
                <w:szCs w:val="20"/>
              </w:rPr>
              <w:t>.</w:t>
            </w:r>
          </w:p>
        </w:tc>
      </w:tr>
      <w:tr w:rsidR="00052F9A" w:rsidRPr="005431C7" w14:paraId="24FDD78B" w14:textId="77777777" w:rsidTr="0009762B">
        <w:trPr>
          <w:trHeight w:val="280"/>
        </w:trPr>
        <w:tc>
          <w:tcPr>
            <w:tcW w:w="2352" w:type="dxa"/>
            <w:tcBorders>
              <w:top w:val="single" w:sz="4" w:space="0" w:color="auto"/>
              <w:left w:val="single" w:sz="4" w:space="0" w:color="auto"/>
              <w:bottom w:val="single" w:sz="4" w:space="0" w:color="auto"/>
              <w:right w:val="single" w:sz="4" w:space="0" w:color="auto"/>
            </w:tcBorders>
            <w:hideMark/>
          </w:tcPr>
          <w:p w14:paraId="208D8EAB" w14:textId="67ACB506" w:rsidR="00052F9A" w:rsidRPr="0009762B" w:rsidRDefault="00052F9A" w:rsidP="00052F9A">
            <w:pPr>
              <w:keepLines/>
              <w:rPr>
                <w:rFonts w:ascii="Arial" w:eastAsiaTheme="minorEastAsia" w:hAnsi="Arial" w:cs="Arial"/>
                <w:sz w:val="20"/>
                <w:szCs w:val="20"/>
              </w:rPr>
            </w:pPr>
            <w:r w:rsidRPr="0009762B">
              <w:rPr>
                <w:rFonts w:ascii="Arial" w:eastAsiaTheme="minorEastAsia" w:hAnsi="Arial" w:cs="Arial"/>
                <w:sz w:val="20"/>
                <w:szCs w:val="20"/>
              </w:rPr>
              <w:t>You</w:t>
            </w:r>
            <w:r w:rsidR="002D0D5F">
              <w:rPr>
                <w:rFonts w:ascii="Arial" w:eastAsiaTheme="minorEastAsia" w:hAnsi="Arial" w:cs="Arial"/>
                <w:sz w:val="20"/>
                <w:szCs w:val="20"/>
              </w:rPr>
              <w:t xml:space="preserve">r child </w:t>
            </w:r>
            <w:r w:rsidRPr="0009762B">
              <w:rPr>
                <w:rFonts w:ascii="Arial" w:eastAsiaTheme="minorEastAsia" w:hAnsi="Arial" w:cs="Arial"/>
                <w:sz w:val="20"/>
                <w:szCs w:val="20"/>
              </w:rPr>
              <w:t>will be given study medicine to take home</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1A6E9E5" w14:textId="77777777" w:rsidR="00052F9A" w:rsidRPr="0009762B" w:rsidRDefault="00052F9A" w:rsidP="00052F9A">
            <w:pPr>
              <w:jc w:val="cente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vAlign w:val="center"/>
            <w:hideMark/>
          </w:tcPr>
          <w:p w14:paraId="2B67E3BD"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522" w:type="dxa"/>
            <w:tcBorders>
              <w:top w:val="single" w:sz="4" w:space="0" w:color="auto"/>
              <w:left w:val="single" w:sz="4" w:space="0" w:color="auto"/>
              <w:bottom w:val="single" w:sz="4" w:space="0" w:color="auto"/>
              <w:right w:val="single" w:sz="4" w:space="0" w:color="auto"/>
            </w:tcBorders>
            <w:vAlign w:val="center"/>
          </w:tcPr>
          <w:p w14:paraId="4B9892B7"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37415424" w14:textId="77777777" w:rsidR="00052F9A" w:rsidRPr="0009762B" w:rsidRDefault="00052F9A" w:rsidP="00052F9A">
            <w:pPr>
              <w:jc w:val="center"/>
              <w:rPr>
                <w:rFonts w:ascii="Arial" w:hAnsi="Arial"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6045C4DD" w14:textId="77777777" w:rsidR="00052F9A" w:rsidRPr="0009762B" w:rsidRDefault="00052F9A" w:rsidP="00052F9A">
            <w:pPr>
              <w:rPr>
                <w:rFonts w:ascii="Arial" w:hAnsi="Arial" w:cs="Arial"/>
                <w:sz w:val="20"/>
                <w:szCs w:val="20"/>
              </w:rPr>
            </w:pPr>
          </w:p>
        </w:tc>
        <w:tc>
          <w:tcPr>
            <w:tcW w:w="5469" w:type="dxa"/>
            <w:tcBorders>
              <w:top w:val="single" w:sz="4" w:space="0" w:color="auto"/>
              <w:left w:val="single" w:sz="4" w:space="0" w:color="auto"/>
              <w:bottom w:val="single" w:sz="4" w:space="0" w:color="auto"/>
              <w:right w:val="single" w:sz="4" w:space="0" w:color="auto"/>
            </w:tcBorders>
            <w:vAlign w:val="center"/>
          </w:tcPr>
          <w:p w14:paraId="6F9E3FAE" w14:textId="77777777" w:rsidR="00052F9A" w:rsidRPr="005431C7" w:rsidRDefault="00052F9A" w:rsidP="00052F9A">
            <w:pPr>
              <w:rPr>
                <w:sz w:val="20"/>
                <w:szCs w:val="20"/>
              </w:rPr>
            </w:pPr>
          </w:p>
        </w:tc>
      </w:tr>
      <w:tr w:rsidR="00052F9A" w:rsidRPr="005431C7" w14:paraId="1014054F" w14:textId="77777777" w:rsidTr="0009762B">
        <w:trPr>
          <w:trHeight w:val="280"/>
        </w:trPr>
        <w:tc>
          <w:tcPr>
            <w:tcW w:w="2352" w:type="dxa"/>
            <w:tcBorders>
              <w:top w:val="single" w:sz="4" w:space="0" w:color="auto"/>
              <w:left w:val="single" w:sz="4" w:space="0" w:color="auto"/>
              <w:bottom w:val="single" w:sz="4" w:space="0" w:color="auto"/>
              <w:right w:val="single" w:sz="4" w:space="0" w:color="auto"/>
            </w:tcBorders>
            <w:hideMark/>
          </w:tcPr>
          <w:p w14:paraId="3942C78A" w14:textId="77777777" w:rsidR="00052F9A" w:rsidRPr="0009762B" w:rsidRDefault="00052F9A" w:rsidP="00052F9A">
            <w:pPr>
              <w:keepLines/>
              <w:rPr>
                <w:rFonts w:ascii="Arial" w:eastAsiaTheme="minorEastAsia" w:hAnsi="Arial" w:cs="Arial"/>
                <w:sz w:val="20"/>
                <w:szCs w:val="20"/>
              </w:rPr>
            </w:pPr>
            <w:r w:rsidRPr="0009762B">
              <w:rPr>
                <w:rFonts w:ascii="Arial" w:eastAsiaTheme="minorEastAsia" w:hAnsi="Arial" w:cs="Arial"/>
                <w:sz w:val="20"/>
                <w:szCs w:val="20"/>
              </w:rPr>
              <w:lastRenderedPageBreak/>
              <w:t>e</w:t>
            </w:r>
            <w:r w:rsidRPr="0009762B">
              <w:rPr>
                <w:rFonts w:ascii="Arial" w:eastAsiaTheme="minorEastAsia" w:hAnsi="Arial" w:cs="Arial"/>
                <w:sz w:val="20"/>
                <w:szCs w:val="20"/>
              </w:rPr>
              <w:noBreakHyphen/>
              <w:t>Diary and study procedures training/practice</w:t>
            </w:r>
          </w:p>
        </w:tc>
        <w:tc>
          <w:tcPr>
            <w:tcW w:w="1250" w:type="dxa"/>
            <w:tcBorders>
              <w:top w:val="single" w:sz="4" w:space="0" w:color="auto"/>
              <w:left w:val="single" w:sz="4" w:space="0" w:color="auto"/>
              <w:bottom w:val="single" w:sz="4" w:space="0" w:color="auto"/>
              <w:right w:val="single" w:sz="4" w:space="0" w:color="auto"/>
            </w:tcBorders>
            <w:vAlign w:val="center"/>
          </w:tcPr>
          <w:p w14:paraId="51EDBD04" w14:textId="77777777" w:rsidR="00052F9A" w:rsidRPr="0009762B" w:rsidRDefault="00052F9A" w:rsidP="00052F9A">
            <w:pPr>
              <w:jc w:val="cente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vAlign w:val="center"/>
            <w:hideMark/>
          </w:tcPr>
          <w:p w14:paraId="28793206"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522" w:type="dxa"/>
            <w:tcBorders>
              <w:top w:val="single" w:sz="4" w:space="0" w:color="auto"/>
              <w:left w:val="single" w:sz="4" w:space="0" w:color="auto"/>
              <w:bottom w:val="single" w:sz="4" w:space="0" w:color="auto"/>
              <w:right w:val="single" w:sz="4" w:space="0" w:color="auto"/>
            </w:tcBorders>
            <w:vAlign w:val="center"/>
          </w:tcPr>
          <w:p w14:paraId="4C80D56A"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0588170F" w14:textId="77777777" w:rsidR="00052F9A" w:rsidRPr="0009762B" w:rsidRDefault="00052F9A" w:rsidP="00052F9A">
            <w:pPr>
              <w:jc w:val="center"/>
              <w:rPr>
                <w:rFonts w:ascii="Arial" w:hAnsi="Arial"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50E93BDE" w14:textId="77777777" w:rsidR="00052F9A" w:rsidRPr="0009762B" w:rsidRDefault="00052F9A" w:rsidP="00052F9A">
            <w:pPr>
              <w:rPr>
                <w:rFonts w:ascii="Arial" w:eastAsiaTheme="minorEastAsia" w:hAnsi="Arial" w:cs="Arial"/>
                <w:sz w:val="20"/>
                <w:szCs w:val="20"/>
              </w:rPr>
            </w:pPr>
          </w:p>
        </w:tc>
        <w:tc>
          <w:tcPr>
            <w:tcW w:w="5469" w:type="dxa"/>
            <w:tcBorders>
              <w:top w:val="single" w:sz="4" w:space="0" w:color="auto"/>
              <w:left w:val="single" w:sz="4" w:space="0" w:color="auto"/>
              <w:bottom w:val="single" w:sz="4" w:space="0" w:color="auto"/>
              <w:right w:val="single" w:sz="4" w:space="0" w:color="auto"/>
            </w:tcBorders>
            <w:vAlign w:val="center"/>
          </w:tcPr>
          <w:p w14:paraId="1EAA8DF0" w14:textId="77777777" w:rsidR="00052F9A" w:rsidRPr="005431C7" w:rsidRDefault="00052F9A" w:rsidP="00052F9A">
            <w:pPr>
              <w:rPr>
                <w:rFonts w:eastAsiaTheme="minorEastAsia"/>
                <w:sz w:val="20"/>
                <w:szCs w:val="20"/>
              </w:rPr>
            </w:pPr>
          </w:p>
        </w:tc>
      </w:tr>
      <w:tr w:rsidR="00052F9A" w:rsidRPr="005431C7" w14:paraId="5A79F360" w14:textId="77777777" w:rsidTr="0009762B">
        <w:trPr>
          <w:trHeight w:val="218"/>
        </w:trPr>
        <w:tc>
          <w:tcPr>
            <w:tcW w:w="2352" w:type="dxa"/>
            <w:tcBorders>
              <w:top w:val="single" w:sz="4" w:space="0" w:color="auto"/>
              <w:left w:val="single" w:sz="4" w:space="0" w:color="auto"/>
              <w:bottom w:val="single" w:sz="4" w:space="0" w:color="auto"/>
              <w:right w:val="single" w:sz="4" w:space="0" w:color="auto"/>
            </w:tcBorders>
          </w:tcPr>
          <w:p w14:paraId="6B1C685C" w14:textId="5554CC66" w:rsidR="00052F9A" w:rsidRPr="0009762B" w:rsidRDefault="00052F9A" w:rsidP="00052F9A">
            <w:pPr>
              <w:keepLines/>
              <w:rPr>
                <w:rFonts w:ascii="Arial" w:eastAsiaTheme="minorEastAsia" w:hAnsi="Arial" w:cs="Arial"/>
                <w:sz w:val="20"/>
                <w:szCs w:val="20"/>
              </w:rPr>
            </w:pPr>
            <w:r w:rsidRPr="0009762B">
              <w:rPr>
                <w:rFonts w:ascii="Arial" w:eastAsiaTheme="minorEastAsia" w:hAnsi="Arial" w:cs="Arial"/>
                <w:sz w:val="20"/>
                <w:szCs w:val="20"/>
              </w:rPr>
              <w:t>You</w:t>
            </w:r>
            <w:r w:rsidR="002D0D5F">
              <w:rPr>
                <w:rFonts w:ascii="Arial" w:eastAsiaTheme="minorEastAsia" w:hAnsi="Arial" w:cs="Arial"/>
                <w:sz w:val="20"/>
                <w:szCs w:val="20"/>
              </w:rPr>
              <w:t>r child</w:t>
            </w:r>
            <w:r w:rsidRPr="0009762B">
              <w:rPr>
                <w:rFonts w:ascii="Arial" w:eastAsiaTheme="minorEastAsia" w:hAnsi="Arial" w:cs="Arial"/>
                <w:sz w:val="20"/>
                <w:szCs w:val="20"/>
              </w:rPr>
              <w:t xml:space="preserve"> will answer questionnaires at the study site </w:t>
            </w:r>
          </w:p>
        </w:tc>
        <w:tc>
          <w:tcPr>
            <w:tcW w:w="1250" w:type="dxa"/>
            <w:tcBorders>
              <w:top w:val="single" w:sz="4" w:space="0" w:color="auto"/>
              <w:left w:val="single" w:sz="4" w:space="0" w:color="auto"/>
              <w:bottom w:val="single" w:sz="4" w:space="0" w:color="auto"/>
              <w:right w:val="single" w:sz="4" w:space="0" w:color="auto"/>
            </w:tcBorders>
            <w:vAlign w:val="center"/>
          </w:tcPr>
          <w:p w14:paraId="3BDC8842"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13" w:type="dxa"/>
            <w:tcBorders>
              <w:top w:val="single" w:sz="4" w:space="0" w:color="auto"/>
              <w:left w:val="single" w:sz="4" w:space="0" w:color="auto"/>
              <w:bottom w:val="single" w:sz="4" w:space="0" w:color="auto"/>
              <w:right w:val="single" w:sz="4" w:space="0" w:color="auto"/>
            </w:tcBorders>
            <w:vAlign w:val="center"/>
          </w:tcPr>
          <w:p w14:paraId="1664291E"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522" w:type="dxa"/>
            <w:tcBorders>
              <w:top w:val="single" w:sz="4" w:space="0" w:color="auto"/>
              <w:left w:val="single" w:sz="4" w:space="0" w:color="auto"/>
              <w:bottom w:val="single" w:sz="4" w:space="0" w:color="auto"/>
              <w:right w:val="single" w:sz="4" w:space="0" w:color="auto"/>
            </w:tcBorders>
            <w:vAlign w:val="center"/>
          </w:tcPr>
          <w:p w14:paraId="1B8A0EE9"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tcPr>
          <w:p w14:paraId="1A6ABE2A"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132" w:type="dxa"/>
            <w:tcBorders>
              <w:top w:val="single" w:sz="4" w:space="0" w:color="auto"/>
              <w:left w:val="single" w:sz="4" w:space="0" w:color="auto"/>
              <w:bottom w:val="single" w:sz="4" w:space="0" w:color="auto"/>
              <w:right w:val="single" w:sz="4" w:space="0" w:color="auto"/>
            </w:tcBorders>
            <w:vAlign w:val="center"/>
          </w:tcPr>
          <w:p w14:paraId="0C0E099B" w14:textId="77777777" w:rsidR="00052F9A" w:rsidRPr="0009762B" w:rsidRDefault="00052F9A" w:rsidP="00052F9A">
            <w:pPr>
              <w:jc w:val="center"/>
              <w:rPr>
                <w:rFonts w:ascii="Arial" w:eastAsiaTheme="minorEastAsia" w:hAnsi="Arial" w:cs="Arial"/>
                <w:sz w:val="20"/>
                <w:szCs w:val="20"/>
              </w:rPr>
            </w:pPr>
            <w:r w:rsidRPr="0009762B">
              <w:rPr>
                <w:rFonts w:ascii="Arial" w:eastAsiaTheme="minorEastAsia" w:hAnsi="Arial" w:cs="Arial"/>
                <w:sz w:val="20"/>
                <w:szCs w:val="20"/>
              </w:rPr>
              <w:t>X</w:t>
            </w:r>
          </w:p>
        </w:tc>
        <w:tc>
          <w:tcPr>
            <w:tcW w:w="5469" w:type="dxa"/>
            <w:tcBorders>
              <w:top w:val="single" w:sz="4" w:space="0" w:color="auto"/>
              <w:left w:val="single" w:sz="4" w:space="0" w:color="auto"/>
              <w:bottom w:val="single" w:sz="4" w:space="0" w:color="auto"/>
              <w:right w:val="single" w:sz="4" w:space="0" w:color="auto"/>
            </w:tcBorders>
          </w:tcPr>
          <w:p w14:paraId="11934991" w14:textId="77777777" w:rsidR="00052F9A" w:rsidRPr="005431C7" w:rsidRDefault="00052F9A" w:rsidP="00052F9A">
            <w:pPr>
              <w:rPr>
                <w:rFonts w:eastAsiaTheme="minorEastAsia"/>
                <w:sz w:val="20"/>
                <w:szCs w:val="20"/>
              </w:rPr>
            </w:pPr>
          </w:p>
        </w:tc>
      </w:tr>
      <w:tr w:rsidR="00052F9A" w:rsidRPr="005431C7" w14:paraId="448B496C" w14:textId="77777777" w:rsidTr="0009762B">
        <w:trPr>
          <w:trHeight w:val="280"/>
        </w:trPr>
        <w:tc>
          <w:tcPr>
            <w:tcW w:w="2352" w:type="dxa"/>
            <w:tcBorders>
              <w:top w:val="single" w:sz="4" w:space="0" w:color="auto"/>
              <w:left w:val="single" w:sz="4" w:space="0" w:color="auto"/>
              <w:bottom w:val="single" w:sz="4" w:space="0" w:color="auto"/>
              <w:right w:val="single" w:sz="4" w:space="0" w:color="auto"/>
            </w:tcBorders>
            <w:hideMark/>
          </w:tcPr>
          <w:p w14:paraId="137A9074" w14:textId="3105F55E" w:rsidR="00052F9A" w:rsidRPr="0009762B" w:rsidRDefault="00052F9A" w:rsidP="00052F9A">
            <w:pPr>
              <w:keepLines/>
              <w:rPr>
                <w:rFonts w:ascii="Arial" w:eastAsiaTheme="minorEastAsia" w:hAnsi="Arial" w:cs="Arial"/>
                <w:sz w:val="20"/>
                <w:szCs w:val="20"/>
              </w:rPr>
            </w:pPr>
            <w:r w:rsidRPr="0009762B">
              <w:rPr>
                <w:rFonts w:ascii="Arial" w:eastAsiaTheme="minorEastAsia" w:hAnsi="Arial" w:cs="Arial"/>
                <w:sz w:val="20"/>
                <w:szCs w:val="20"/>
              </w:rPr>
              <w:t>You</w:t>
            </w:r>
            <w:r w:rsidR="002D0D5F">
              <w:rPr>
                <w:rFonts w:ascii="Arial" w:eastAsiaTheme="minorEastAsia" w:hAnsi="Arial" w:cs="Arial"/>
                <w:sz w:val="20"/>
                <w:szCs w:val="20"/>
              </w:rPr>
              <w:t>r child</w:t>
            </w:r>
            <w:r w:rsidRPr="0009762B">
              <w:rPr>
                <w:rFonts w:ascii="Arial" w:eastAsiaTheme="minorEastAsia" w:hAnsi="Arial" w:cs="Arial"/>
                <w:sz w:val="20"/>
                <w:szCs w:val="20"/>
              </w:rPr>
              <w:t xml:space="preserve"> will take study medicine at home during the 12-week treatment period</w:t>
            </w:r>
          </w:p>
        </w:tc>
        <w:tc>
          <w:tcPr>
            <w:tcW w:w="1250" w:type="dxa"/>
            <w:tcBorders>
              <w:top w:val="single" w:sz="4" w:space="0" w:color="auto"/>
              <w:left w:val="single" w:sz="4" w:space="0" w:color="auto"/>
              <w:bottom w:val="single" w:sz="4" w:space="0" w:color="auto"/>
              <w:right w:val="single" w:sz="4" w:space="0" w:color="auto"/>
            </w:tcBorders>
            <w:vAlign w:val="center"/>
          </w:tcPr>
          <w:p w14:paraId="60047F2A" w14:textId="77777777" w:rsidR="00052F9A" w:rsidRPr="0009762B" w:rsidRDefault="00052F9A" w:rsidP="00052F9A">
            <w:pPr>
              <w:jc w:val="cente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vAlign w:val="center"/>
            <w:hideMark/>
          </w:tcPr>
          <w:p w14:paraId="278F63F9"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42FB08A5"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26" w:type="dxa"/>
            <w:tcBorders>
              <w:top w:val="single" w:sz="4" w:space="0" w:color="auto"/>
              <w:left w:val="single" w:sz="4" w:space="0" w:color="auto"/>
              <w:bottom w:val="single" w:sz="4" w:space="0" w:color="auto"/>
              <w:right w:val="single" w:sz="4" w:space="0" w:color="auto"/>
            </w:tcBorders>
            <w:vAlign w:val="center"/>
          </w:tcPr>
          <w:p w14:paraId="33877CD5" w14:textId="77777777" w:rsidR="00052F9A" w:rsidRPr="0009762B" w:rsidRDefault="00052F9A" w:rsidP="00052F9A">
            <w:pPr>
              <w:jc w:val="center"/>
              <w:rPr>
                <w:rFonts w:ascii="Arial" w:hAnsi="Arial"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6FCCB784" w14:textId="77777777" w:rsidR="00052F9A" w:rsidRPr="0009762B" w:rsidRDefault="00052F9A" w:rsidP="00052F9A">
            <w:pPr>
              <w:rPr>
                <w:rFonts w:ascii="Arial" w:hAnsi="Arial" w:cs="Arial"/>
                <w:sz w:val="20"/>
                <w:szCs w:val="20"/>
              </w:rPr>
            </w:pPr>
          </w:p>
        </w:tc>
        <w:tc>
          <w:tcPr>
            <w:tcW w:w="5469" w:type="dxa"/>
            <w:tcBorders>
              <w:top w:val="single" w:sz="4" w:space="0" w:color="auto"/>
              <w:left w:val="single" w:sz="4" w:space="0" w:color="auto"/>
              <w:bottom w:val="single" w:sz="4" w:space="0" w:color="auto"/>
              <w:right w:val="single" w:sz="4" w:space="0" w:color="auto"/>
            </w:tcBorders>
            <w:vAlign w:val="center"/>
          </w:tcPr>
          <w:p w14:paraId="1BA92F60" w14:textId="77777777" w:rsidR="00052F9A" w:rsidRPr="0009762B" w:rsidRDefault="00052F9A" w:rsidP="00052F9A">
            <w:pPr>
              <w:rPr>
                <w:rFonts w:ascii="Arial" w:hAnsi="Arial" w:cs="Arial"/>
                <w:sz w:val="20"/>
                <w:szCs w:val="20"/>
              </w:rPr>
            </w:pPr>
            <w:r w:rsidRPr="0009762B">
              <w:rPr>
                <w:rFonts w:ascii="Arial" w:hAnsi="Arial" w:cs="Arial"/>
                <w:sz w:val="20"/>
                <w:szCs w:val="20"/>
              </w:rPr>
              <w:t>Take study medicine according to the e-Diary.</w:t>
            </w:r>
          </w:p>
        </w:tc>
      </w:tr>
      <w:tr w:rsidR="00052F9A" w:rsidRPr="005431C7" w14:paraId="529ABB47" w14:textId="77777777" w:rsidTr="0009762B">
        <w:trPr>
          <w:trHeight w:val="280"/>
        </w:trPr>
        <w:tc>
          <w:tcPr>
            <w:tcW w:w="2352" w:type="dxa"/>
            <w:tcBorders>
              <w:top w:val="single" w:sz="4" w:space="0" w:color="auto"/>
              <w:left w:val="single" w:sz="4" w:space="0" w:color="auto"/>
              <w:bottom w:val="single" w:sz="4" w:space="0" w:color="auto"/>
              <w:right w:val="single" w:sz="4" w:space="0" w:color="auto"/>
            </w:tcBorders>
          </w:tcPr>
          <w:p w14:paraId="2E8C7C04" w14:textId="39825526" w:rsidR="00052F9A" w:rsidRPr="0009762B" w:rsidRDefault="00052F9A" w:rsidP="00052F9A">
            <w:pPr>
              <w:keepLines/>
              <w:rPr>
                <w:rFonts w:ascii="Arial" w:eastAsiaTheme="minorEastAsia" w:hAnsi="Arial" w:cs="Arial"/>
                <w:sz w:val="20"/>
                <w:szCs w:val="20"/>
              </w:rPr>
            </w:pPr>
            <w:r w:rsidRPr="0009762B">
              <w:rPr>
                <w:rFonts w:ascii="Arial" w:eastAsiaTheme="minorEastAsia" w:hAnsi="Arial" w:cs="Arial"/>
                <w:sz w:val="20"/>
                <w:szCs w:val="20"/>
              </w:rPr>
              <w:t xml:space="preserve">Work </w:t>
            </w:r>
            <w:r w:rsidR="000B2699">
              <w:rPr>
                <w:rFonts w:ascii="Arial" w:eastAsiaTheme="minorEastAsia" w:hAnsi="Arial" w:cs="Arial"/>
                <w:sz w:val="20"/>
                <w:szCs w:val="20"/>
              </w:rPr>
              <w:t>with</w:t>
            </w:r>
            <w:r w:rsidRPr="0009762B">
              <w:rPr>
                <w:rFonts w:ascii="Arial" w:eastAsiaTheme="minorEastAsia" w:hAnsi="Arial" w:cs="Arial"/>
                <w:sz w:val="20"/>
                <w:szCs w:val="20"/>
              </w:rPr>
              <w:t xml:space="preserve"> your</w:t>
            </w:r>
            <w:r w:rsidR="002D0D5F">
              <w:rPr>
                <w:rFonts w:ascii="Arial" w:eastAsiaTheme="minorEastAsia" w:hAnsi="Arial" w:cs="Arial"/>
                <w:sz w:val="20"/>
                <w:szCs w:val="20"/>
              </w:rPr>
              <w:t xml:space="preserve"> child’s</w:t>
            </w:r>
            <w:r w:rsidRPr="0009762B">
              <w:rPr>
                <w:rFonts w:ascii="Arial" w:eastAsiaTheme="minorEastAsia" w:hAnsi="Arial" w:cs="Arial"/>
                <w:sz w:val="20"/>
                <w:szCs w:val="20"/>
              </w:rPr>
              <w:t xml:space="preserve"> e-Diary and paper diary at home</w:t>
            </w:r>
          </w:p>
        </w:tc>
        <w:tc>
          <w:tcPr>
            <w:tcW w:w="1250" w:type="dxa"/>
            <w:tcBorders>
              <w:top w:val="single" w:sz="4" w:space="0" w:color="auto"/>
              <w:left w:val="single" w:sz="4" w:space="0" w:color="auto"/>
              <w:bottom w:val="single" w:sz="4" w:space="0" w:color="auto"/>
              <w:right w:val="single" w:sz="4" w:space="0" w:color="auto"/>
            </w:tcBorders>
            <w:vAlign w:val="center"/>
          </w:tcPr>
          <w:p w14:paraId="5E7E7FBD" w14:textId="77777777" w:rsidR="00052F9A" w:rsidRPr="0009762B" w:rsidRDefault="00052F9A" w:rsidP="00052F9A">
            <w:pPr>
              <w:jc w:val="cente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vAlign w:val="center"/>
          </w:tcPr>
          <w:p w14:paraId="35F77125"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70BC591A"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26" w:type="dxa"/>
            <w:tcBorders>
              <w:top w:val="single" w:sz="4" w:space="0" w:color="auto"/>
              <w:left w:val="single" w:sz="4" w:space="0" w:color="auto"/>
              <w:bottom w:val="single" w:sz="4" w:space="0" w:color="auto"/>
              <w:right w:val="single" w:sz="4" w:space="0" w:color="auto"/>
            </w:tcBorders>
            <w:vAlign w:val="center"/>
          </w:tcPr>
          <w:p w14:paraId="04B33149" w14:textId="77777777" w:rsidR="00052F9A" w:rsidRPr="0009762B" w:rsidRDefault="00052F9A" w:rsidP="00052F9A">
            <w:pPr>
              <w:jc w:val="center"/>
              <w:rPr>
                <w:rFonts w:ascii="Arial" w:hAnsi="Arial"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6976744A" w14:textId="77777777" w:rsidR="00052F9A" w:rsidRPr="0009762B" w:rsidRDefault="00052F9A" w:rsidP="00052F9A">
            <w:pPr>
              <w:rPr>
                <w:rFonts w:ascii="Arial" w:hAnsi="Arial" w:cs="Arial"/>
                <w:sz w:val="20"/>
                <w:szCs w:val="20"/>
              </w:rPr>
            </w:pPr>
          </w:p>
        </w:tc>
        <w:tc>
          <w:tcPr>
            <w:tcW w:w="5469" w:type="dxa"/>
            <w:tcBorders>
              <w:top w:val="single" w:sz="4" w:space="0" w:color="auto"/>
              <w:left w:val="single" w:sz="4" w:space="0" w:color="auto"/>
              <w:bottom w:val="single" w:sz="4" w:space="0" w:color="auto"/>
              <w:right w:val="single" w:sz="4" w:space="0" w:color="auto"/>
            </w:tcBorders>
            <w:vAlign w:val="center"/>
          </w:tcPr>
          <w:p w14:paraId="0058329F" w14:textId="77777777" w:rsidR="00052F9A" w:rsidRPr="0009762B" w:rsidRDefault="00052F9A" w:rsidP="00052F9A">
            <w:pPr>
              <w:rPr>
                <w:rFonts w:ascii="Arial" w:hAnsi="Arial" w:cs="Arial"/>
                <w:sz w:val="20"/>
                <w:szCs w:val="20"/>
              </w:rPr>
            </w:pPr>
          </w:p>
        </w:tc>
      </w:tr>
      <w:tr w:rsidR="00052F9A" w:rsidRPr="005431C7" w14:paraId="69D7D472" w14:textId="77777777" w:rsidTr="0009762B">
        <w:trPr>
          <w:trHeight w:val="280"/>
        </w:trPr>
        <w:tc>
          <w:tcPr>
            <w:tcW w:w="2352" w:type="dxa"/>
            <w:tcBorders>
              <w:top w:val="single" w:sz="4" w:space="0" w:color="auto"/>
              <w:left w:val="single" w:sz="4" w:space="0" w:color="auto"/>
              <w:bottom w:val="single" w:sz="4" w:space="0" w:color="auto"/>
              <w:right w:val="single" w:sz="4" w:space="0" w:color="auto"/>
            </w:tcBorders>
            <w:hideMark/>
          </w:tcPr>
          <w:p w14:paraId="150F7182" w14:textId="77777777" w:rsidR="00052F9A" w:rsidRPr="0009762B" w:rsidRDefault="00052F9A" w:rsidP="00052F9A">
            <w:pPr>
              <w:keepLines/>
              <w:rPr>
                <w:rFonts w:ascii="Arial" w:hAnsi="Arial" w:cs="Arial"/>
                <w:color w:val="000000"/>
                <w:sz w:val="20"/>
                <w:szCs w:val="20"/>
              </w:rPr>
            </w:pPr>
            <w:r w:rsidRPr="0009762B">
              <w:rPr>
                <w:rFonts w:ascii="Arial" w:hAnsi="Arial" w:cs="Arial"/>
                <w:color w:val="000000"/>
                <w:sz w:val="20"/>
                <w:szCs w:val="20"/>
              </w:rPr>
              <w:t>Study medicine collected</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C823A82" w14:textId="77777777" w:rsidR="00052F9A" w:rsidRPr="0009762B" w:rsidRDefault="00052F9A" w:rsidP="00052F9A">
            <w:pPr>
              <w:jc w:val="cente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vAlign w:val="center"/>
            <w:hideMark/>
          </w:tcPr>
          <w:p w14:paraId="7B0B3C21"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790EB2F3"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43F402F2"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132" w:type="dxa"/>
            <w:tcBorders>
              <w:top w:val="single" w:sz="4" w:space="0" w:color="auto"/>
              <w:left w:val="single" w:sz="4" w:space="0" w:color="auto"/>
              <w:bottom w:val="single" w:sz="4" w:space="0" w:color="auto"/>
              <w:right w:val="single" w:sz="4" w:space="0" w:color="auto"/>
            </w:tcBorders>
            <w:vAlign w:val="center"/>
          </w:tcPr>
          <w:p w14:paraId="0321E2B2"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5469" w:type="dxa"/>
            <w:tcBorders>
              <w:top w:val="single" w:sz="4" w:space="0" w:color="auto"/>
              <w:left w:val="single" w:sz="4" w:space="0" w:color="auto"/>
              <w:bottom w:val="single" w:sz="4" w:space="0" w:color="auto"/>
              <w:right w:val="single" w:sz="4" w:space="0" w:color="auto"/>
            </w:tcBorders>
            <w:vAlign w:val="center"/>
          </w:tcPr>
          <w:p w14:paraId="460285E7" w14:textId="77777777" w:rsidR="00052F9A" w:rsidRPr="0009762B" w:rsidRDefault="00052F9A" w:rsidP="00052F9A">
            <w:pPr>
              <w:rPr>
                <w:rFonts w:ascii="Arial" w:hAnsi="Arial" w:cs="Arial"/>
                <w:sz w:val="20"/>
                <w:szCs w:val="20"/>
              </w:rPr>
            </w:pPr>
          </w:p>
        </w:tc>
      </w:tr>
      <w:tr w:rsidR="00052F9A" w:rsidRPr="005431C7" w14:paraId="39709695" w14:textId="77777777" w:rsidTr="0009762B">
        <w:trPr>
          <w:trHeight w:val="210"/>
        </w:trPr>
        <w:tc>
          <w:tcPr>
            <w:tcW w:w="2352" w:type="dxa"/>
            <w:tcBorders>
              <w:top w:val="single" w:sz="4" w:space="0" w:color="auto"/>
              <w:left w:val="single" w:sz="4" w:space="0" w:color="auto"/>
              <w:bottom w:val="single" w:sz="4" w:space="0" w:color="auto"/>
              <w:right w:val="single" w:sz="4" w:space="0" w:color="auto"/>
            </w:tcBorders>
            <w:hideMark/>
          </w:tcPr>
          <w:p w14:paraId="17FE0EFB" w14:textId="77777777" w:rsidR="00052F9A" w:rsidRPr="0009762B" w:rsidRDefault="00052F9A" w:rsidP="00052F9A">
            <w:pPr>
              <w:keepLines/>
              <w:spacing w:line="259" w:lineRule="atLeast"/>
              <w:rPr>
                <w:rFonts w:ascii="Arial" w:hAnsi="Arial" w:cs="Arial"/>
                <w:color w:val="000000"/>
                <w:sz w:val="20"/>
                <w:szCs w:val="20"/>
              </w:rPr>
            </w:pPr>
            <w:r w:rsidRPr="0009762B">
              <w:rPr>
                <w:rFonts w:ascii="Arial" w:eastAsiaTheme="minorEastAsia" w:hAnsi="Arial" w:cs="Arial"/>
                <w:sz w:val="20"/>
                <w:szCs w:val="20"/>
              </w:rPr>
              <w:t>Approximate blood draw in mL</w:t>
            </w:r>
          </w:p>
        </w:tc>
        <w:tc>
          <w:tcPr>
            <w:tcW w:w="1250" w:type="dxa"/>
            <w:tcBorders>
              <w:top w:val="single" w:sz="4" w:space="0" w:color="auto"/>
              <w:left w:val="single" w:sz="4" w:space="0" w:color="auto"/>
              <w:bottom w:val="single" w:sz="4" w:space="0" w:color="auto"/>
              <w:right w:val="single" w:sz="4" w:space="0" w:color="auto"/>
            </w:tcBorders>
            <w:vAlign w:val="center"/>
          </w:tcPr>
          <w:p w14:paraId="08916670" w14:textId="6BB8777E" w:rsidR="00052F9A" w:rsidRPr="0009762B" w:rsidRDefault="0099444F" w:rsidP="00052F9A">
            <w:pPr>
              <w:jc w:val="center"/>
              <w:rPr>
                <w:rFonts w:ascii="Arial" w:hAnsi="Arial" w:cs="Arial"/>
                <w:sz w:val="20"/>
                <w:szCs w:val="20"/>
              </w:rPr>
            </w:pPr>
            <w:r w:rsidRPr="0009762B">
              <w:rPr>
                <w:rFonts w:ascii="Arial" w:hAnsi="Arial" w:cs="Arial"/>
                <w:sz w:val="20"/>
                <w:szCs w:val="20"/>
              </w:rPr>
              <w:t>9</w:t>
            </w:r>
          </w:p>
        </w:tc>
        <w:tc>
          <w:tcPr>
            <w:tcW w:w="1213" w:type="dxa"/>
            <w:tcBorders>
              <w:top w:val="single" w:sz="4" w:space="0" w:color="auto"/>
              <w:left w:val="single" w:sz="4" w:space="0" w:color="auto"/>
              <w:bottom w:val="single" w:sz="4" w:space="0" w:color="auto"/>
              <w:right w:val="single" w:sz="4" w:space="0" w:color="auto"/>
            </w:tcBorders>
            <w:vAlign w:val="center"/>
          </w:tcPr>
          <w:p w14:paraId="4D139374"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030CAEE6"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tcPr>
          <w:p w14:paraId="189E544C"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5</w:t>
            </w:r>
          </w:p>
        </w:tc>
        <w:tc>
          <w:tcPr>
            <w:tcW w:w="1132" w:type="dxa"/>
            <w:tcBorders>
              <w:top w:val="single" w:sz="4" w:space="0" w:color="auto"/>
              <w:left w:val="single" w:sz="4" w:space="0" w:color="auto"/>
              <w:bottom w:val="single" w:sz="4" w:space="0" w:color="auto"/>
              <w:right w:val="single" w:sz="4" w:space="0" w:color="auto"/>
            </w:tcBorders>
            <w:vAlign w:val="center"/>
          </w:tcPr>
          <w:p w14:paraId="0D149792"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5</w:t>
            </w:r>
          </w:p>
        </w:tc>
        <w:tc>
          <w:tcPr>
            <w:tcW w:w="5469" w:type="dxa"/>
            <w:tcBorders>
              <w:top w:val="single" w:sz="4" w:space="0" w:color="auto"/>
              <w:left w:val="single" w:sz="4" w:space="0" w:color="auto"/>
              <w:bottom w:val="single" w:sz="4" w:space="0" w:color="auto"/>
              <w:right w:val="single" w:sz="4" w:space="0" w:color="auto"/>
            </w:tcBorders>
          </w:tcPr>
          <w:p w14:paraId="6A0769BE" w14:textId="77777777" w:rsidR="00052F9A" w:rsidRPr="0009762B" w:rsidRDefault="00052F9A" w:rsidP="00052F9A">
            <w:pPr>
              <w:rPr>
                <w:rFonts w:ascii="Arial" w:hAnsi="Arial" w:cs="Arial"/>
                <w:sz w:val="20"/>
                <w:szCs w:val="20"/>
              </w:rPr>
            </w:pPr>
            <w:r w:rsidRPr="0009762B">
              <w:rPr>
                <w:rFonts w:ascii="Arial" w:hAnsi="Arial" w:cs="Arial"/>
                <w:sz w:val="20"/>
                <w:szCs w:val="20"/>
              </w:rPr>
              <w:t>Additional amounts may be necessary in some circumstances.</w:t>
            </w:r>
          </w:p>
        </w:tc>
      </w:tr>
      <w:tr w:rsidR="00052F9A" w:rsidRPr="005431C7" w14:paraId="6685A785" w14:textId="77777777" w:rsidTr="0009762B">
        <w:trPr>
          <w:trHeight w:val="210"/>
        </w:trPr>
        <w:tc>
          <w:tcPr>
            <w:tcW w:w="2352" w:type="dxa"/>
            <w:tcBorders>
              <w:top w:val="single" w:sz="4" w:space="0" w:color="auto"/>
              <w:left w:val="single" w:sz="4" w:space="0" w:color="auto"/>
              <w:bottom w:val="single" w:sz="4" w:space="0" w:color="auto"/>
              <w:right w:val="single" w:sz="4" w:space="0" w:color="auto"/>
            </w:tcBorders>
            <w:hideMark/>
          </w:tcPr>
          <w:p w14:paraId="2F4DB5EF" w14:textId="4BA1476F" w:rsidR="00052F9A" w:rsidRPr="0009762B" w:rsidRDefault="00052F9A" w:rsidP="00052F9A">
            <w:pPr>
              <w:keepLines/>
              <w:spacing w:line="259" w:lineRule="atLeast"/>
              <w:rPr>
                <w:rFonts w:ascii="Arial" w:eastAsiaTheme="minorEastAsia" w:hAnsi="Arial" w:cs="Arial"/>
                <w:sz w:val="20"/>
                <w:szCs w:val="20"/>
              </w:rPr>
            </w:pPr>
            <w:r w:rsidRPr="0009762B">
              <w:rPr>
                <w:rFonts w:ascii="Arial" w:eastAsiaTheme="minorEastAsia" w:hAnsi="Arial" w:cs="Arial"/>
                <w:sz w:val="20"/>
                <w:szCs w:val="20"/>
              </w:rPr>
              <w:t>You</w:t>
            </w:r>
            <w:r w:rsidR="002D0D5F">
              <w:rPr>
                <w:rFonts w:ascii="Arial" w:eastAsiaTheme="minorEastAsia" w:hAnsi="Arial" w:cs="Arial"/>
                <w:sz w:val="20"/>
                <w:szCs w:val="20"/>
              </w:rPr>
              <w:t>r child</w:t>
            </w:r>
            <w:r w:rsidRPr="0009762B">
              <w:rPr>
                <w:rFonts w:ascii="Arial" w:eastAsiaTheme="minorEastAsia" w:hAnsi="Arial" w:cs="Arial"/>
                <w:sz w:val="20"/>
                <w:szCs w:val="20"/>
              </w:rPr>
              <w:t xml:space="preserve"> will give a urine sample</w:t>
            </w:r>
          </w:p>
        </w:tc>
        <w:tc>
          <w:tcPr>
            <w:tcW w:w="1250" w:type="dxa"/>
            <w:tcBorders>
              <w:top w:val="single" w:sz="4" w:space="0" w:color="auto"/>
              <w:left w:val="single" w:sz="4" w:space="0" w:color="auto"/>
              <w:bottom w:val="single" w:sz="4" w:space="0" w:color="auto"/>
              <w:right w:val="single" w:sz="4" w:space="0" w:color="auto"/>
            </w:tcBorders>
            <w:vAlign w:val="center"/>
            <w:hideMark/>
          </w:tcPr>
          <w:p w14:paraId="53496990"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13" w:type="dxa"/>
            <w:tcBorders>
              <w:top w:val="single" w:sz="4" w:space="0" w:color="auto"/>
              <w:left w:val="single" w:sz="4" w:space="0" w:color="auto"/>
              <w:bottom w:val="single" w:sz="4" w:space="0" w:color="auto"/>
              <w:right w:val="single" w:sz="4" w:space="0" w:color="auto"/>
            </w:tcBorders>
            <w:vAlign w:val="center"/>
            <w:hideMark/>
          </w:tcPr>
          <w:p w14:paraId="4263AE0D"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0519026A"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2B7E603F"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132" w:type="dxa"/>
            <w:tcBorders>
              <w:top w:val="single" w:sz="4" w:space="0" w:color="auto"/>
              <w:left w:val="single" w:sz="4" w:space="0" w:color="auto"/>
              <w:bottom w:val="single" w:sz="4" w:space="0" w:color="auto"/>
              <w:right w:val="single" w:sz="4" w:space="0" w:color="auto"/>
            </w:tcBorders>
            <w:vAlign w:val="center"/>
          </w:tcPr>
          <w:p w14:paraId="2A3F0C28"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5469" w:type="dxa"/>
            <w:tcBorders>
              <w:top w:val="single" w:sz="4" w:space="0" w:color="auto"/>
              <w:left w:val="single" w:sz="4" w:space="0" w:color="auto"/>
              <w:bottom w:val="single" w:sz="4" w:space="0" w:color="auto"/>
              <w:right w:val="single" w:sz="4" w:space="0" w:color="auto"/>
            </w:tcBorders>
          </w:tcPr>
          <w:p w14:paraId="4FC22802" w14:textId="77777777" w:rsidR="00052F9A" w:rsidRPr="0009762B" w:rsidRDefault="00052F9A" w:rsidP="00052F9A">
            <w:pPr>
              <w:rPr>
                <w:rFonts w:ascii="Arial" w:hAnsi="Arial" w:cs="Arial"/>
                <w:sz w:val="20"/>
                <w:szCs w:val="20"/>
              </w:rPr>
            </w:pPr>
          </w:p>
        </w:tc>
      </w:tr>
      <w:tr w:rsidR="00052F9A" w:rsidRPr="005431C7" w14:paraId="00B484A0" w14:textId="77777777" w:rsidTr="0009762B">
        <w:trPr>
          <w:trHeight w:val="210"/>
        </w:trPr>
        <w:tc>
          <w:tcPr>
            <w:tcW w:w="2352" w:type="dxa"/>
            <w:tcBorders>
              <w:top w:val="single" w:sz="4" w:space="0" w:color="auto"/>
              <w:left w:val="single" w:sz="4" w:space="0" w:color="auto"/>
              <w:bottom w:val="single" w:sz="4" w:space="0" w:color="auto"/>
              <w:right w:val="single" w:sz="4" w:space="0" w:color="auto"/>
            </w:tcBorders>
          </w:tcPr>
          <w:p w14:paraId="30788E81" w14:textId="77777777" w:rsidR="00052F9A" w:rsidRPr="0009762B" w:rsidRDefault="00052F9A" w:rsidP="00052F9A">
            <w:pPr>
              <w:keepLines/>
              <w:rPr>
                <w:rFonts w:ascii="Arial" w:eastAsiaTheme="minorEastAsia" w:hAnsi="Arial" w:cs="Arial"/>
                <w:sz w:val="20"/>
                <w:szCs w:val="20"/>
              </w:rPr>
            </w:pPr>
            <w:r w:rsidRPr="0009762B">
              <w:rPr>
                <w:rFonts w:ascii="Arial" w:eastAsiaTheme="minorEastAsia" w:hAnsi="Arial" w:cs="Arial"/>
                <w:sz w:val="20"/>
                <w:szCs w:val="20"/>
              </w:rPr>
              <w:t>Pregnancy test for females of child-bearing potential</w:t>
            </w:r>
          </w:p>
        </w:tc>
        <w:tc>
          <w:tcPr>
            <w:tcW w:w="1250" w:type="dxa"/>
            <w:tcBorders>
              <w:top w:val="single" w:sz="4" w:space="0" w:color="auto"/>
              <w:left w:val="single" w:sz="4" w:space="0" w:color="auto"/>
              <w:bottom w:val="single" w:sz="4" w:space="0" w:color="auto"/>
              <w:right w:val="single" w:sz="4" w:space="0" w:color="auto"/>
            </w:tcBorders>
            <w:vAlign w:val="center"/>
          </w:tcPr>
          <w:p w14:paraId="1BFFC800"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13" w:type="dxa"/>
            <w:tcBorders>
              <w:top w:val="single" w:sz="4" w:space="0" w:color="auto"/>
              <w:left w:val="single" w:sz="4" w:space="0" w:color="auto"/>
              <w:bottom w:val="single" w:sz="4" w:space="0" w:color="auto"/>
              <w:right w:val="single" w:sz="4" w:space="0" w:color="auto"/>
            </w:tcBorders>
            <w:vAlign w:val="center"/>
          </w:tcPr>
          <w:p w14:paraId="3EA8795F"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522" w:type="dxa"/>
            <w:tcBorders>
              <w:top w:val="single" w:sz="4" w:space="0" w:color="auto"/>
              <w:left w:val="single" w:sz="4" w:space="0" w:color="auto"/>
              <w:bottom w:val="single" w:sz="4" w:space="0" w:color="auto"/>
              <w:right w:val="single" w:sz="4" w:space="0" w:color="auto"/>
            </w:tcBorders>
            <w:vAlign w:val="center"/>
          </w:tcPr>
          <w:p w14:paraId="60451564"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tcPr>
          <w:p w14:paraId="55527C09"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132" w:type="dxa"/>
            <w:tcBorders>
              <w:top w:val="single" w:sz="4" w:space="0" w:color="auto"/>
              <w:left w:val="single" w:sz="4" w:space="0" w:color="auto"/>
              <w:bottom w:val="single" w:sz="4" w:space="0" w:color="auto"/>
              <w:right w:val="single" w:sz="4" w:space="0" w:color="auto"/>
            </w:tcBorders>
            <w:vAlign w:val="center"/>
          </w:tcPr>
          <w:p w14:paraId="586D55E3"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5469" w:type="dxa"/>
            <w:tcBorders>
              <w:top w:val="single" w:sz="4" w:space="0" w:color="auto"/>
              <w:left w:val="single" w:sz="4" w:space="0" w:color="auto"/>
              <w:bottom w:val="single" w:sz="4" w:space="0" w:color="auto"/>
              <w:right w:val="single" w:sz="4" w:space="0" w:color="auto"/>
            </w:tcBorders>
          </w:tcPr>
          <w:p w14:paraId="7584BF87" w14:textId="0D325EAA" w:rsidR="00052F9A" w:rsidRPr="0009762B" w:rsidRDefault="00052F9A" w:rsidP="00052F9A">
            <w:pPr>
              <w:rPr>
                <w:rFonts w:ascii="Arial" w:eastAsiaTheme="minorEastAsia" w:hAnsi="Arial" w:cs="Arial"/>
                <w:sz w:val="20"/>
                <w:szCs w:val="20"/>
              </w:rPr>
            </w:pPr>
            <w:r w:rsidRPr="0009762B">
              <w:rPr>
                <w:rFonts w:ascii="Arial" w:hAnsi="Arial" w:cs="Arial"/>
                <w:sz w:val="20"/>
                <w:szCs w:val="20"/>
              </w:rPr>
              <w:t xml:space="preserve">Blood pregnancy test at screening. Urine pregnancy tests at all other visits.  </w:t>
            </w:r>
          </w:p>
        </w:tc>
      </w:tr>
      <w:tr w:rsidR="00052F9A" w:rsidRPr="005431C7" w14:paraId="15A4A9F0" w14:textId="77777777" w:rsidTr="0009762B">
        <w:trPr>
          <w:trHeight w:val="210"/>
        </w:trPr>
        <w:tc>
          <w:tcPr>
            <w:tcW w:w="2352" w:type="dxa"/>
            <w:tcBorders>
              <w:top w:val="single" w:sz="4" w:space="0" w:color="auto"/>
              <w:left w:val="single" w:sz="4" w:space="0" w:color="auto"/>
              <w:bottom w:val="single" w:sz="4" w:space="0" w:color="auto"/>
              <w:right w:val="single" w:sz="4" w:space="0" w:color="auto"/>
            </w:tcBorders>
            <w:hideMark/>
          </w:tcPr>
          <w:p w14:paraId="285094DD" w14:textId="0CBD48A9" w:rsidR="00052F9A" w:rsidRPr="0009762B" w:rsidRDefault="00052F9A" w:rsidP="00052F9A">
            <w:pPr>
              <w:keepLines/>
              <w:rPr>
                <w:rFonts w:ascii="Arial" w:eastAsiaTheme="minorEastAsia" w:hAnsi="Arial" w:cs="Arial"/>
                <w:sz w:val="20"/>
                <w:szCs w:val="20"/>
              </w:rPr>
            </w:pPr>
            <w:r w:rsidRPr="0009762B">
              <w:rPr>
                <w:rFonts w:ascii="Arial" w:eastAsiaTheme="minorEastAsia" w:hAnsi="Arial" w:cs="Arial"/>
                <w:sz w:val="20"/>
                <w:szCs w:val="20"/>
              </w:rPr>
              <w:t>You</w:t>
            </w:r>
            <w:r w:rsidR="002D0D5F">
              <w:rPr>
                <w:rFonts w:ascii="Arial" w:eastAsiaTheme="minorEastAsia" w:hAnsi="Arial" w:cs="Arial"/>
                <w:sz w:val="20"/>
                <w:szCs w:val="20"/>
              </w:rPr>
              <w:t>r child</w:t>
            </w:r>
            <w:r w:rsidRPr="0009762B">
              <w:rPr>
                <w:rFonts w:ascii="Arial" w:eastAsiaTheme="minorEastAsia" w:hAnsi="Arial" w:cs="Arial"/>
                <w:sz w:val="20"/>
                <w:szCs w:val="20"/>
              </w:rPr>
              <w:t xml:space="preserve"> will have a urine drug test</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66BB89B"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13" w:type="dxa"/>
            <w:tcBorders>
              <w:top w:val="single" w:sz="4" w:space="0" w:color="auto"/>
              <w:left w:val="single" w:sz="4" w:space="0" w:color="auto"/>
              <w:bottom w:val="single" w:sz="4" w:space="0" w:color="auto"/>
              <w:right w:val="single" w:sz="4" w:space="0" w:color="auto"/>
            </w:tcBorders>
            <w:vAlign w:val="center"/>
            <w:hideMark/>
          </w:tcPr>
          <w:p w14:paraId="5D95DAE0"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58FAAD53"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23D81CD9" w14:textId="77777777" w:rsidR="00052F9A" w:rsidRPr="0009762B" w:rsidRDefault="00052F9A" w:rsidP="00052F9A">
            <w:pPr>
              <w:jc w:val="center"/>
              <w:rPr>
                <w:rFonts w:ascii="Arial" w:hAnsi="Arial" w:cs="Arial"/>
                <w:sz w:val="20"/>
                <w:szCs w:val="20"/>
              </w:rPr>
            </w:pPr>
          </w:p>
        </w:tc>
        <w:tc>
          <w:tcPr>
            <w:tcW w:w="1132" w:type="dxa"/>
            <w:tcBorders>
              <w:top w:val="single" w:sz="4" w:space="0" w:color="auto"/>
              <w:left w:val="single" w:sz="4" w:space="0" w:color="auto"/>
              <w:bottom w:val="single" w:sz="4" w:space="0" w:color="auto"/>
              <w:right w:val="single" w:sz="4" w:space="0" w:color="auto"/>
            </w:tcBorders>
            <w:vAlign w:val="center"/>
          </w:tcPr>
          <w:p w14:paraId="34D7868D" w14:textId="77777777" w:rsidR="00052F9A" w:rsidRPr="0009762B" w:rsidRDefault="00052F9A" w:rsidP="00052F9A">
            <w:pPr>
              <w:jc w:val="center"/>
              <w:rPr>
                <w:rFonts w:ascii="Arial" w:eastAsiaTheme="minorEastAsia" w:hAnsi="Arial" w:cs="Arial"/>
                <w:sz w:val="20"/>
                <w:szCs w:val="20"/>
              </w:rPr>
            </w:pPr>
          </w:p>
        </w:tc>
        <w:tc>
          <w:tcPr>
            <w:tcW w:w="5469" w:type="dxa"/>
            <w:tcBorders>
              <w:top w:val="single" w:sz="4" w:space="0" w:color="auto"/>
              <w:left w:val="single" w:sz="4" w:space="0" w:color="auto"/>
              <w:bottom w:val="single" w:sz="4" w:space="0" w:color="auto"/>
              <w:right w:val="single" w:sz="4" w:space="0" w:color="auto"/>
            </w:tcBorders>
          </w:tcPr>
          <w:p w14:paraId="4B51A145" w14:textId="77777777" w:rsidR="00052F9A" w:rsidRPr="0009762B" w:rsidRDefault="00052F9A" w:rsidP="00052F9A">
            <w:pPr>
              <w:rPr>
                <w:rFonts w:ascii="Arial" w:hAnsi="Arial" w:cs="Arial"/>
                <w:sz w:val="20"/>
                <w:szCs w:val="20"/>
              </w:rPr>
            </w:pPr>
            <w:r w:rsidRPr="0009762B">
              <w:rPr>
                <w:rFonts w:ascii="Arial" w:eastAsiaTheme="minorEastAsia" w:hAnsi="Arial" w:cs="Arial"/>
                <w:sz w:val="20"/>
                <w:szCs w:val="20"/>
              </w:rPr>
              <w:t>For participants age 10 or older.</w:t>
            </w:r>
          </w:p>
        </w:tc>
      </w:tr>
      <w:tr w:rsidR="00052F9A" w:rsidRPr="005431C7" w14:paraId="0662B032" w14:textId="77777777" w:rsidTr="0009762B">
        <w:trPr>
          <w:trHeight w:val="68"/>
        </w:trPr>
        <w:tc>
          <w:tcPr>
            <w:tcW w:w="2352" w:type="dxa"/>
            <w:tcBorders>
              <w:top w:val="single" w:sz="4" w:space="0" w:color="auto"/>
              <w:left w:val="single" w:sz="4" w:space="0" w:color="auto"/>
              <w:bottom w:val="single" w:sz="4" w:space="0" w:color="auto"/>
              <w:right w:val="single" w:sz="4" w:space="0" w:color="auto"/>
            </w:tcBorders>
            <w:hideMark/>
          </w:tcPr>
          <w:p w14:paraId="691815CE" w14:textId="41166BE1" w:rsidR="00052F9A" w:rsidRPr="0009762B" w:rsidRDefault="00052F9A" w:rsidP="00052F9A">
            <w:pPr>
              <w:rPr>
                <w:rFonts w:ascii="Arial" w:hAnsi="Arial" w:cs="Arial"/>
                <w:sz w:val="20"/>
                <w:szCs w:val="20"/>
              </w:rPr>
            </w:pPr>
            <w:r w:rsidRPr="0009762B">
              <w:rPr>
                <w:rFonts w:ascii="Arial" w:eastAsiaTheme="minorEastAsia" w:hAnsi="Arial" w:cs="Arial"/>
                <w:sz w:val="20"/>
                <w:szCs w:val="20"/>
              </w:rPr>
              <w:t>12-lead electrocardiogram</w:t>
            </w:r>
            <w:r w:rsidR="008B2A26">
              <w:rPr>
                <w:rFonts w:ascii="Arial" w:eastAsiaTheme="minorEastAsia" w:hAnsi="Arial" w:cs="Arial"/>
                <w:sz w:val="20"/>
                <w:szCs w:val="20"/>
              </w:rPr>
              <w:t xml:space="preserve"> (ECG)</w:t>
            </w:r>
          </w:p>
        </w:tc>
        <w:tc>
          <w:tcPr>
            <w:tcW w:w="1250" w:type="dxa"/>
            <w:tcBorders>
              <w:top w:val="single" w:sz="4" w:space="0" w:color="auto"/>
              <w:left w:val="single" w:sz="4" w:space="0" w:color="auto"/>
              <w:bottom w:val="single" w:sz="4" w:space="0" w:color="auto"/>
              <w:right w:val="single" w:sz="4" w:space="0" w:color="auto"/>
            </w:tcBorders>
            <w:vAlign w:val="center"/>
            <w:hideMark/>
          </w:tcPr>
          <w:p w14:paraId="5C0973D3"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1AD4662" w14:textId="77777777" w:rsidR="00052F9A" w:rsidRPr="0009762B" w:rsidRDefault="00052F9A" w:rsidP="00052F9A">
            <w:pPr>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14:paraId="1F720A8D" w14:textId="77777777" w:rsidR="00052F9A" w:rsidRPr="0009762B" w:rsidRDefault="00052F9A" w:rsidP="00052F9A">
            <w:pPr>
              <w:jc w:val="center"/>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750B7AE4" w14:textId="77777777" w:rsidR="00052F9A" w:rsidRPr="0009762B" w:rsidRDefault="00052F9A" w:rsidP="00052F9A">
            <w:pPr>
              <w:jc w:val="center"/>
              <w:rPr>
                <w:rFonts w:ascii="Arial" w:hAnsi="Arial" w:cs="Arial"/>
                <w:sz w:val="20"/>
                <w:szCs w:val="20"/>
              </w:rPr>
            </w:pPr>
            <w:r w:rsidRPr="0009762B">
              <w:rPr>
                <w:rFonts w:ascii="Arial" w:hAnsi="Arial" w:cs="Arial"/>
                <w:sz w:val="20"/>
                <w:szCs w:val="20"/>
              </w:rPr>
              <w:t>X</w:t>
            </w:r>
          </w:p>
        </w:tc>
        <w:tc>
          <w:tcPr>
            <w:tcW w:w="1132" w:type="dxa"/>
            <w:tcBorders>
              <w:top w:val="single" w:sz="4" w:space="0" w:color="auto"/>
              <w:left w:val="single" w:sz="4" w:space="0" w:color="auto"/>
              <w:bottom w:val="single" w:sz="4" w:space="0" w:color="auto"/>
              <w:right w:val="single" w:sz="4" w:space="0" w:color="auto"/>
            </w:tcBorders>
            <w:vAlign w:val="center"/>
          </w:tcPr>
          <w:p w14:paraId="54767B75" w14:textId="77777777" w:rsidR="00052F9A" w:rsidRPr="0009762B" w:rsidRDefault="00052F9A" w:rsidP="00052F9A">
            <w:pPr>
              <w:jc w:val="center"/>
              <w:rPr>
                <w:rFonts w:ascii="Arial" w:eastAsiaTheme="minorEastAsia" w:hAnsi="Arial" w:cs="Arial"/>
                <w:sz w:val="20"/>
                <w:szCs w:val="20"/>
              </w:rPr>
            </w:pPr>
            <w:r w:rsidRPr="0009762B">
              <w:rPr>
                <w:rFonts w:ascii="Arial" w:eastAsiaTheme="minorEastAsia" w:hAnsi="Arial" w:cs="Arial"/>
                <w:sz w:val="20"/>
                <w:szCs w:val="20"/>
              </w:rPr>
              <w:t>X</w:t>
            </w:r>
          </w:p>
        </w:tc>
        <w:tc>
          <w:tcPr>
            <w:tcW w:w="5469" w:type="dxa"/>
            <w:tcBorders>
              <w:top w:val="single" w:sz="4" w:space="0" w:color="auto"/>
              <w:left w:val="single" w:sz="4" w:space="0" w:color="auto"/>
              <w:bottom w:val="single" w:sz="4" w:space="0" w:color="auto"/>
              <w:right w:val="single" w:sz="4" w:space="0" w:color="auto"/>
            </w:tcBorders>
          </w:tcPr>
          <w:p w14:paraId="606B1071" w14:textId="77777777" w:rsidR="00052F9A" w:rsidRPr="0009762B" w:rsidRDefault="00052F9A" w:rsidP="00052F9A">
            <w:pPr>
              <w:rPr>
                <w:rFonts w:ascii="Arial" w:eastAsiaTheme="minorEastAsia" w:hAnsi="Arial" w:cs="Arial"/>
                <w:sz w:val="20"/>
                <w:szCs w:val="20"/>
              </w:rPr>
            </w:pPr>
          </w:p>
        </w:tc>
      </w:tr>
    </w:tbl>
    <w:p w14:paraId="7FFB9D5D" w14:textId="77777777" w:rsidR="003D39D5" w:rsidRPr="00A774F4" w:rsidRDefault="003D39D5" w:rsidP="003D39D5">
      <w:pPr>
        <w:pStyle w:val="TblFootnote"/>
        <w:rPr>
          <w:rFonts w:eastAsiaTheme="minorEastAsia"/>
          <w:position w:val="4"/>
        </w:rPr>
      </w:pPr>
      <w:r w:rsidRPr="00A774F4">
        <w:rPr>
          <w:rFonts w:eastAsiaTheme="minorEastAsia"/>
          <w:position w:val="4"/>
        </w:rPr>
        <w:t xml:space="preserve">Abbreviation: </w:t>
      </w:r>
      <w:r>
        <w:rPr>
          <w:rFonts w:eastAsiaTheme="minorEastAsia"/>
          <w:position w:val="4"/>
        </w:rPr>
        <w:t xml:space="preserve"> ED = early discontinuation.</w:t>
      </w:r>
    </w:p>
    <w:p w14:paraId="6BB9A408" w14:textId="4367D238" w:rsidR="000C6105" w:rsidRPr="005431C7" w:rsidRDefault="000C6105" w:rsidP="0028102E">
      <w:pPr>
        <w:rPr>
          <w:rFonts w:ascii="Arial" w:hAnsi="Arial" w:cs="Arial"/>
          <w:sz w:val="22"/>
          <w:szCs w:val="22"/>
        </w:rPr>
      </w:pPr>
    </w:p>
    <w:sectPr w:rsidR="000C6105" w:rsidRPr="005431C7" w:rsidSect="008D7466">
      <w:pgSz w:w="15840" w:h="12240" w:orient="landscape" w:code="1"/>
      <w:pgMar w:top="1134" w:right="1440" w:bottom="1797" w:left="1440"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7B67" w14:textId="77777777" w:rsidR="00C50AC3" w:rsidRDefault="00C50AC3">
      <w:r>
        <w:separator/>
      </w:r>
    </w:p>
  </w:endnote>
  <w:endnote w:type="continuationSeparator" w:id="0">
    <w:p w14:paraId="68C4F653" w14:textId="77777777" w:rsidR="00C50AC3" w:rsidRDefault="00C5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grano">
    <w:altName w:val="Times New Roman"/>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AC6B" w14:textId="77777777" w:rsidR="000B23C0" w:rsidRDefault="000B2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6922" w14:textId="33A96799" w:rsidR="00C50AC3" w:rsidRPr="00BA5C32" w:rsidRDefault="000B23C0" w:rsidP="00D15516">
    <w:pPr>
      <w:pStyle w:val="Footer"/>
      <w:rPr>
        <w:rFonts w:ascii="Arial" w:hAnsi="Arial" w:cs="Arial"/>
        <w:b/>
        <w:bCs/>
        <w:color w:val="000000" w:themeColor="text1"/>
        <w:sz w:val="22"/>
        <w:szCs w:val="22"/>
      </w:rPr>
    </w:pPr>
    <w:sdt>
      <w:sdtPr>
        <w:rPr>
          <w:rFonts w:ascii="Arial" w:hAnsi="Arial" w:cs="Arial"/>
          <w:color w:val="000000" w:themeColor="text1"/>
          <w:sz w:val="22"/>
          <w:szCs w:val="22"/>
        </w:rPr>
        <w:id w:val="-39974997"/>
        <w:docPartObj>
          <w:docPartGallery w:val="Page Numbers (Top of Page)"/>
          <w:docPartUnique/>
        </w:docPartObj>
      </w:sdtPr>
      <w:sdtEndPr/>
      <w:sdtContent>
        <w:r w:rsidR="00C50AC3" w:rsidRPr="00BA5C32">
          <w:rPr>
            <w:rFonts w:ascii="Arial" w:hAnsi="Arial" w:cs="Arial"/>
            <w:color w:val="000000" w:themeColor="text1"/>
            <w:sz w:val="22"/>
            <w:szCs w:val="22"/>
          </w:rPr>
          <w:t>H8H-MC-LAHV_</w:t>
        </w:r>
        <w:r w:rsidR="00C50AC3">
          <w:rPr>
            <w:rFonts w:ascii="Arial" w:hAnsi="Arial" w:cs="Arial"/>
            <w:color w:val="000000" w:themeColor="text1"/>
            <w:sz w:val="22"/>
            <w:szCs w:val="22"/>
          </w:rPr>
          <w:t>15</w:t>
        </w:r>
        <w:r w:rsidR="00662982">
          <w:rPr>
            <w:rFonts w:ascii="Arial" w:hAnsi="Arial" w:cs="Arial"/>
            <w:color w:val="000000" w:themeColor="text1"/>
            <w:sz w:val="22"/>
            <w:szCs w:val="22"/>
          </w:rPr>
          <w:t>Apr</w:t>
        </w:r>
        <w:r w:rsidR="00C50AC3" w:rsidRPr="00BA5C32">
          <w:rPr>
            <w:rFonts w:ascii="Arial" w:hAnsi="Arial" w:cs="Arial"/>
            <w:color w:val="000000" w:themeColor="text1"/>
            <w:sz w:val="22"/>
            <w:szCs w:val="22"/>
          </w:rPr>
          <w:t>20</w:t>
        </w:r>
        <w:r w:rsidR="00C50AC3">
          <w:rPr>
            <w:rFonts w:ascii="Arial" w:hAnsi="Arial" w:cs="Arial"/>
            <w:color w:val="000000" w:themeColor="text1"/>
            <w:sz w:val="22"/>
            <w:szCs w:val="22"/>
          </w:rPr>
          <w:t>21</w:t>
        </w:r>
        <w:r w:rsidR="00C50AC3" w:rsidRPr="00BA5C32">
          <w:rPr>
            <w:rFonts w:ascii="Arial" w:hAnsi="Arial" w:cs="Arial"/>
            <w:color w:val="000000" w:themeColor="text1"/>
            <w:sz w:val="22"/>
            <w:szCs w:val="22"/>
          </w:rPr>
          <w:t>_UK_</w:t>
        </w:r>
        <w:r w:rsidR="00C50AC3">
          <w:rPr>
            <w:rFonts w:ascii="Arial" w:hAnsi="Arial" w:cs="Arial"/>
            <w:color w:val="000000" w:themeColor="text1"/>
            <w:sz w:val="22"/>
            <w:szCs w:val="22"/>
          </w:rPr>
          <w:t>Parent/Guardian ICF</w:t>
        </w:r>
        <w:r w:rsidR="00C50AC3" w:rsidRPr="00BA5C32">
          <w:rPr>
            <w:rFonts w:ascii="Arial" w:hAnsi="Arial" w:cs="Arial"/>
            <w:color w:val="000000" w:themeColor="text1"/>
            <w:sz w:val="22"/>
            <w:szCs w:val="22"/>
          </w:rPr>
          <w:t>_v</w:t>
        </w:r>
        <w:r w:rsidR="00662982">
          <w:rPr>
            <w:rFonts w:ascii="Arial" w:hAnsi="Arial" w:cs="Arial"/>
            <w:color w:val="000000" w:themeColor="text1"/>
            <w:sz w:val="22"/>
            <w:szCs w:val="22"/>
          </w:rPr>
          <w:t>4</w:t>
        </w:r>
        <w:r w:rsidR="00C50AC3" w:rsidRPr="00BA5C32">
          <w:rPr>
            <w:rFonts w:ascii="Arial" w:hAnsi="Arial" w:cs="Arial"/>
            <w:color w:val="000000" w:themeColor="text1"/>
            <w:sz w:val="22"/>
            <w:szCs w:val="22"/>
          </w:rPr>
          <w:t>_</w:t>
        </w:r>
        <w:r w:rsidR="00662982">
          <w:rPr>
            <w:rFonts w:ascii="Arial" w:hAnsi="Arial" w:cs="Arial"/>
            <w:color w:val="000000" w:themeColor="text1"/>
            <w:sz w:val="22"/>
            <w:szCs w:val="22"/>
          </w:rPr>
          <w:t>10May</w:t>
        </w:r>
        <w:r w:rsidR="00C50AC3" w:rsidRPr="00BA5C32">
          <w:rPr>
            <w:rFonts w:ascii="Arial" w:hAnsi="Arial" w:cs="Arial"/>
            <w:color w:val="000000" w:themeColor="text1"/>
            <w:sz w:val="22"/>
            <w:szCs w:val="22"/>
          </w:rPr>
          <w:t>202</w:t>
        </w:r>
        <w:r w:rsidR="00C50AC3">
          <w:rPr>
            <w:rFonts w:ascii="Arial" w:hAnsi="Arial" w:cs="Arial"/>
            <w:color w:val="000000" w:themeColor="text1"/>
            <w:sz w:val="22"/>
            <w:szCs w:val="22"/>
          </w:rPr>
          <w:t>1</w:t>
        </w:r>
        <w:r w:rsidR="00C50AC3" w:rsidRPr="00BA5C32">
          <w:rPr>
            <w:rFonts w:ascii="Arial" w:hAnsi="Arial" w:cs="Arial"/>
            <w:color w:val="000000" w:themeColor="text1"/>
            <w:sz w:val="22"/>
            <w:szCs w:val="22"/>
          </w:rPr>
          <w:t xml:space="preserve"> (Final)</w:t>
        </w:r>
      </w:sdtContent>
    </w:sdt>
    <w:r w:rsidR="00C50AC3" w:rsidRPr="00BA5C32">
      <w:rPr>
        <w:rFonts w:ascii="Arial" w:hAnsi="Arial" w:cs="Arial"/>
        <w:color w:val="000000" w:themeColor="text1"/>
        <w:sz w:val="22"/>
        <w:szCs w:val="22"/>
      </w:rPr>
      <w:t xml:space="preserve">                 </w:t>
    </w:r>
    <w:r w:rsidR="00662982">
      <w:rPr>
        <w:rFonts w:ascii="Arial" w:hAnsi="Arial" w:cs="Arial"/>
        <w:color w:val="000000" w:themeColor="text1"/>
        <w:sz w:val="22"/>
        <w:szCs w:val="22"/>
      </w:rPr>
      <w:tab/>
    </w:r>
    <w:r w:rsidR="00662982">
      <w:rPr>
        <w:rFonts w:ascii="Arial" w:hAnsi="Arial" w:cs="Arial"/>
        <w:color w:val="000000" w:themeColor="text1"/>
        <w:sz w:val="22"/>
        <w:szCs w:val="22"/>
      </w:rPr>
      <w:tab/>
    </w:r>
    <w:r w:rsidR="00C50AC3" w:rsidRPr="00BA5C32">
      <w:rPr>
        <w:rFonts w:ascii="Arial" w:hAnsi="Arial" w:cs="Arial"/>
        <w:color w:val="000000" w:themeColor="text1"/>
        <w:sz w:val="22"/>
        <w:szCs w:val="22"/>
      </w:rPr>
      <w:t xml:space="preserve">Page </w:t>
    </w:r>
    <w:r w:rsidR="00C50AC3" w:rsidRPr="00BA5C32">
      <w:rPr>
        <w:rFonts w:ascii="Arial" w:hAnsi="Arial" w:cs="Arial"/>
        <w:bCs/>
        <w:color w:val="000000" w:themeColor="text1"/>
        <w:sz w:val="22"/>
        <w:szCs w:val="22"/>
      </w:rPr>
      <w:fldChar w:fldCharType="begin"/>
    </w:r>
    <w:r w:rsidR="00C50AC3" w:rsidRPr="00BA5C32">
      <w:rPr>
        <w:rFonts w:ascii="Arial" w:hAnsi="Arial" w:cs="Arial"/>
        <w:bCs/>
        <w:color w:val="000000" w:themeColor="text1"/>
        <w:sz w:val="22"/>
        <w:szCs w:val="22"/>
      </w:rPr>
      <w:instrText xml:space="preserve"> PAGE  \* Arabic  \* MERGEFORMAT </w:instrText>
    </w:r>
    <w:r w:rsidR="00C50AC3" w:rsidRPr="00BA5C32">
      <w:rPr>
        <w:rFonts w:ascii="Arial" w:hAnsi="Arial" w:cs="Arial"/>
        <w:bCs/>
        <w:color w:val="000000" w:themeColor="text1"/>
        <w:sz w:val="22"/>
        <w:szCs w:val="22"/>
      </w:rPr>
      <w:fldChar w:fldCharType="separate"/>
    </w:r>
    <w:r w:rsidR="00C50AC3">
      <w:rPr>
        <w:rFonts w:ascii="Arial" w:hAnsi="Arial" w:cs="Arial"/>
        <w:bCs/>
        <w:noProof/>
        <w:color w:val="000000" w:themeColor="text1"/>
        <w:sz w:val="22"/>
        <w:szCs w:val="22"/>
      </w:rPr>
      <w:t>16</w:t>
    </w:r>
    <w:r w:rsidR="00C50AC3" w:rsidRPr="00BA5C32">
      <w:rPr>
        <w:rFonts w:ascii="Arial" w:hAnsi="Arial" w:cs="Arial"/>
        <w:bCs/>
        <w:color w:val="000000" w:themeColor="text1"/>
        <w:sz w:val="22"/>
        <w:szCs w:val="22"/>
      </w:rPr>
      <w:fldChar w:fldCharType="end"/>
    </w:r>
    <w:r w:rsidR="00C50AC3" w:rsidRPr="00BA5C32">
      <w:rPr>
        <w:rFonts w:ascii="Arial" w:hAnsi="Arial" w:cs="Arial"/>
        <w:color w:val="000000" w:themeColor="text1"/>
        <w:sz w:val="22"/>
        <w:szCs w:val="22"/>
      </w:rPr>
      <w:t xml:space="preserve"> of </w:t>
    </w:r>
    <w:r w:rsidR="00C50AC3" w:rsidRPr="00BA5C32">
      <w:rPr>
        <w:rFonts w:ascii="Arial" w:hAnsi="Arial" w:cs="Arial"/>
        <w:bCs/>
        <w:color w:val="000000" w:themeColor="text1"/>
        <w:sz w:val="22"/>
        <w:szCs w:val="22"/>
      </w:rPr>
      <w:fldChar w:fldCharType="begin"/>
    </w:r>
    <w:r w:rsidR="00C50AC3" w:rsidRPr="00BA5C32">
      <w:rPr>
        <w:rFonts w:ascii="Arial" w:hAnsi="Arial" w:cs="Arial"/>
        <w:bCs/>
        <w:color w:val="000000" w:themeColor="text1"/>
        <w:sz w:val="22"/>
        <w:szCs w:val="22"/>
      </w:rPr>
      <w:instrText xml:space="preserve"> NUMPAGES  \* Arabic  \* MERGEFORMAT </w:instrText>
    </w:r>
    <w:r w:rsidR="00C50AC3" w:rsidRPr="00BA5C32">
      <w:rPr>
        <w:rFonts w:ascii="Arial" w:hAnsi="Arial" w:cs="Arial"/>
        <w:bCs/>
        <w:color w:val="000000" w:themeColor="text1"/>
        <w:sz w:val="22"/>
        <w:szCs w:val="22"/>
      </w:rPr>
      <w:fldChar w:fldCharType="separate"/>
    </w:r>
    <w:r w:rsidR="00C50AC3">
      <w:rPr>
        <w:rFonts w:ascii="Arial" w:hAnsi="Arial" w:cs="Arial"/>
        <w:bCs/>
        <w:noProof/>
        <w:color w:val="000000" w:themeColor="text1"/>
        <w:sz w:val="22"/>
        <w:szCs w:val="22"/>
      </w:rPr>
      <w:t>21</w:t>
    </w:r>
    <w:r w:rsidR="00C50AC3" w:rsidRPr="00BA5C32">
      <w:rPr>
        <w:rFonts w:ascii="Arial" w:hAnsi="Arial" w:cs="Arial"/>
        <w:bCs/>
        <w:color w:val="000000" w:themeColor="text1"/>
        <w:sz w:val="22"/>
        <w:szCs w:val="22"/>
      </w:rPr>
      <w:fldChar w:fldCharType="end"/>
    </w:r>
  </w:p>
  <w:p w14:paraId="0B30D094" w14:textId="2778B0BD" w:rsidR="00C50AC3" w:rsidRPr="00BA5C32" w:rsidRDefault="00C50AC3" w:rsidP="00D15516">
    <w:pPr>
      <w:pStyle w:val="Footer"/>
      <w:rPr>
        <w:rFonts w:ascii="Arial" w:hAnsi="Arial" w:cs="Arial"/>
        <w:color w:val="000000" w:themeColor="text1"/>
        <w:sz w:val="22"/>
        <w:szCs w:val="22"/>
      </w:rPr>
    </w:pPr>
    <w:r w:rsidRPr="00BA5C32">
      <w:rPr>
        <w:rFonts w:ascii="Arial" w:hAnsi="Arial" w:cs="Arial"/>
        <w:bCs/>
        <w:color w:val="000000" w:themeColor="text1"/>
        <w:sz w:val="22"/>
        <w:szCs w:val="22"/>
      </w:rPr>
      <w:t>IRAS ID: 279837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F75E" w14:textId="77777777" w:rsidR="000B23C0" w:rsidRDefault="000B2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0EC5" w14:textId="77777777" w:rsidR="00C50AC3" w:rsidRDefault="00C50AC3">
      <w:r>
        <w:separator/>
      </w:r>
    </w:p>
  </w:footnote>
  <w:footnote w:type="continuationSeparator" w:id="0">
    <w:p w14:paraId="3A05882E" w14:textId="77777777" w:rsidR="00C50AC3" w:rsidRDefault="00C5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51B9" w14:textId="77777777" w:rsidR="000B23C0" w:rsidRDefault="000B2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6A3F" w14:textId="499754B5" w:rsidR="00C12521" w:rsidRDefault="00C12521" w:rsidP="00C12521">
    <w:pPr>
      <w:tabs>
        <w:tab w:val="center" w:pos="4507"/>
        <w:tab w:val="right" w:pos="9000"/>
      </w:tabs>
      <w:spacing w:after="200"/>
      <w:ind w:right="-374"/>
      <w:contextualSpacing/>
      <w:jc w:val="right"/>
      <w:rPr>
        <w:rFonts w:ascii="Arial" w:hAnsi="Arial"/>
        <w:color w:val="00B0F0"/>
        <w:sz w:val="16"/>
        <w:szCs w:val="16"/>
        <w:lang w:val="en-US"/>
      </w:rPr>
    </w:pPr>
    <w:r>
      <w:rPr>
        <w:noProof/>
      </w:rPr>
      <w:drawing>
        <wp:anchor distT="0" distB="0" distL="114300" distR="114300" simplePos="0" relativeHeight="251659264" behindDoc="0" locked="0" layoutInCell="1" allowOverlap="1" wp14:anchorId="32D4DD66" wp14:editId="418294E8">
          <wp:simplePos x="0" y="0"/>
          <wp:positionH relativeFrom="column">
            <wp:posOffset>-417195</wp:posOffset>
          </wp:positionH>
          <wp:positionV relativeFrom="paragraph">
            <wp:posOffset>-269875</wp:posOffset>
          </wp:positionV>
          <wp:extent cx="1438275" cy="9124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124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sz w:val="20"/>
      </w:rPr>
      <w:t xml:space="preserve">     </w:t>
    </w:r>
    <w:r>
      <w:rPr>
        <w:rFonts w:ascii="Belgrano" w:hAnsi="Belgrano"/>
        <w:color w:val="00B0F0"/>
        <w:sz w:val="17"/>
        <w:szCs w:val="16"/>
        <w:lang w:val="en-US"/>
      </w:rPr>
      <w:t>45 Queen Anne Street, London, W1G 9JF</w:t>
    </w:r>
  </w:p>
  <w:p w14:paraId="147EC4B6" w14:textId="77777777" w:rsidR="00C12521" w:rsidRDefault="00C12521" w:rsidP="00C12521">
    <w:pPr>
      <w:tabs>
        <w:tab w:val="center" w:pos="4507"/>
        <w:tab w:val="right" w:pos="9000"/>
      </w:tabs>
      <w:ind w:right="-374"/>
      <w:contextualSpacing/>
      <w:jc w:val="right"/>
      <w:rPr>
        <w:rFonts w:ascii="Belgrano" w:hAnsi="Belgrano"/>
        <w:color w:val="00B0F0"/>
        <w:sz w:val="17"/>
        <w:szCs w:val="16"/>
        <w:lang w:val="en-US"/>
      </w:rPr>
    </w:pPr>
    <w:r>
      <w:rPr>
        <w:rFonts w:ascii="Belgrano" w:hAnsi="Belgrano"/>
        <w:color w:val="00B0F0"/>
        <w:sz w:val="17"/>
        <w:szCs w:val="16"/>
        <w:lang w:val="en-US"/>
      </w:rPr>
      <w:tab/>
    </w:r>
    <w:r>
      <w:rPr>
        <w:rFonts w:ascii="Belgrano" w:hAnsi="Belgrano"/>
        <w:color w:val="00B0F0"/>
        <w:sz w:val="17"/>
        <w:szCs w:val="16"/>
        <w:lang w:val="en-US"/>
      </w:rPr>
      <w:tab/>
      <w:t xml:space="preserve">     :   clinicaltrials@re-cognitionhealth.com</w:t>
    </w:r>
  </w:p>
  <w:p w14:paraId="5E4D3B14" w14:textId="77777777" w:rsidR="00C12521" w:rsidRDefault="00C12521" w:rsidP="00C12521">
    <w:pPr>
      <w:tabs>
        <w:tab w:val="center" w:pos="4507"/>
        <w:tab w:val="right" w:pos="9000"/>
      </w:tabs>
      <w:ind w:right="-374"/>
      <w:contextualSpacing/>
      <w:jc w:val="right"/>
      <w:rPr>
        <w:rFonts w:ascii="Belgrano" w:hAnsi="Belgrano"/>
        <w:color w:val="00B0F0"/>
        <w:sz w:val="17"/>
        <w:szCs w:val="16"/>
        <w:lang w:val="en-US"/>
      </w:rPr>
    </w:pPr>
    <w:r>
      <w:rPr>
        <w:rFonts w:ascii="Belgrano" w:hAnsi="Belgrano"/>
        <w:color w:val="00B0F0"/>
        <w:sz w:val="17"/>
        <w:szCs w:val="16"/>
        <w:lang w:val="en-US"/>
      </w:rPr>
      <w:t xml:space="preserve"> www.re-cognitionhealth.com</w:t>
    </w:r>
  </w:p>
  <w:p w14:paraId="53E05A9C" w14:textId="77777777" w:rsidR="00C12521" w:rsidRDefault="00C12521" w:rsidP="00C12521">
    <w:pPr>
      <w:tabs>
        <w:tab w:val="center" w:pos="4507"/>
        <w:tab w:val="right" w:pos="9000"/>
      </w:tabs>
      <w:ind w:right="-374"/>
      <w:contextualSpacing/>
      <w:jc w:val="right"/>
      <w:rPr>
        <w:rFonts w:ascii="Belgrano" w:hAnsi="Belgrano"/>
        <w:color w:val="00B0F0"/>
        <w:sz w:val="17"/>
        <w:szCs w:val="16"/>
        <w:lang w:val="en-US"/>
      </w:rPr>
    </w:pPr>
    <w:r>
      <w:rPr>
        <w:rFonts w:ascii="Belgrano" w:hAnsi="Belgrano"/>
        <w:color w:val="00B0F0"/>
        <w:sz w:val="17"/>
        <w:szCs w:val="16"/>
        <w:lang w:val="en-US"/>
      </w:rPr>
      <w:t>: +44(0)20 3355 3536 (tel.)</w:t>
    </w:r>
  </w:p>
  <w:p w14:paraId="61010589" w14:textId="77777777" w:rsidR="00C12521" w:rsidRDefault="00C12521" w:rsidP="00C12521">
    <w:pPr>
      <w:tabs>
        <w:tab w:val="center" w:pos="4507"/>
        <w:tab w:val="right" w:pos="9000"/>
      </w:tabs>
      <w:ind w:right="-374"/>
      <w:contextualSpacing/>
      <w:jc w:val="right"/>
      <w:rPr>
        <w:rFonts w:ascii="Belgrano" w:hAnsi="Belgrano"/>
        <w:color w:val="00B0F0"/>
        <w:sz w:val="17"/>
        <w:szCs w:val="16"/>
        <w:lang w:val="en-US"/>
      </w:rPr>
    </w:pPr>
    <w:r>
      <w:rPr>
        <w:rFonts w:ascii="Belgrano" w:hAnsi="Belgrano"/>
        <w:color w:val="00B0F0"/>
        <w:sz w:val="17"/>
        <w:szCs w:val="16"/>
        <w:lang w:val="en-US"/>
      </w:rPr>
      <w:t xml:space="preserve">: +44(0)20 3432 7378 (fax)    </w:t>
    </w:r>
  </w:p>
  <w:p w14:paraId="6D017AA9" w14:textId="77777777" w:rsidR="00C12521" w:rsidRDefault="00C12521" w:rsidP="00D15516">
    <w:pPr>
      <w:pStyle w:val="Header"/>
    </w:pPr>
  </w:p>
  <w:p w14:paraId="5FB8D221" w14:textId="68E67ACA" w:rsidR="00C50AC3" w:rsidRDefault="00C50AC3" w:rsidP="00D15516">
    <w:pPr>
      <w:pStyle w:val="Header"/>
    </w:pPr>
    <w:r>
      <w:t>UK and country specific Informed Consent Form (ICF) Template</w:t>
    </w:r>
  </w:p>
  <w:p w14:paraId="50622DF4" w14:textId="76191044" w:rsidR="00C50AC3" w:rsidRDefault="00C50AC3" w:rsidP="00D15516">
    <w:pPr>
      <w:pStyle w:val="Header"/>
    </w:pPr>
    <w:r>
      <w:t>Effective Date 27 Jul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C696" w14:textId="77777777" w:rsidR="000B23C0" w:rsidRDefault="000B2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B0839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392331D"/>
    <w:multiLevelType w:val="hybridMultilevel"/>
    <w:tmpl w:val="22A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4D72"/>
    <w:multiLevelType w:val="hybridMultilevel"/>
    <w:tmpl w:val="59E6441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0BFD1BC3"/>
    <w:multiLevelType w:val="hybridMultilevel"/>
    <w:tmpl w:val="14207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CD2E53"/>
    <w:multiLevelType w:val="hybridMultilevel"/>
    <w:tmpl w:val="CAB65A8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83568"/>
    <w:multiLevelType w:val="hybridMultilevel"/>
    <w:tmpl w:val="4956F2AE"/>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6" w15:restartNumberingAfterBreak="0">
    <w:nsid w:val="0F597FC8"/>
    <w:multiLevelType w:val="hybridMultilevel"/>
    <w:tmpl w:val="BE6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D1984"/>
    <w:multiLevelType w:val="hybridMultilevel"/>
    <w:tmpl w:val="2190D5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01D8E"/>
    <w:multiLevelType w:val="hybridMultilevel"/>
    <w:tmpl w:val="28EC553E"/>
    <w:lvl w:ilvl="0" w:tplc="9FAAB7CA">
      <w:start w:val="1"/>
      <w:numFmt w:val="bullet"/>
      <w:lvlText w:val=""/>
      <w:lvlJc w:val="left"/>
      <w:pPr>
        <w:ind w:left="720" w:hanging="360"/>
      </w:pPr>
      <w:rPr>
        <w:rFonts w:ascii="Symbol" w:hAnsi="Symbol" w:hint="default"/>
        <w:color w:val="0000FF"/>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00CDB"/>
    <w:multiLevelType w:val="hybridMultilevel"/>
    <w:tmpl w:val="66925EF4"/>
    <w:lvl w:ilvl="0" w:tplc="E4BEEF42">
      <w:start w:val="1"/>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032D9"/>
    <w:multiLevelType w:val="hybridMultilevel"/>
    <w:tmpl w:val="D0027CA0"/>
    <w:lvl w:ilvl="0" w:tplc="7FC64BCE">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D2187"/>
    <w:multiLevelType w:val="hybridMultilevel"/>
    <w:tmpl w:val="D0DAE8DA"/>
    <w:lvl w:ilvl="0" w:tplc="04090001">
      <w:start w:val="1"/>
      <w:numFmt w:val="bullet"/>
      <w:lvlText w:val=""/>
      <w:lvlJc w:val="left"/>
      <w:pPr>
        <w:tabs>
          <w:tab w:val="num" w:pos="715"/>
        </w:tabs>
        <w:ind w:left="715" w:hanging="360"/>
      </w:pPr>
      <w:rPr>
        <w:rFonts w:ascii="Symbol" w:hAnsi="Symbol" w:hint="default"/>
      </w:rPr>
    </w:lvl>
    <w:lvl w:ilvl="1" w:tplc="A450FCA8">
      <w:start w:val="1"/>
      <w:numFmt w:val="bullet"/>
      <w:lvlText w:val=""/>
      <w:lvlJc w:val="left"/>
      <w:pPr>
        <w:tabs>
          <w:tab w:val="num" w:pos="1435"/>
        </w:tabs>
        <w:ind w:left="1435" w:hanging="360"/>
      </w:pPr>
      <w:rPr>
        <w:rFonts w:ascii="Symbol" w:hAnsi="Symbol" w:hint="default"/>
        <w:sz w:val="22"/>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12" w15:restartNumberingAfterBreak="0">
    <w:nsid w:val="20B5061D"/>
    <w:multiLevelType w:val="hybridMultilevel"/>
    <w:tmpl w:val="781AD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4B3384"/>
    <w:multiLevelType w:val="hybridMultilevel"/>
    <w:tmpl w:val="4CB630F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D308D"/>
    <w:multiLevelType w:val="hybridMultilevel"/>
    <w:tmpl w:val="B1F4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52190"/>
    <w:multiLevelType w:val="hybridMultilevel"/>
    <w:tmpl w:val="AA32BC40"/>
    <w:lvl w:ilvl="0" w:tplc="305829DE">
      <w:start w:val="1"/>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6C3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C72781"/>
    <w:multiLevelType w:val="hybridMultilevel"/>
    <w:tmpl w:val="629A44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77DA0"/>
    <w:multiLevelType w:val="hybridMultilevel"/>
    <w:tmpl w:val="DC8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7258C"/>
    <w:multiLevelType w:val="hybridMultilevel"/>
    <w:tmpl w:val="3E7E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E7DA5"/>
    <w:multiLevelType w:val="multilevel"/>
    <w:tmpl w:val="EF1A6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55C3E84"/>
    <w:multiLevelType w:val="hybridMultilevel"/>
    <w:tmpl w:val="6F42B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27B47"/>
    <w:multiLevelType w:val="hybridMultilevel"/>
    <w:tmpl w:val="608C656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42CC1"/>
    <w:multiLevelType w:val="hybridMultilevel"/>
    <w:tmpl w:val="5FE411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C7747"/>
    <w:multiLevelType w:val="hybridMultilevel"/>
    <w:tmpl w:val="7D3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D215D"/>
    <w:multiLevelType w:val="hybridMultilevel"/>
    <w:tmpl w:val="4E300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3AB3A78"/>
    <w:multiLevelType w:val="hybridMultilevel"/>
    <w:tmpl w:val="ABB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D4DFE"/>
    <w:multiLevelType w:val="hybridMultilevel"/>
    <w:tmpl w:val="3A121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1C35D4"/>
    <w:multiLevelType w:val="hybridMultilevel"/>
    <w:tmpl w:val="981AC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25189"/>
    <w:multiLevelType w:val="hybridMultilevel"/>
    <w:tmpl w:val="75245384"/>
    <w:lvl w:ilvl="0" w:tplc="1809000F">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41E4811"/>
    <w:multiLevelType w:val="hybridMultilevel"/>
    <w:tmpl w:val="91781058"/>
    <w:lvl w:ilvl="0" w:tplc="305829DE">
      <w:start w:val="1"/>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04E7E"/>
    <w:multiLevelType w:val="hybridMultilevel"/>
    <w:tmpl w:val="0E0C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A1D90"/>
    <w:multiLevelType w:val="singleLevel"/>
    <w:tmpl w:val="54C0E02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3704E5"/>
    <w:multiLevelType w:val="hybridMultilevel"/>
    <w:tmpl w:val="E80A4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973B9"/>
    <w:multiLevelType w:val="hybridMultilevel"/>
    <w:tmpl w:val="A8A08D4E"/>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35" w15:restartNumberingAfterBreak="0">
    <w:nsid w:val="62B33D69"/>
    <w:multiLevelType w:val="hybridMultilevel"/>
    <w:tmpl w:val="AE080FC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6" w15:restartNumberingAfterBreak="0">
    <w:nsid w:val="63A03A12"/>
    <w:multiLevelType w:val="hybridMultilevel"/>
    <w:tmpl w:val="10469C0C"/>
    <w:lvl w:ilvl="0" w:tplc="4732D2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23EE4"/>
    <w:multiLevelType w:val="hybridMultilevel"/>
    <w:tmpl w:val="AF503DE0"/>
    <w:lvl w:ilvl="0" w:tplc="7032CB7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F0C7317"/>
    <w:multiLevelType w:val="hybridMultilevel"/>
    <w:tmpl w:val="2508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F0CEF"/>
    <w:multiLevelType w:val="multilevel"/>
    <w:tmpl w:val="0E0AD68E"/>
    <w:lvl w:ilvl="0">
      <w:start w:val="1"/>
      <w:numFmt w:val="bullet"/>
      <w:lvlText w:val=""/>
      <w:lvlJc w:val="left"/>
      <w:pPr>
        <w:tabs>
          <w:tab w:val="num" w:pos="720"/>
        </w:tabs>
        <w:ind w:left="720" w:hanging="360"/>
      </w:pPr>
      <w:rPr>
        <w:rFonts w:ascii="Symbol" w:hAnsi="Symbol" w:hint="default"/>
        <w:color w:val="0000F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B5356A"/>
    <w:multiLevelType w:val="hybridMultilevel"/>
    <w:tmpl w:val="5BF8A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2D1E7A"/>
    <w:multiLevelType w:val="hybridMultilevel"/>
    <w:tmpl w:val="642C50B0"/>
    <w:lvl w:ilvl="0" w:tplc="9FAAB7CA">
      <w:start w:val="1"/>
      <w:numFmt w:val="bullet"/>
      <w:lvlText w:val=""/>
      <w:lvlJc w:val="left"/>
      <w:pPr>
        <w:tabs>
          <w:tab w:val="num" w:pos="720"/>
        </w:tabs>
        <w:ind w:left="72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4C5A4D"/>
    <w:multiLevelType w:val="hybridMultilevel"/>
    <w:tmpl w:val="F008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418CE"/>
    <w:multiLevelType w:val="hybridMultilevel"/>
    <w:tmpl w:val="796EFE82"/>
    <w:lvl w:ilvl="0" w:tplc="3378CBB0">
      <w:start w:val="1"/>
      <w:numFmt w:val="bullet"/>
      <w:lvlText w:val=""/>
      <w:lvlJc w:val="left"/>
      <w:pPr>
        <w:tabs>
          <w:tab w:val="num" w:pos="630"/>
        </w:tabs>
        <w:ind w:left="63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2"/>
  </w:num>
  <w:num w:numId="4">
    <w:abstractNumId w:val="10"/>
  </w:num>
  <w:num w:numId="5">
    <w:abstractNumId w:val="0"/>
  </w:num>
  <w:num w:numId="6">
    <w:abstractNumId w:val="24"/>
  </w:num>
  <w:num w:numId="7">
    <w:abstractNumId w:val="5"/>
  </w:num>
  <w:num w:numId="8">
    <w:abstractNumId w:val="34"/>
  </w:num>
  <w:num w:numId="9">
    <w:abstractNumId w:val="2"/>
  </w:num>
  <w:num w:numId="10">
    <w:abstractNumId w:val="11"/>
  </w:num>
  <w:num w:numId="11">
    <w:abstractNumId w:val="18"/>
  </w:num>
  <w:num w:numId="12">
    <w:abstractNumId w:val="21"/>
  </w:num>
  <w:num w:numId="13">
    <w:abstractNumId w:val="9"/>
  </w:num>
  <w:num w:numId="14">
    <w:abstractNumId w:val="31"/>
  </w:num>
  <w:num w:numId="15">
    <w:abstractNumId w:val="1"/>
  </w:num>
  <w:num w:numId="16">
    <w:abstractNumId w:val="36"/>
  </w:num>
  <w:num w:numId="17">
    <w:abstractNumId w:val="16"/>
  </w:num>
  <w:num w:numId="18">
    <w:abstractNumId w:val="32"/>
  </w:num>
  <w:num w:numId="19">
    <w:abstractNumId w:val="35"/>
  </w:num>
  <w:num w:numId="20">
    <w:abstractNumId w:val="38"/>
  </w:num>
  <w:num w:numId="21">
    <w:abstractNumId w:val="14"/>
  </w:num>
  <w:num w:numId="22">
    <w:abstractNumId w:val="6"/>
  </w:num>
  <w:num w:numId="23">
    <w:abstractNumId w:val="7"/>
  </w:num>
  <w:num w:numId="24">
    <w:abstractNumId w:val="28"/>
  </w:num>
  <w:num w:numId="25">
    <w:abstractNumId w:val="33"/>
  </w:num>
  <w:num w:numId="26">
    <w:abstractNumId w:val="17"/>
  </w:num>
  <w:num w:numId="27">
    <w:abstractNumId w:val="23"/>
  </w:num>
  <w:num w:numId="28">
    <w:abstractNumId w:val="42"/>
  </w:num>
  <w:num w:numId="29">
    <w:abstractNumId w:val="20"/>
  </w:num>
  <w:num w:numId="30">
    <w:abstractNumId w:val="8"/>
  </w:num>
  <w:num w:numId="31">
    <w:abstractNumId w:val="27"/>
  </w:num>
  <w:num w:numId="32">
    <w:abstractNumId w:val="15"/>
  </w:num>
  <w:num w:numId="33">
    <w:abstractNumId w:val="30"/>
  </w:num>
  <w:num w:numId="34">
    <w:abstractNumId w:val="26"/>
  </w:num>
  <w:num w:numId="35">
    <w:abstractNumId w:val="41"/>
  </w:num>
  <w:num w:numId="36">
    <w:abstractNumId w:val="40"/>
  </w:num>
  <w:num w:numId="37">
    <w:abstractNumId w:val="43"/>
  </w:num>
  <w:num w:numId="38">
    <w:abstractNumId w:val="39"/>
  </w:num>
  <w:num w:numId="39">
    <w:abstractNumId w:val="12"/>
  </w:num>
  <w:num w:numId="40">
    <w:abstractNumId w:val="19"/>
  </w:num>
  <w:num w:numId="41">
    <w:abstractNumId w:val="25"/>
  </w:num>
  <w:num w:numId="42">
    <w:abstractNumId w:val="37"/>
  </w:num>
  <w:num w:numId="43">
    <w:abstractNumId w:val="29"/>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I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1B"/>
    <w:rsid w:val="00001A08"/>
    <w:rsid w:val="00003FB1"/>
    <w:rsid w:val="000044C7"/>
    <w:rsid w:val="00005484"/>
    <w:rsid w:val="00010B69"/>
    <w:rsid w:val="000126AF"/>
    <w:rsid w:val="00012B32"/>
    <w:rsid w:val="00014C70"/>
    <w:rsid w:val="00014EAF"/>
    <w:rsid w:val="00016220"/>
    <w:rsid w:val="000232C8"/>
    <w:rsid w:val="000232FC"/>
    <w:rsid w:val="00030497"/>
    <w:rsid w:val="00030597"/>
    <w:rsid w:val="00044058"/>
    <w:rsid w:val="000443C8"/>
    <w:rsid w:val="0004455F"/>
    <w:rsid w:val="00044927"/>
    <w:rsid w:val="00044AD3"/>
    <w:rsid w:val="00045721"/>
    <w:rsid w:val="0004688E"/>
    <w:rsid w:val="000526A5"/>
    <w:rsid w:val="00052F9A"/>
    <w:rsid w:val="00057537"/>
    <w:rsid w:val="0006222F"/>
    <w:rsid w:val="00070845"/>
    <w:rsid w:val="00071223"/>
    <w:rsid w:val="0007254A"/>
    <w:rsid w:val="00072A97"/>
    <w:rsid w:val="0008042D"/>
    <w:rsid w:val="00081413"/>
    <w:rsid w:val="0008241A"/>
    <w:rsid w:val="00090B5C"/>
    <w:rsid w:val="000974D9"/>
    <w:rsid w:val="0009762B"/>
    <w:rsid w:val="000A39B6"/>
    <w:rsid w:val="000A5F46"/>
    <w:rsid w:val="000A6AD4"/>
    <w:rsid w:val="000A7041"/>
    <w:rsid w:val="000B20A1"/>
    <w:rsid w:val="000B23C0"/>
    <w:rsid w:val="000B2699"/>
    <w:rsid w:val="000B4F0D"/>
    <w:rsid w:val="000C4607"/>
    <w:rsid w:val="000C5C65"/>
    <w:rsid w:val="000C6014"/>
    <w:rsid w:val="000C6105"/>
    <w:rsid w:val="000C7DB1"/>
    <w:rsid w:val="000D18F4"/>
    <w:rsid w:val="000D1AA6"/>
    <w:rsid w:val="000D27E4"/>
    <w:rsid w:val="000D3555"/>
    <w:rsid w:val="000D3D51"/>
    <w:rsid w:val="000D460C"/>
    <w:rsid w:val="000D51FB"/>
    <w:rsid w:val="000E1EB2"/>
    <w:rsid w:val="000E39CD"/>
    <w:rsid w:val="000E42A6"/>
    <w:rsid w:val="000E7308"/>
    <w:rsid w:val="000E7D89"/>
    <w:rsid w:val="000F1CD5"/>
    <w:rsid w:val="000F2F34"/>
    <w:rsid w:val="000F2F82"/>
    <w:rsid w:val="000F5591"/>
    <w:rsid w:val="000F6B5A"/>
    <w:rsid w:val="00100919"/>
    <w:rsid w:val="00107057"/>
    <w:rsid w:val="00107162"/>
    <w:rsid w:val="001113DA"/>
    <w:rsid w:val="00111E31"/>
    <w:rsid w:val="001131B3"/>
    <w:rsid w:val="00116521"/>
    <w:rsid w:val="00117477"/>
    <w:rsid w:val="00125A59"/>
    <w:rsid w:val="00126905"/>
    <w:rsid w:val="0013187A"/>
    <w:rsid w:val="001438E8"/>
    <w:rsid w:val="00155E5B"/>
    <w:rsid w:val="001570C1"/>
    <w:rsid w:val="00161A40"/>
    <w:rsid w:val="00162F18"/>
    <w:rsid w:val="00164D22"/>
    <w:rsid w:val="001674AD"/>
    <w:rsid w:val="001707D4"/>
    <w:rsid w:val="00171774"/>
    <w:rsid w:val="001730B8"/>
    <w:rsid w:val="00174171"/>
    <w:rsid w:val="00181A6A"/>
    <w:rsid w:val="00181FE8"/>
    <w:rsid w:val="0018243B"/>
    <w:rsid w:val="001A29CD"/>
    <w:rsid w:val="001A2D00"/>
    <w:rsid w:val="001A2DD2"/>
    <w:rsid w:val="001A4959"/>
    <w:rsid w:val="001A5091"/>
    <w:rsid w:val="001B17FF"/>
    <w:rsid w:val="001B6434"/>
    <w:rsid w:val="001B7291"/>
    <w:rsid w:val="001C2C6D"/>
    <w:rsid w:val="001C4CC2"/>
    <w:rsid w:val="001D3556"/>
    <w:rsid w:val="001E6B1C"/>
    <w:rsid w:val="001E6E4A"/>
    <w:rsid w:val="001F1D80"/>
    <w:rsid w:val="001F2EC6"/>
    <w:rsid w:val="001F4B7F"/>
    <w:rsid w:val="001F57D1"/>
    <w:rsid w:val="002007A0"/>
    <w:rsid w:val="00205E7C"/>
    <w:rsid w:val="00206E1A"/>
    <w:rsid w:val="00207354"/>
    <w:rsid w:val="00210562"/>
    <w:rsid w:val="00215D82"/>
    <w:rsid w:val="00215E53"/>
    <w:rsid w:val="0021717B"/>
    <w:rsid w:val="00230009"/>
    <w:rsid w:val="00230EF1"/>
    <w:rsid w:val="00231E5A"/>
    <w:rsid w:val="00233B54"/>
    <w:rsid w:val="00234947"/>
    <w:rsid w:val="0023574A"/>
    <w:rsid w:val="00235C66"/>
    <w:rsid w:val="002377B1"/>
    <w:rsid w:val="002409F3"/>
    <w:rsid w:val="00244334"/>
    <w:rsid w:val="00244C66"/>
    <w:rsid w:val="00251CB3"/>
    <w:rsid w:val="00252ECC"/>
    <w:rsid w:val="002555FD"/>
    <w:rsid w:val="0026222C"/>
    <w:rsid w:val="00267D46"/>
    <w:rsid w:val="002735EC"/>
    <w:rsid w:val="00273F0D"/>
    <w:rsid w:val="0028102E"/>
    <w:rsid w:val="00284B35"/>
    <w:rsid w:val="00285C77"/>
    <w:rsid w:val="00287C9D"/>
    <w:rsid w:val="00292251"/>
    <w:rsid w:val="002A169D"/>
    <w:rsid w:val="002A77BD"/>
    <w:rsid w:val="002B2C96"/>
    <w:rsid w:val="002B6570"/>
    <w:rsid w:val="002B7802"/>
    <w:rsid w:val="002D0D5F"/>
    <w:rsid w:val="002D1121"/>
    <w:rsid w:val="002D1682"/>
    <w:rsid w:val="002D6756"/>
    <w:rsid w:val="002E0AEA"/>
    <w:rsid w:val="002E247F"/>
    <w:rsid w:val="002E463C"/>
    <w:rsid w:val="002F0C5F"/>
    <w:rsid w:val="002F1859"/>
    <w:rsid w:val="002F396F"/>
    <w:rsid w:val="00302E49"/>
    <w:rsid w:val="00306D1E"/>
    <w:rsid w:val="00307F25"/>
    <w:rsid w:val="0031221D"/>
    <w:rsid w:val="00314923"/>
    <w:rsid w:val="00314EA9"/>
    <w:rsid w:val="0031593A"/>
    <w:rsid w:val="003172F6"/>
    <w:rsid w:val="00320EDE"/>
    <w:rsid w:val="00325E67"/>
    <w:rsid w:val="0032666C"/>
    <w:rsid w:val="00335A53"/>
    <w:rsid w:val="00345655"/>
    <w:rsid w:val="00345BDF"/>
    <w:rsid w:val="0035181F"/>
    <w:rsid w:val="003530A4"/>
    <w:rsid w:val="00354EDF"/>
    <w:rsid w:val="0035769F"/>
    <w:rsid w:val="00360336"/>
    <w:rsid w:val="00360D0D"/>
    <w:rsid w:val="00363EBC"/>
    <w:rsid w:val="00364765"/>
    <w:rsid w:val="0036634A"/>
    <w:rsid w:val="003706EA"/>
    <w:rsid w:val="00370711"/>
    <w:rsid w:val="00370740"/>
    <w:rsid w:val="0037190D"/>
    <w:rsid w:val="00372B8C"/>
    <w:rsid w:val="00372EFA"/>
    <w:rsid w:val="0037724B"/>
    <w:rsid w:val="00380A9B"/>
    <w:rsid w:val="00383689"/>
    <w:rsid w:val="003911DB"/>
    <w:rsid w:val="00392AEA"/>
    <w:rsid w:val="00396694"/>
    <w:rsid w:val="00397406"/>
    <w:rsid w:val="003A0E1D"/>
    <w:rsid w:val="003A3216"/>
    <w:rsid w:val="003A76A0"/>
    <w:rsid w:val="003B0A65"/>
    <w:rsid w:val="003B6C15"/>
    <w:rsid w:val="003C1939"/>
    <w:rsid w:val="003C333D"/>
    <w:rsid w:val="003C633D"/>
    <w:rsid w:val="003C76D3"/>
    <w:rsid w:val="003D0FD9"/>
    <w:rsid w:val="003D204D"/>
    <w:rsid w:val="003D39D5"/>
    <w:rsid w:val="003D7D37"/>
    <w:rsid w:val="003E07E8"/>
    <w:rsid w:val="003F38C9"/>
    <w:rsid w:val="003F548D"/>
    <w:rsid w:val="003F6946"/>
    <w:rsid w:val="00400170"/>
    <w:rsid w:val="00402908"/>
    <w:rsid w:val="00402E0B"/>
    <w:rsid w:val="00403572"/>
    <w:rsid w:val="0040608A"/>
    <w:rsid w:val="004151A2"/>
    <w:rsid w:val="00422EFE"/>
    <w:rsid w:val="00422FB9"/>
    <w:rsid w:val="00425A65"/>
    <w:rsid w:val="00426DF9"/>
    <w:rsid w:val="00435E34"/>
    <w:rsid w:val="004400CF"/>
    <w:rsid w:val="004442EC"/>
    <w:rsid w:val="00445F5A"/>
    <w:rsid w:val="00447A13"/>
    <w:rsid w:val="00447A69"/>
    <w:rsid w:val="00452F6B"/>
    <w:rsid w:val="00455F8A"/>
    <w:rsid w:val="004605F1"/>
    <w:rsid w:val="00460F78"/>
    <w:rsid w:val="004623C9"/>
    <w:rsid w:val="004718E2"/>
    <w:rsid w:val="00472643"/>
    <w:rsid w:val="004814B6"/>
    <w:rsid w:val="00482D7D"/>
    <w:rsid w:val="00484244"/>
    <w:rsid w:val="004862F3"/>
    <w:rsid w:val="004902B0"/>
    <w:rsid w:val="004912AE"/>
    <w:rsid w:val="00491F82"/>
    <w:rsid w:val="00492695"/>
    <w:rsid w:val="0049681D"/>
    <w:rsid w:val="004A0450"/>
    <w:rsid w:val="004A3F62"/>
    <w:rsid w:val="004A7B0A"/>
    <w:rsid w:val="004B15BE"/>
    <w:rsid w:val="004B17D8"/>
    <w:rsid w:val="004B1F31"/>
    <w:rsid w:val="004C0C8C"/>
    <w:rsid w:val="004C73A1"/>
    <w:rsid w:val="004D2174"/>
    <w:rsid w:val="004D3133"/>
    <w:rsid w:val="004D526D"/>
    <w:rsid w:val="004E13F6"/>
    <w:rsid w:val="004E2889"/>
    <w:rsid w:val="004F1030"/>
    <w:rsid w:val="004F4B20"/>
    <w:rsid w:val="004F5A4F"/>
    <w:rsid w:val="004F5E43"/>
    <w:rsid w:val="00507EE6"/>
    <w:rsid w:val="0051069C"/>
    <w:rsid w:val="00510B72"/>
    <w:rsid w:val="00514EE7"/>
    <w:rsid w:val="00534695"/>
    <w:rsid w:val="00535C15"/>
    <w:rsid w:val="005431C7"/>
    <w:rsid w:val="005440AA"/>
    <w:rsid w:val="00544C25"/>
    <w:rsid w:val="00546BB4"/>
    <w:rsid w:val="00554681"/>
    <w:rsid w:val="00554739"/>
    <w:rsid w:val="005550B2"/>
    <w:rsid w:val="00556AD5"/>
    <w:rsid w:val="005639D4"/>
    <w:rsid w:val="00565772"/>
    <w:rsid w:val="005658FF"/>
    <w:rsid w:val="0056614F"/>
    <w:rsid w:val="00567774"/>
    <w:rsid w:val="00574B0D"/>
    <w:rsid w:val="005761F3"/>
    <w:rsid w:val="005822F2"/>
    <w:rsid w:val="00591E8F"/>
    <w:rsid w:val="00594D9E"/>
    <w:rsid w:val="005B54CD"/>
    <w:rsid w:val="005B71A0"/>
    <w:rsid w:val="005C16D9"/>
    <w:rsid w:val="005C23D0"/>
    <w:rsid w:val="005C52FE"/>
    <w:rsid w:val="005D01A5"/>
    <w:rsid w:val="005D562F"/>
    <w:rsid w:val="005D57AF"/>
    <w:rsid w:val="005D7041"/>
    <w:rsid w:val="005D7E2C"/>
    <w:rsid w:val="005E153D"/>
    <w:rsid w:val="005E1D0F"/>
    <w:rsid w:val="005E2F4F"/>
    <w:rsid w:val="005E6014"/>
    <w:rsid w:val="005E7A43"/>
    <w:rsid w:val="005F3948"/>
    <w:rsid w:val="005F4707"/>
    <w:rsid w:val="005F6868"/>
    <w:rsid w:val="005F775C"/>
    <w:rsid w:val="005F77F2"/>
    <w:rsid w:val="005F7B66"/>
    <w:rsid w:val="006002F6"/>
    <w:rsid w:val="00606327"/>
    <w:rsid w:val="00614F05"/>
    <w:rsid w:val="00616467"/>
    <w:rsid w:val="00616875"/>
    <w:rsid w:val="00621130"/>
    <w:rsid w:val="0062191A"/>
    <w:rsid w:val="006257F7"/>
    <w:rsid w:val="00625FBF"/>
    <w:rsid w:val="00627844"/>
    <w:rsid w:val="00630001"/>
    <w:rsid w:val="00634A7F"/>
    <w:rsid w:val="006351BE"/>
    <w:rsid w:val="00635B56"/>
    <w:rsid w:val="00641A1A"/>
    <w:rsid w:val="006439EF"/>
    <w:rsid w:val="00644E01"/>
    <w:rsid w:val="006470F3"/>
    <w:rsid w:val="00651D20"/>
    <w:rsid w:val="006619A7"/>
    <w:rsid w:val="00662982"/>
    <w:rsid w:val="006653BE"/>
    <w:rsid w:val="00666AA4"/>
    <w:rsid w:val="0066712E"/>
    <w:rsid w:val="006675C2"/>
    <w:rsid w:val="00670F36"/>
    <w:rsid w:val="006766E9"/>
    <w:rsid w:val="00683D07"/>
    <w:rsid w:val="006863BA"/>
    <w:rsid w:val="00687734"/>
    <w:rsid w:val="006970D8"/>
    <w:rsid w:val="006A1396"/>
    <w:rsid w:val="006A1463"/>
    <w:rsid w:val="006A2849"/>
    <w:rsid w:val="006A33EA"/>
    <w:rsid w:val="006A368C"/>
    <w:rsid w:val="006A68AD"/>
    <w:rsid w:val="006A7525"/>
    <w:rsid w:val="006A7ABB"/>
    <w:rsid w:val="006B48B2"/>
    <w:rsid w:val="006B51CD"/>
    <w:rsid w:val="006B5818"/>
    <w:rsid w:val="006B6AD8"/>
    <w:rsid w:val="006C316F"/>
    <w:rsid w:val="006C354A"/>
    <w:rsid w:val="006C5110"/>
    <w:rsid w:val="006C6CC3"/>
    <w:rsid w:val="006D08BB"/>
    <w:rsid w:val="006D2D5B"/>
    <w:rsid w:val="006D3053"/>
    <w:rsid w:val="006D4BE7"/>
    <w:rsid w:val="006D4C2B"/>
    <w:rsid w:val="006D53B7"/>
    <w:rsid w:val="006E4E26"/>
    <w:rsid w:val="006E7D99"/>
    <w:rsid w:val="00705083"/>
    <w:rsid w:val="00707BFD"/>
    <w:rsid w:val="00711A27"/>
    <w:rsid w:val="00716896"/>
    <w:rsid w:val="00720AB2"/>
    <w:rsid w:val="007227F6"/>
    <w:rsid w:val="007230FE"/>
    <w:rsid w:val="0072606A"/>
    <w:rsid w:val="00740208"/>
    <w:rsid w:val="007528C9"/>
    <w:rsid w:val="00754F2A"/>
    <w:rsid w:val="00757C9B"/>
    <w:rsid w:val="00763769"/>
    <w:rsid w:val="007732AB"/>
    <w:rsid w:val="00773946"/>
    <w:rsid w:val="0078107A"/>
    <w:rsid w:val="00783CEA"/>
    <w:rsid w:val="00791CD8"/>
    <w:rsid w:val="0079207E"/>
    <w:rsid w:val="007950B9"/>
    <w:rsid w:val="007A4309"/>
    <w:rsid w:val="007A4868"/>
    <w:rsid w:val="007A48B3"/>
    <w:rsid w:val="007B24D1"/>
    <w:rsid w:val="007B2666"/>
    <w:rsid w:val="007B405C"/>
    <w:rsid w:val="007C12BB"/>
    <w:rsid w:val="007C23CC"/>
    <w:rsid w:val="007C429E"/>
    <w:rsid w:val="007C6040"/>
    <w:rsid w:val="007C6169"/>
    <w:rsid w:val="007C6F9D"/>
    <w:rsid w:val="007D0A89"/>
    <w:rsid w:val="007D1EFC"/>
    <w:rsid w:val="007D4D2F"/>
    <w:rsid w:val="007D4EE2"/>
    <w:rsid w:val="007D66D0"/>
    <w:rsid w:val="007D7806"/>
    <w:rsid w:val="007E7538"/>
    <w:rsid w:val="007E7A41"/>
    <w:rsid w:val="007F5C0B"/>
    <w:rsid w:val="007F64B1"/>
    <w:rsid w:val="00810109"/>
    <w:rsid w:val="00812797"/>
    <w:rsid w:val="00814A24"/>
    <w:rsid w:val="00815082"/>
    <w:rsid w:val="0081630C"/>
    <w:rsid w:val="00825399"/>
    <w:rsid w:val="008269E2"/>
    <w:rsid w:val="00827678"/>
    <w:rsid w:val="0083357F"/>
    <w:rsid w:val="008340A7"/>
    <w:rsid w:val="0083522C"/>
    <w:rsid w:val="00836016"/>
    <w:rsid w:val="008369A7"/>
    <w:rsid w:val="00842A88"/>
    <w:rsid w:val="00843A8E"/>
    <w:rsid w:val="008449A3"/>
    <w:rsid w:val="00845066"/>
    <w:rsid w:val="00847359"/>
    <w:rsid w:val="008534C6"/>
    <w:rsid w:val="00854BCA"/>
    <w:rsid w:val="00854F07"/>
    <w:rsid w:val="0085753D"/>
    <w:rsid w:val="00861C75"/>
    <w:rsid w:val="00866F5D"/>
    <w:rsid w:val="0087312B"/>
    <w:rsid w:val="00875743"/>
    <w:rsid w:val="008760FB"/>
    <w:rsid w:val="008851AC"/>
    <w:rsid w:val="00885AEB"/>
    <w:rsid w:val="0088785A"/>
    <w:rsid w:val="00890933"/>
    <w:rsid w:val="00890D62"/>
    <w:rsid w:val="008926D0"/>
    <w:rsid w:val="008931D4"/>
    <w:rsid w:val="00895E40"/>
    <w:rsid w:val="00896F47"/>
    <w:rsid w:val="008A51FA"/>
    <w:rsid w:val="008A742B"/>
    <w:rsid w:val="008B2A26"/>
    <w:rsid w:val="008B3158"/>
    <w:rsid w:val="008B6869"/>
    <w:rsid w:val="008B7D6C"/>
    <w:rsid w:val="008C234F"/>
    <w:rsid w:val="008C3891"/>
    <w:rsid w:val="008C4A18"/>
    <w:rsid w:val="008D1907"/>
    <w:rsid w:val="008D19E9"/>
    <w:rsid w:val="008D472A"/>
    <w:rsid w:val="008D66B4"/>
    <w:rsid w:val="008D7466"/>
    <w:rsid w:val="008E0B03"/>
    <w:rsid w:val="008E0CE7"/>
    <w:rsid w:val="008E3D70"/>
    <w:rsid w:val="008E686F"/>
    <w:rsid w:val="008F1E4B"/>
    <w:rsid w:val="008F334C"/>
    <w:rsid w:val="008F44CB"/>
    <w:rsid w:val="008F606E"/>
    <w:rsid w:val="00904888"/>
    <w:rsid w:val="00905D74"/>
    <w:rsid w:val="0091225C"/>
    <w:rsid w:val="00913026"/>
    <w:rsid w:val="00915342"/>
    <w:rsid w:val="00915FE1"/>
    <w:rsid w:val="00921EA4"/>
    <w:rsid w:val="009334B1"/>
    <w:rsid w:val="00935C03"/>
    <w:rsid w:val="00936409"/>
    <w:rsid w:val="0093778A"/>
    <w:rsid w:val="0094374B"/>
    <w:rsid w:val="00950426"/>
    <w:rsid w:val="009533C0"/>
    <w:rsid w:val="00954653"/>
    <w:rsid w:val="00956FFE"/>
    <w:rsid w:val="00957CFD"/>
    <w:rsid w:val="009623C2"/>
    <w:rsid w:val="00970068"/>
    <w:rsid w:val="00971A31"/>
    <w:rsid w:val="0097307C"/>
    <w:rsid w:val="0098131B"/>
    <w:rsid w:val="009864DD"/>
    <w:rsid w:val="00986DD2"/>
    <w:rsid w:val="00993C00"/>
    <w:rsid w:val="0099444F"/>
    <w:rsid w:val="0099738D"/>
    <w:rsid w:val="009A0DED"/>
    <w:rsid w:val="009A1F33"/>
    <w:rsid w:val="009A2E46"/>
    <w:rsid w:val="009A3276"/>
    <w:rsid w:val="009B1A6C"/>
    <w:rsid w:val="009B6268"/>
    <w:rsid w:val="009B63D4"/>
    <w:rsid w:val="009C066D"/>
    <w:rsid w:val="009C07C4"/>
    <w:rsid w:val="009C492C"/>
    <w:rsid w:val="009C4ED6"/>
    <w:rsid w:val="009C7049"/>
    <w:rsid w:val="009C706E"/>
    <w:rsid w:val="009C7822"/>
    <w:rsid w:val="009D12DB"/>
    <w:rsid w:val="009D45D4"/>
    <w:rsid w:val="009E156A"/>
    <w:rsid w:val="009E20D2"/>
    <w:rsid w:val="009E649B"/>
    <w:rsid w:val="009E7E76"/>
    <w:rsid w:val="009F3412"/>
    <w:rsid w:val="009F41CA"/>
    <w:rsid w:val="00A07205"/>
    <w:rsid w:val="00A143C1"/>
    <w:rsid w:val="00A175C0"/>
    <w:rsid w:val="00A213D9"/>
    <w:rsid w:val="00A21720"/>
    <w:rsid w:val="00A22CC7"/>
    <w:rsid w:val="00A23172"/>
    <w:rsid w:val="00A2391E"/>
    <w:rsid w:val="00A24CEC"/>
    <w:rsid w:val="00A27EA1"/>
    <w:rsid w:val="00A30A37"/>
    <w:rsid w:val="00A321DE"/>
    <w:rsid w:val="00A36596"/>
    <w:rsid w:val="00A460C5"/>
    <w:rsid w:val="00A47F5A"/>
    <w:rsid w:val="00A50292"/>
    <w:rsid w:val="00A5232D"/>
    <w:rsid w:val="00A5284D"/>
    <w:rsid w:val="00A55F26"/>
    <w:rsid w:val="00A5665B"/>
    <w:rsid w:val="00A56B04"/>
    <w:rsid w:val="00A61169"/>
    <w:rsid w:val="00A626DB"/>
    <w:rsid w:val="00A62D39"/>
    <w:rsid w:val="00A73067"/>
    <w:rsid w:val="00A80979"/>
    <w:rsid w:val="00A8251A"/>
    <w:rsid w:val="00A82B05"/>
    <w:rsid w:val="00A90EFF"/>
    <w:rsid w:val="00AA14E3"/>
    <w:rsid w:val="00AA2C41"/>
    <w:rsid w:val="00AA4B60"/>
    <w:rsid w:val="00AB10EE"/>
    <w:rsid w:val="00AB4607"/>
    <w:rsid w:val="00AB794C"/>
    <w:rsid w:val="00AC0FB3"/>
    <w:rsid w:val="00AC5D90"/>
    <w:rsid w:val="00AD2E30"/>
    <w:rsid w:val="00AD35A7"/>
    <w:rsid w:val="00AD7D9A"/>
    <w:rsid w:val="00AE114D"/>
    <w:rsid w:val="00AF088F"/>
    <w:rsid w:val="00AF5F36"/>
    <w:rsid w:val="00AF60CA"/>
    <w:rsid w:val="00B0592E"/>
    <w:rsid w:val="00B05FBA"/>
    <w:rsid w:val="00B11C69"/>
    <w:rsid w:val="00B13421"/>
    <w:rsid w:val="00B22E83"/>
    <w:rsid w:val="00B31FD2"/>
    <w:rsid w:val="00B3200A"/>
    <w:rsid w:val="00B35D51"/>
    <w:rsid w:val="00B37E40"/>
    <w:rsid w:val="00B41FC4"/>
    <w:rsid w:val="00B42BB1"/>
    <w:rsid w:val="00B42F8D"/>
    <w:rsid w:val="00B43BEE"/>
    <w:rsid w:val="00B52AA6"/>
    <w:rsid w:val="00B52E3F"/>
    <w:rsid w:val="00B53919"/>
    <w:rsid w:val="00B53FFA"/>
    <w:rsid w:val="00B62969"/>
    <w:rsid w:val="00B71793"/>
    <w:rsid w:val="00B71B42"/>
    <w:rsid w:val="00B77936"/>
    <w:rsid w:val="00B81213"/>
    <w:rsid w:val="00B821FF"/>
    <w:rsid w:val="00B86E41"/>
    <w:rsid w:val="00B87D83"/>
    <w:rsid w:val="00B93CDE"/>
    <w:rsid w:val="00B94B0C"/>
    <w:rsid w:val="00B963BB"/>
    <w:rsid w:val="00BA15B1"/>
    <w:rsid w:val="00BA5C32"/>
    <w:rsid w:val="00BB20D2"/>
    <w:rsid w:val="00BB5F66"/>
    <w:rsid w:val="00BC0B04"/>
    <w:rsid w:val="00BC0E1C"/>
    <w:rsid w:val="00BC1158"/>
    <w:rsid w:val="00BC116A"/>
    <w:rsid w:val="00BC1A3B"/>
    <w:rsid w:val="00BD0395"/>
    <w:rsid w:val="00BD1A1B"/>
    <w:rsid w:val="00BD33CF"/>
    <w:rsid w:val="00BD69AF"/>
    <w:rsid w:val="00BE5ECC"/>
    <w:rsid w:val="00BE78C2"/>
    <w:rsid w:val="00BF27C2"/>
    <w:rsid w:val="00C10782"/>
    <w:rsid w:val="00C11D48"/>
    <w:rsid w:val="00C12521"/>
    <w:rsid w:val="00C17203"/>
    <w:rsid w:val="00C174AF"/>
    <w:rsid w:val="00C2130B"/>
    <w:rsid w:val="00C2453A"/>
    <w:rsid w:val="00C311EB"/>
    <w:rsid w:val="00C33BAF"/>
    <w:rsid w:val="00C35F25"/>
    <w:rsid w:val="00C41A5D"/>
    <w:rsid w:val="00C423F6"/>
    <w:rsid w:val="00C50AC3"/>
    <w:rsid w:val="00C53BE6"/>
    <w:rsid w:val="00C54001"/>
    <w:rsid w:val="00C65A15"/>
    <w:rsid w:val="00C745F6"/>
    <w:rsid w:val="00C825A0"/>
    <w:rsid w:val="00C84635"/>
    <w:rsid w:val="00C875A7"/>
    <w:rsid w:val="00C90D11"/>
    <w:rsid w:val="00C910C5"/>
    <w:rsid w:val="00C91616"/>
    <w:rsid w:val="00C91BE0"/>
    <w:rsid w:val="00CA1680"/>
    <w:rsid w:val="00CA4CB5"/>
    <w:rsid w:val="00CA5688"/>
    <w:rsid w:val="00CA6C1D"/>
    <w:rsid w:val="00CB09EE"/>
    <w:rsid w:val="00CB1E22"/>
    <w:rsid w:val="00CC2C32"/>
    <w:rsid w:val="00CC5C5F"/>
    <w:rsid w:val="00CD264A"/>
    <w:rsid w:val="00CE06A8"/>
    <w:rsid w:val="00CE3814"/>
    <w:rsid w:val="00CE64D4"/>
    <w:rsid w:val="00CF3C35"/>
    <w:rsid w:val="00D01184"/>
    <w:rsid w:val="00D04DD8"/>
    <w:rsid w:val="00D06C88"/>
    <w:rsid w:val="00D0799C"/>
    <w:rsid w:val="00D07D94"/>
    <w:rsid w:val="00D14F0A"/>
    <w:rsid w:val="00D15516"/>
    <w:rsid w:val="00D179B5"/>
    <w:rsid w:val="00D21EF3"/>
    <w:rsid w:val="00D22B25"/>
    <w:rsid w:val="00D24735"/>
    <w:rsid w:val="00D27911"/>
    <w:rsid w:val="00D3373F"/>
    <w:rsid w:val="00D3392E"/>
    <w:rsid w:val="00D35EB1"/>
    <w:rsid w:val="00D363E8"/>
    <w:rsid w:val="00D3649A"/>
    <w:rsid w:val="00D4743C"/>
    <w:rsid w:val="00D47789"/>
    <w:rsid w:val="00D5073B"/>
    <w:rsid w:val="00D52703"/>
    <w:rsid w:val="00D55A7C"/>
    <w:rsid w:val="00D5622F"/>
    <w:rsid w:val="00D6107B"/>
    <w:rsid w:val="00D61FEA"/>
    <w:rsid w:val="00D7733C"/>
    <w:rsid w:val="00D77CE7"/>
    <w:rsid w:val="00D77FD5"/>
    <w:rsid w:val="00D81455"/>
    <w:rsid w:val="00D8384B"/>
    <w:rsid w:val="00D84A9F"/>
    <w:rsid w:val="00D92427"/>
    <w:rsid w:val="00D931D1"/>
    <w:rsid w:val="00D937F7"/>
    <w:rsid w:val="00D93C61"/>
    <w:rsid w:val="00D97765"/>
    <w:rsid w:val="00DA0C7A"/>
    <w:rsid w:val="00DA0D0D"/>
    <w:rsid w:val="00DA0E54"/>
    <w:rsid w:val="00DA5230"/>
    <w:rsid w:val="00DA7176"/>
    <w:rsid w:val="00DB0EBC"/>
    <w:rsid w:val="00DB39E3"/>
    <w:rsid w:val="00DB4DA4"/>
    <w:rsid w:val="00DB5ADD"/>
    <w:rsid w:val="00DB6F5B"/>
    <w:rsid w:val="00DB75D2"/>
    <w:rsid w:val="00DC16E1"/>
    <w:rsid w:val="00DC18F8"/>
    <w:rsid w:val="00DD1475"/>
    <w:rsid w:val="00DE0480"/>
    <w:rsid w:val="00DE0642"/>
    <w:rsid w:val="00DE346E"/>
    <w:rsid w:val="00DE3ABB"/>
    <w:rsid w:val="00DF536C"/>
    <w:rsid w:val="00DF5C0D"/>
    <w:rsid w:val="00DF79B0"/>
    <w:rsid w:val="00E032B0"/>
    <w:rsid w:val="00E04061"/>
    <w:rsid w:val="00E0430B"/>
    <w:rsid w:val="00E04DD4"/>
    <w:rsid w:val="00E1067F"/>
    <w:rsid w:val="00E1353F"/>
    <w:rsid w:val="00E25742"/>
    <w:rsid w:val="00E3041E"/>
    <w:rsid w:val="00E30EBA"/>
    <w:rsid w:val="00E31673"/>
    <w:rsid w:val="00E3566E"/>
    <w:rsid w:val="00E42F6A"/>
    <w:rsid w:val="00E43C2B"/>
    <w:rsid w:val="00E440C1"/>
    <w:rsid w:val="00E45783"/>
    <w:rsid w:val="00E55EDA"/>
    <w:rsid w:val="00E64499"/>
    <w:rsid w:val="00E7438F"/>
    <w:rsid w:val="00E772A7"/>
    <w:rsid w:val="00E83FFF"/>
    <w:rsid w:val="00E87E12"/>
    <w:rsid w:val="00E90534"/>
    <w:rsid w:val="00E91B46"/>
    <w:rsid w:val="00E9624E"/>
    <w:rsid w:val="00E97B20"/>
    <w:rsid w:val="00EA09E9"/>
    <w:rsid w:val="00EA0FFA"/>
    <w:rsid w:val="00EA3EBE"/>
    <w:rsid w:val="00EA5A94"/>
    <w:rsid w:val="00EA6B87"/>
    <w:rsid w:val="00EB4731"/>
    <w:rsid w:val="00EC2E4E"/>
    <w:rsid w:val="00EC6791"/>
    <w:rsid w:val="00ED0B44"/>
    <w:rsid w:val="00ED52A4"/>
    <w:rsid w:val="00EE18E8"/>
    <w:rsid w:val="00EE27B9"/>
    <w:rsid w:val="00EE2D91"/>
    <w:rsid w:val="00EE2F9F"/>
    <w:rsid w:val="00EE6A20"/>
    <w:rsid w:val="00EE6A88"/>
    <w:rsid w:val="00EF1C2D"/>
    <w:rsid w:val="00EF5275"/>
    <w:rsid w:val="00EF59AC"/>
    <w:rsid w:val="00F01754"/>
    <w:rsid w:val="00F031D4"/>
    <w:rsid w:val="00F05C0D"/>
    <w:rsid w:val="00F06544"/>
    <w:rsid w:val="00F20728"/>
    <w:rsid w:val="00F21CFF"/>
    <w:rsid w:val="00F26D07"/>
    <w:rsid w:val="00F279ED"/>
    <w:rsid w:val="00F31292"/>
    <w:rsid w:val="00F43A54"/>
    <w:rsid w:val="00F4472F"/>
    <w:rsid w:val="00F46DE9"/>
    <w:rsid w:val="00F53C5A"/>
    <w:rsid w:val="00F54316"/>
    <w:rsid w:val="00F55FC4"/>
    <w:rsid w:val="00F60000"/>
    <w:rsid w:val="00F62703"/>
    <w:rsid w:val="00F6505F"/>
    <w:rsid w:val="00F75EF0"/>
    <w:rsid w:val="00F7678F"/>
    <w:rsid w:val="00F823DA"/>
    <w:rsid w:val="00F830EB"/>
    <w:rsid w:val="00F834DB"/>
    <w:rsid w:val="00F83EF6"/>
    <w:rsid w:val="00F8645A"/>
    <w:rsid w:val="00F92BD3"/>
    <w:rsid w:val="00F93836"/>
    <w:rsid w:val="00FB1276"/>
    <w:rsid w:val="00FB3661"/>
    <w:rsid w:val="00FB58C9"/>
    <w:rsid w:val="00FB7FEB"/>
    <w:rsid w:val="00FC0FC8"/>
    <w:rsid w:val="00FC28B1"/>
    <w:rsid w:val="00FC441F"/>
    <w:rsid w:val="00FC48EC"/>
    <w:rsid w:val="00FC5BB0"/>
    <w:rsid w:val="00FD0A5E"/>
    <w:rsid w:val="00FD1824"/>
    <w:rsid w:val="00FD2AD6"/>
    <w:rsid w:val="00FE4956"/>
    <w:rsid w:val="00FE7A3D"/>
    <w:rsid w:val="00FF0131"/>
    <w:rsid w:val="00FF12B4"/>
    <w:rsid w:val="00FF495A"/>
    <w:rsid w:val="00FF5501"/>
    <w:rsid w:val="00FF59C5"/>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C9AF43D"/>
  <w15:docId w15:val="{E73F0788-26E0-48C2-986D-2FF3F237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7BD"/>
    <w:rPr>
      <w:sz w:val="24"/>
      <w:szCs w:val="24"/>
      <w:lang w:val="en-GB"/>
    </w:rPr>
  </w:style>
  <w:style w:type="paragraph" w:styleId="Heading1">
    <w:name w:val="heading 1"/>
    <w:basedOn w:val="Normal"/>
    <w:next w:val="Normal"/>
    <w:qFormat/>
    <w:rsid w:val="002A77BD"/>
    <w:pPr>
      <w:keepNext/>
      <w:jc w:val="center"/>
      <w:outlineLvl w:val="0"/>
    </w:pPr>
    <w:rPr>
      <w:b/>
      <w:bCs/>
    </w:rPr>
  </w:style>
  <w:style w:type="paragraph" w:styleId="Heading2">
    <w:name w:val="heading 2"/>
    <w:basedOn w:val="Normal"/>
    <w:next w:val="Normal"/>
    <w:qFormat/>
    <w:rsid w:val="002A77BD"/>
    <w:pPr>
      <w:keepNext/>
      <w:outlineLvl w:val="1"/>
    </w:pPr>
    <w:rPr>
      <w:b/>
      <w:bCs/>
    </w:rPr>
  </w:style>
  <w:style w:type="paragraph" w:styleId="Heading3">
    <w:name w:val="heading 3"/>
    <w:basedOn w:val="Normal"/>
    <w:next w:val="Normal"/>
    <w:qFormat/>
    <w:rsid w:val="002A77BD"/>
    <w:pPr>
      <w:keepNext/>
      <w:outlineLvl w:val="2"/>
    </w:pPr>
    <w:rPr>
      <w:i/>
      <w:iCs/>
      <w:color w:val="FF0000"/>
      <w:lang w:val="en-US"/>
    </w:rPr>
  </w:style>
  <w:style w:type="paragraph" w:styleId="Heading4">
    <w:name w:val="heading 4"/>
    <w:basedOn w:val="Normal"/>
    <w:next w:val="Normal"/>
    <w:qFormat/>
    <w:rsid w:val="002A77BD"/>
    <w:pPr>
      <w:keepNext/>
      <w:spacing w:before="240" w:after="60"/>
      <w:outlineLvl w:val="3"/>
    </w:pPr>
    <w:rPr>
      <w:b/>
      <w:bCs/>
      <w:sz w:val="28"/>
      <w:szCs w:val="28"/>
    </w:rPr>
  </w:style>
  <w:style w:type="paragraph" w:styleId="Heading5">
    <w:name w:val="heading 5"/>
    <w:basedOn w:val="Normal"/>
    <w:next w:val="Normal"/>
    <w:qFormat/>
    <w:rsid w:val="002A77BD"/>
    <w:pPr>
      <w:keepNext/>
      <w:jc w:val="both"/>
      <w:outlineLvl w:val="4"/>
    </w:pPr>
    <w:rPr>
      <w:rFonts w:ascii="Arial" w:hAnsi="Arial" w:cs="Arial"/>
      <w:b/>
      <w:bCs/>
      <w:sz w:val="16"/>
    </w:rPr>
  </w:style>
  <w:style w:type="paragraph" w:styleId="Heading6">
    <w:name w:val="heading 6"/>
    <w:basedOn w:val="Normal"/>
    <w:next w:val="Normal"/>
    <w:qFormat/>
    <w:rsid w:val="002A77BD"/>
    <w:pPr>
      <w:keepNext/>
      <w:jc w:val="both"/>
      <w:outlineLvl w:val="5"/>
    </w:pPr>
    <w:rPr>
      <w:b/>
      <w:bCs/>
    </w:rPr>
  </w:style>
  <w:style w:type="paragraph" w:styleId="Heading7">
    <w:name w:val="heading 7"/>
    <w:basedOn w:val="Normal"/>
    <w:next w:val="Normal"/>
    <w:qFormat/>
    <w:rsid w:val="002A77BD"/>
    <w:pPr>
      <w:keepNext/>
      <w:outlineLvl w:val="6"/>
    </w:pPr>
    <w:rPr>
      <w:rFonts w:ascii="Arial" w:hAnsi="Arial"/>
      <w:b/>
      <w:sz w:val="20"/>
      <w:szCs w:val="20"/>
      <w:u w:val="single"/>
      <w:lang w:val="en-US"/>
    </w:rPr>
  </w:style>
  <w:style w:type="paragraph" w:styleId="Heading8">
    <w:name w:val="heading 8"/>
    <w:basedOn w:val="Normal"/>
    <w:next w:val="Normal"/>
    <w:qFormat/>
    <w:rsid w:val="002A77BD"/>
    <w:pPr>
      <w:keepNext/>
      <w:outlineLvl w:val="7"/>
    </w:pPr>
    <w:rPr>
      <w:b/>
      <w:bCs/>
      <w:color w:val="000000"/>
    </w:rPr>
  </w:style>
  <w:style w:type="paragraph" w:styleId="Heading9">
    <w:name w:val="heading 9"/>
    <w:basedOn w:val="Normal"/>
    <w:next w:val="Normal"/>
    <w:qFormat/>
    <w:rsid w:val="002A77BD"/>
    <w:pPr>
      <w:keepNext/>
      <w:widowControl w:val="0"/>
      <w:outlineLvl w:val="8"/>
    </w:pPr>
    <w:rPr>
      <w:rFonts w:ascii="Arial" w:hAnsi="Arial" w:cs="Arial"/>
      <w:b/>
      <w:bCs/>
      <w:color w:val="008000"/>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Bullet">
    <w:name w:val="md_Bullet"/>
    <w:basedOn w:val="Normal"/>
    <w:next w:val="Normal"/>
    <w:rsid w:val="002A77BD"/>
    <w:pPr>
      <w:keepLines/>
      <w:spacing w:before="14" w:after="144" w:line="279" w:lineRule="exact"/>
      <w:ind w:left="720" w:right="720" w:hanging="360"/>
    </w:pPr>
    <w:rPr>
      <w:szCs w:val="20"/>
      <w:lang w:val="en-US"/>
    </w:rPr>
  </w:style>
  <w:style w:type="paragraph" w:customStyle="1" w:styleId="mdInstructions">
    <w:name w:val="md_Instructions"/>
    <w:basedOn w:val="Normal"/>
    <w:link w:val="mdInstructionsChar"/>
    <w:qFormat/>
    <w:rsid w:val="002A77BD"/>
    <w:pPr>
      <w:spacing w:after="120" w:line="240" w:lineRule="atLeast"/>
    </w:pPr>
    <w:rPr>
      <w:color w:val="FF0000"/>
      <w:sz w:val="20"/>
      <w:szCs w:val="20"/>
      <w:lang w:val="en-US"/>
    </w:rPr>
  </w:style>
  <w:style w:type="paragraph" w:customStyle="1" w:styleId="DocHistory">
    <w:name w:val="Doc History"/>
    <w:basedOn w:val="Heading4"/>
    <w:rsid w:val="002A77BD"/>
    <w:pPr>
      <w:keepLines/>
      <w:spacing w:before="60" w:after="0"/>
    </w:pPr>
    <w:rPr>
      <w:rFonts w:ascii="Arial" w:hAnsi="Arial"/>
      <w:b w:val="0"/>
      <w:bCs w:val="0"/>
      <w:sz w:val="18"/>
      <w:szCs w:val="20"/>
      <w:lang w:val="en-US"/>
    </w:rPr>
  </w:style>
  <w:style w:type="paragraph" w:customStyle="1" w:styleId="DocTitle">
    <w:name w:val="Doc Title"/>
    <w:basedOn w:val="Normal"/>
    <w:next w:val="Normal"/>
    <w:rsid w:val="002A77BD"/>
    <w:pPr>
      <w:keepLines/>
      <w:spacing w:after="662" w:line="378" w:lineRule="exact"/>
      <w:jc w:val="center"/>
    </w:pPr>
    <w:rPr>
      <w:rFonts w:ascii="Arial" w:hAnsi="Arial"/>
      <w:b/>
      <w:sz w:val="32"/>
      <w:szCs w:val="20"/>
      <w:lang w:val="en-US"/>
    </w:rPr>
  </w:style>
  <w:style w:type="paragraph" w:styleId="BodyText2">
    <w:name w:val="Body Text 2"/>
    <w:basedOn w:val="Normal"/>
    <w:link w:val="BodyText2Char"/>
    <w:rsid w:val="002A77BD"/>
    <w:rPr>
      <w:szCs w:val="20"/>
      <w:lang w:val="en-US"/>
    </w:rPr>
  </w:style>
  <w:style w:type="paragraph" w:styleId="Header">
    <w:name w:val="header"/>
    <w:basedOn w:val="Normal"/>
    <w:link w:val="HeaderChar"/>
    <w:uiPriority w:val="99"/>
    <w:rsid w:val="002A77BD"/>
    <w:pPr>
      <w:tabs>
        <w:tab w:val="center" w:pos="4320"/>
        <w:tab w:val="right" w:pos="8640"/>
      </w:tabs>
    </w:pPr>
    <w:rPr>
      <w:sz w:val="20"/>
      <w:szCs w:val="20"/>
      <w:lang w:val="en-US"/>
    </w:rPr>
  </w:style>
  <w:style w:type="paragraph" w:styleId="BodyText">
    <w:name w:val="Body Text"/>
    <w:basedOn w:val="Normal"/>
    <w:rsid w:val="002A77BD"/>
    <w:rPr>
      <w:i/>
      <w:sz w:val="20"/>
      <w:szCs w:val="20"/>
      <w:lang w:val="en-US"/>
    </w:rPr>
  </w:style>
  <w:style w:type="paragraph" w:styleId="Footer">
    <w:name w:val="footer"/>
    <w:basedOn w:val="Normal"/>
    <w:link w:val="FooterChar"/>
    <w:uiPriority w:val="99"/>
    <w:rsid w:val="002A77BD"/>
    <w:pPr>
      <w:tabs>
        <w:tab w:val="center" w:pos="4320"/>
        <w:tab w:val="right" w:pos="8640"/>
      </w:tabs>
    </w:pPr>
  </w:style>
  <w:style w:type="character" w:styleId="PageNumber">
    <w:name w:val="page number"/>
    <w:basedOn w:val="DefaultParagraphFont"/>
    <w:rsid w:val="002A77BD"/>
  </w:style>
  <w:style w:type="character" w:styleId="CommentReference">
    <w:name w:val="annotation reference"/>
    <w:basedOn w:val="DefaultParagraphFont"/>
    <w:uiPriority w:val="99"/>
    <w:rsid w:val="002A77BD"/>
    <w:rPr>
      <w:sz w:val="16"/>
      <w:szCs w:val="16"/>
    </w:rPr>
  </w:style>
  <w:style w:type="paragraph" w:styleId="CommentText">
    <w:name w:val="annotation text"/>
    <w:basedOn w:val="Normal"/>
    <w:link w:val="CommentTextChar"/>
    <w:uiPriority w:val="99"/>
    <w:rsid w:val="002A77BD"/>
    <w:rPr>
      <w:sz w:val="20"/>
      <w:szCs w:val="20"/>
    </w:rPr>
  </w:style>
  <w:style w:type="paragraph" w:styleId="BodyText3">
    <w:name w:val="Body Text 3"/>
    <w:basedOn w:val="Normal"/>
    <w:rsid w:val="002A77BD"/>
    <w:rPr>
      <w:rFonts w:ascii="Arial" w:hAnsi="Arial" w:cs="Arial"/>
      <w:sz w:val="16"/>
    </w:rPr>
  </w:style>
  <w:style w:type="paragraph" w:customStyle="1" w:styleId="SignName">
    <w:name w:val="SignName"/>
    <w:basedOn w:val="Normal"/>
    <w:next w:val="Normal"/>
    <w:rsid w:val="002A77BD"/>
    <w:pPr>
      <w:tabs>
        <w:tab w:val="center" w:pos="6840"/>
      </w:tabs>
      <w:spacing w:before="60" w:line="271" w:lineRule="exact"/>
    </w:pPr>
    <w:rPr>
      <w:szCs w:val="20"/>
      <w:lang w:val="en-US"/>
    </w:rPr>
  </w:style>
  <w:style w:type="paragraph" w:styleId="TOC1">
    <w:name w:val="toc 1"/>
    <w:basedOn w:val="Normal"/>
    <w:next w:val="Normal"/>
    <w:semiHidden/>
    <w:rsid w:val="002A77BD"/>
    <w:pPr>
      <w:keepLines/>
      <w:tabs>
        <w:tab w:val="right" w:leader="dot" w:pos="7416"/>
        <w:tab w:val="right" w:pos="8640"/>
      </w:tabs>
      <w:spacing w:before="115" w:after="60" w:line="259" w:lineRule="atLeast"/>
      <w:ind w:left="504" w:right="2160" w:hanging="504"/>
    </w:pPr>
    <w:rPr>
      <w:szCs w:val="20"/>
      <w:lang w:val="en-US"/>
    </w:rPr>
  </w:style>
  <w:style w:type="paragraph" w:styleId="BalloonText">
    <w:name w:val="Balloon Text"/>
    <w:basedOn w:val="Normal"/>
    <w:semiHidden/>
    <w:rsid w:val="002A77BD"/>
    <w:rPr>
      <w:rFonts w:ascii="Tahoma" w:hAnsi="Tahoma" w:cs="Tahoma"/>
      <w:sz w:val="16"/>
      <w:szCs w:val="16"/>
    </w:rPr>
  </w:style>
  <w:style w:type="paragraph" w:styleId="CommentSubject">
    <w:name w:val="annotation subject"/>
    <w:basedOn w:val="CommentText"/>
    <w:next w:val="CommentText"/>
    <w:semiHidden/>
    <w:rsid w:val="002A77BD"/>
    <w:rPr>
      <w:b/>
      <w:bCs/>
    </w:rPr>
  </w:style>
  <w:style w:type="paragraph" w:styleId="BodyTextIndent">
    <w:name w:val="Body Text Indent"/>
    <w:basedOn w:val="Normal"/>
    <w:rsid w:val="002A77BD"/>
    <w:pPr>
      <w:tabs>
        <w:tab w:val="left" w:pos="540"/>
      </w:tabs>
      <w:ind w:left="864"/>
    </w:pPr>
    <w:rPr>
      <w:color w:val="339966"/>
      <w:sz w:val="22"/>
    </w:rPr>
  </w:style>
  <w:style w:type="paragraph" w:styleId="BodyTextIndent2">
    <w:name w:val="Body Text Indent 2"/>
    <w:basedOn w:val="Normal"/>
    <w:rsid w:val="002A77BD"/>
    <w:pPr>
      <w:tabs>
        <w:tab w:val="left" w:pos="540"/>
      </w:tabs>
      <w:ind w:left="1620"/>
    </w:pPr>
    <w:rPr>
      <w:color w:val="339966"/>
      <w:sz w:val="22"/>
    </w:rPr>
  </w:style>
  <w:style w:type="paragraph" w:styleId="BodyTextIndent3">
    <w:name w:val="Body Text Indent 3"/>
    <w:basedOn w:val="Normal"/>
    <w:rsid w:val="002A77BD"/>
    <w:pPr>
      <w:tabs>
        <w:tab w:val="left" w:pos="540"/>
      </w:tabs>
      <w:spacing w:before="120"/>
      <w:ind w:left="1260"/>
    </w:pPr>
    <w:rPr>
      <w:color w:val="339966"/>
      <w:sz w:val="22"/>
    </w:rPr>
  </w:style>
  <w:style w:type="paragraph" w:styleId="FootnoteText">
    <w:name w:val="footnote text"/>
    <w:basedOn w:val="Normal"/>
    <w:semiHidden/>
    <w:rsid w:val="002A77BD"/>
    <w:rPr>
      <w:sz w:val="20"/>
      <w:szCs w:val="20"/>
    </w:rPr>
  </w:style>
  <w:style w:type="character" w:styleId="FootnoteReference">
    <w:name w:val="footnote reference"/>
    <w:basedOn w:val="DefaultParagraphFont"/>
    <w:semiHidden/>
    <w:rsid w:val="002A77BD"/>
    <w:rPr>
      <w:vertAlign w:val="superscript"/>
    </w:rPr>
  </w:style>
  <w:style w:type="paragraph" w:customStyle="1" w:styleId="mdTblEntry">
    <w:name w:val="md_Tbl Entry"/>
    <w:basedOn w:val="Normal"/>
    <w:rsid w:val="002A77BD"/>
    <w:pPr>
      <w:keepNext/>
      <w:keepLines/>
      <w:spacing w:line="259" w:lineRule="atLeast"/>
    </w:pPr>
    <w:rPr>
      <w:sz w:val="20"/>
      <w:szCs w:val="20"/>
      <w:lang w:val="en-US"/>
    </w:rPr>
  </w:style>
  <w:style w:type="paragraph" w:customStyle="1" w:styleId="LogoRuleLine">
    <w:name w:val="Logo_RuleLine"/>
    <w:basedOn w:val="Normal"/>
    <w:rsid w:val="00491F82"/>
    <w:pPr>
      <w:pBdr>
        <w:top w:val="single" w:sz="4" w:space="6" w:color="C0C0C0"/>
      </w:pBdr>
      <w:spacing w:before="120" w:after="120"/>
      <w:jc w:val="center"/>
    </w:pPr>
    <w:rPr>
      <w:rFonts w:ascii="Arial" w:hAnsi="Arial"/>
      <w:b/>
      <w:bCs/>
      <w:sz w:val="28"/>
      <w:szCs w:val="20"/>
      <w:lang w:val="en-US"/>
    </w:rPr>
  </w:style>
  <w:style w:type="paragraph" w:customStyle="1" w:styleId="MedicalQualitySystem">
    <w:name w:val="MedicalQualitySystem"/>
    <w:basedOn w:val="LogoRuleLine"/>
    <w:qFormat/>
    <w:rsid w:val="00491F82"/>
    <w:pPr>
      <w:pBdr>
        <w:top w:val="none" w:sz="0" w:space="0" w:color="auto"/>
      </w:pBdr>
    </w:pPr>
    <w:rPr>
      <w:smallCaps/>
    </w:rPr>
  </w:style>
  <w:style w:type="paragraph" w:customStyle="1" w:styleId="DocTitle0">
    <w:name w:val="DocTitle"/>
    <w:basedOn w:val="Normal"/>
    <w:qFormat/>
    <w:rsid w:val="00491F82"/>
    <w:pPr>
      <w:spacing w:before="240" w:after="240"/>
      <w:jc w:val="center"/>
    </w:pPr>
    <w:rPr>
      <w:rFonts w:ascii="Arial" w:hAnsi="Arial"/>
      <w:b/>
      <w:sz w:val="32"/>
      <w:szCs w:val="32"/>
      <w:lang w:val="en-US"/>
    </w:rPr>
  </w:style>
  <w:style w:type="paragraph" w:customStyle="1" w:styleId="DocHistoryItalic">
    <w:name w:val="DocHistory_Italic"/>
    <w:basedOn w:val="DocHistory"/>
    <w:rsid w:val="00491F82"/>
    <w:pPr>
      <w:spacing w:after="60"/>
      <w:ind w:right="-110"/>
    </w:pPr>
    <w:rPr>
      <w:i/>
      <w:iCs/>
      <w:sz w:val="16"/>
    </w:rPr>
  </w:style>
  <w:style w:type="paragraph" w:customStyle="1" w:styleId="DocHistoryBold">
    <w:name w:val="DocHistory_Bold"/>
    <w:basedOn w:val="DocHistory"/>
    <w:rsid w:val="00491F82"/>
    <w:pPr>
      <w:spacing w:after="60"/>
      <w:ind w:right="-110"/>
    </w:pPr>
    <w:rPr>
      <w:b/>
      <w:bCs/>
    </w:rPr>
  </w:style>
  <w:style w:type="paragraph" w:customStyle="1" w:styleId="DocHistoryRed">
    <w:name w:val="DocHistoryRed"/>
    <w:basedOn w:val="DocHistory"/>
    <w:rsid w:val="00491F82"/>
    <w:rPr>
      <w:color w:val="FF0000"/>
    </w:rPr>
  </w:style>
  <w:style w:type="character" w:customStyle="1" w:styleId="FooterChar">
    <w:name w:val="Footer Char"/>
    <w:basedOn w:val="DefaultParagraphFont"/>
    <w:link w:val="Footer"/>
    <w:uiPriority w:val="99"/>
    <w:rsid w:val="00AF60CA"/>
    <w:rPr>
      <w:sz w:val="24"/>
      <w:szCs w:val="24"/>
      <w:lang w:val="en-GB"/>
    </w:rPr>
  </w:style>
  <w:style w:type="character" w:styleId="Hyperlink">
    <w:name w:val="Hyperlink"/>
    <w:basedOn w:val="DefaultParagraphFont"/>
    <w:rsid w:val="00E9624E"/>
    <w:rPr>
      <w:color w:val="0000FF"/>
      <w:u w:val="single"/>
    </w:rPr>
  </w:style>
  <w:style w:type="character" w:customStyle="1" w:styleId="mdInstructionsChar">
    <w:name w:val="md_Instructions Char"/>
    <w:basedOn w:val="DefaultParagraphFont"/>
    <w:link w:val="mdInstructions"/>
    <w:locked/>
    <w:rsid w:val="00651D20"/>
    <w:rPr>
      <w:color w:val="FF0000"/>
    </w:rPr>
  </w:style>
  <w:style w:type="paragraph" w:styleId="Revision">
    <w:name w:val="Revision"/>
    <w:hidden/>
    <w:uiPriority w:val="99"/>
    <w:semiHidden/>
    <w:rsid w:val="00B42F8D"/>
    <w:rPr>
      <w:sz w:val="24"/>
      <w:szCs w:val="24"/>
      <w:lang w:val="en-GB"/>
    </w:rPr>
  </w:style>
  <w:style w:type="paragraph" w:styleId="ListBullet">
    <w:name w:val="List Bullet"/>
    <w:basedOn w:val="Normal"/>
    <w:rsid w:val="00D93C61"/>
    <w:pPr>
      <w:numPr>
        <w:numId w:val="5"/>
      </w:numPr>
      <w:contextualSpacing/>
    </w:pPr>
  </w:style>
  <w:style w:type="paragraph" w:styleId="NormalWeb">
    <w:name w:val="Normal (Web)"/>
    <w:basedOn w:val="Normal"/>
    <w:uiPriority w:val="99"/>
    <w:unhideWhenUsed/>
    <w:rsid w:val="00A56B04"/>
    <w:pPr>
      <w:spacing w:before="100" w:beforeAutospacing="1" w:after="100" w:afterAutospacing="1"/>
    </w:pPr>
    <w:rPr>
      <w:lang w:val="en-US"/>
    </w:rPr>
  </w:style>
  <w:style w:type="paragraph" w:styleId="ListParagraph">
    <w:name w:val="List Paragraph"/>
    <w:aliases w:val="hyperlink"/>
    <w:basedOn w:val="Normal"/>
    <w:uiPriority w:val="34"/>
    <w:qFormat/>
    <w:rsid w:val="004E2889"/>
    <w:pPr>
      <w:ind w:left="720"/>
      <w:contextualSpacing/>
    </w:pPr>
  </w:style>
  <w:style w:type="paragraph" w:customStyle="1" w:styleId="InstuctionsBold">
    <w:name w:val="InstuctionsBold"/>
    <w:basedOn w:val="Heading2"/>
    <w:qFormat/>
    <w:rsid w:val="00716896"/>
    <w:pPr>
      <w:keepLines/>
      <w:tabs>
        <w:tab w:val="left" w:pos="720"/>
        <w:tab w:val="left" w:pos="8640"/>
      </w:tabs>
      <w:spacing w:after="240"/>
    </w:pPr>
    <w:rPr>
      <w:rFonts w:ascii="Arial" w:hAnsi="Arial" w:cs="Arial"/>
      <w:iCs/>
      <w:color w:val="FF0000"/>
      <w:sz w:val="20"/>
      <w:szCs w:val="28"/>
      <w:lang w:val="en-US"/>
    </w:rPr>
  </w:style>
  <w:style w:type="table" w:styleId="TableGrid">
    <w:name w:val="Table Grid"/>
    <w:basedOn w:val="TableNormal"/>
    <w:uiPriority w:val="59"/>
    <w:rsid w:val="00360D0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D6756"/>
  </w:style>
  <w:style w:type="paragraph" w:styleId="Index1">
    <w:name w:val="index 1"/>
    <w:basedOn w:val="Normal"/>
    <w:next w:val="Normal"/>
    <w:autoRedefine/>
    <w:semiHidden/>
    <w:unhideWhenUsed/>
    <w:rsid w:val="006257F7"/>
    <w:pPr>
      <w:ind w:left="240" w:hanging="240"/>
    </w:pPr>
  </w:style>
  <w:style w:type="character" w:customStyle="1" w:styleId="BodyText2Char">
    <w:name w:val="Body Text 2 Char"/>
    <w:basedOn w:val="DefaultParagraphFont"/>
    <w:link w:val="BodyText2"/>
    <w:rsid w:val="0028102E"/>
    <w:rPr>
      <w:sz w:val="24"/>
    </w:rPr>
  </w:style>
  <w:style w:type="character" w:customStyle="1" w:styleId="CommentTextChar">
    <w:name w:val="Comment Text Char"/>
    <w:basedOn w:val="DefaultParagraphFont"/>
    <w:link w:val="CommentText"/>
    <w:uiPriority w:val="99"/>
    <w:rsid w:val="00C423F6"/>
    <w:rPr>
      <w:lang w:val="en-GB"/>
    </w:rPr>
  </w:style>
  <w:style w:type="character" w:styleId="FollowedHyperlink">
    <w:name w:val="FollowedHyperlink"/>
    <w:basedOn w:val="DefaultParagraphFont"/>
    <w:semiHidden/>
    <w:unhideWhenUsed/>
    <w:rsid w:val="00014C70"/>
    <w:rPr>
      <w:color w:val="800080" w:themeColor="followedHyperlink"/>
      <w:u w:val="single"/>
    </w:rPr>
  </w:style>
  <w:style w:type="paragraph" w:customStyle="1" w:styleId="Default">
    <w:name w:val="Default"/>
    <w:rsid w:val="005D7041"/>
    <w:pPr>
      <w:autoSpaceDE w:val="0"/>
      <w:autoSpaceDN w:val="0"/>
      <w:adjustRightInd w:val="0"/>
    </w:pPr>
    <w:rPr>
      <w:color w:val="000000"/>
      <w:sz w:val="24"/>
      <w:szCs w:val="24"/>
      <w:lang w:val="en-GB"/>
    </w:rPr>
  </w:style>
  <w:style w:type="paragraph" w:customStyle="1" w:styleId="mdTblEntryMod">
    <w:name w:val="md_Tbl Entry/Mod"/>
    <w:basedOn w:val="Normal"/>
    <w:uiPriority w:val="99"/>
    <w:rsid w:val="00F92BD3"/>
    <w:pPr>
      <w:keepNext/>
      <w:keepLines/>
      <w:spacing w:line="259" w:lineRule="atLeast"/>
    </w:pPr>
    <w:rPr>
      <w:sz w:val="20"/>
      <w:szCs w:val="20"/>
      <w:lang w:val="en-US"/>
    </w:rPr>
  </w:style>
  <w:style w:type="paragraph" w:customStyle="1" w:styleId="TblFootnote">
    <w:name w:val="Tbl Footnote"/>
    <w:basedOn w:val="Normal"/>
    <w:next w:val="Normal"/>
    <w:link w:val="TblFootnoteChar"/>
    <w:uiPriority w:val="99"/>
    <w:rsid w:val="003D39D5"/>
    <w:pPr>
      <w:keepNext/>
      <w:keepLines/>
      <w:tabs>
        <w:tab w:val="left" w:pos="259"/>
      </w:tabs>
      <w:spacing w:line="259" w:lineRule="atLeast"/>
      <w:ind w:left="259" w:hanging="259"/>
    </w:pPr>
    <w:rPr>
      <w:sz w:val="20"/>
      <w:szCs w:val="20"/>
      <w:lang w:val="en-US"/>
    </w:rPr>
  </w:style>
  <w:style w:type="character" w:customStyle="1" w:styleId="TblFootnoteChar">
    <w:name w:val="Tbl Footnote Char"/>
    <w:basedOn w:val="DefaultParagraphFont"/>
    <w:link w:val="TblFootnote"/>
    <w:locked/>
    <w:rsid w:val="003D39D5"/>
  </w:style>
  <w:style w:type="character" w:styleId="UnresolvedMention">
    <w:name w:val="Unresolved Mention"/>
    <w:basedOn w:val="DefaultParagraphFont"/>
    <w:uiPriority w:val="99"/>
    <w:semiHidden/>
    <w:unhideWhenUsed/>
    <w:rsid w:val="00C1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5082">
      <w:bodyDiv w:val="1"/>
      <w:marLeft w:val="0"/>
      <w:marRight w:val="0"/>
      <w:marTop w:val="0"/>
      <w:marBottom w:val="0"/>
      <w:divBdr>
        <w:top w:val="none" w:sz="0" w:space="0" w:color="auto"/>
        <w:left w:val="none" w:sz="0" w:space="0" w:color="auto"/>
        <w:bottom w:val="none" w:sz="0" w:space="0" w:color="auto"/>
        <w:right w:val="none" w:sz="0" w:space="0" w:color="auto"/>
      </w:divBdr>
    </w:div>
    <w:div w:id="268121679">
      <w:bodyDiv w:val="1"/>
      <w:marLeft w:val="0"/>
      <w:marRight w:val="0"/>
      <w:marTop w:val="0"/>
      <w:marBottom w:val="0"/>
      <w:divBdr>
        <w:top w:val="none" w:sz="0" w:space="0" w:color="auto"/>
        <w:left w:val="none" w:sz="0" w:space="0" w:color="auto"/>
        <w:bottom w:val="none" w:sz="0" w:space="0" w:color="auto"/>
        <w:right w:val="none" w:sz="0" w:space="0" w:color="auto"/>
      </w:divBdr>
    </w:div>
    <w:div w:id="298536078">
      <w:bodyDiv w:val="1"/>
      <w:marLeft w:val="0"/>
      <w:marRight w:val="0"/>
      <w:marTop w:val="0"/>
      <w:marBottom w:val="0"/>
      <w:divBdr>
        <w:top w:val="none" w:sz="0" w:space="0" w:color="auto"/>
        <w:left w:val="none" w:sz="0" w:space="0" w:color="auto"/>
        <w:bottom w:val="none" w:sz="0" w:space="0" w:color="auto"/>
        <w:right w:val="none" w:sz="0" w:space="0" w:color="auto"/>
      </w:divBdr>
    </w:div>
    <w:div w:id="316037562">
      <w:bodyDiv w:val="1"/>
      <w:marLeft w:val="0"/>
      <w:marRight w:val="0"/>
      <w:marTop w:val="0"/>
      <w:marBottom w:val="0"/>
      <w:divBdr>
        <w:top w:val="none" w:sz="0" w:space="0" w:color="auto"/>
        <w:left w:val="none" w:sz="0" w:space="0" w:color="auto"/>
        <w:bottom w:val="none" w:sz="0" w:space="0" w:color="auto"/>
        <w:right w:val="none" w:sz="0" w:space="0" w:color="auto"/>
      </w:divBdr>
    </w:div>
    <w:div w:id="687635751">
      <w:bodyDiv w:val="1"/>
      <w:marLeft w:val="0"/>
      <w:marRight w:val="0"/>
      <w:marTop w:val="0"/>
      <w:marBottom w:val="0"/>
      <w:divBdr>
        <w:top w:val="none" w:sz="0" w:space="0" w:color="auto"/>
        <w:left w:val="none" w:sz="0" w:space="0" w:color="auto"/>
        <w:bottom w:val="none" w:sz="0" w:space="0" w:color="auto"/>
        <w:right w:val="none" w:sz="0" w:space="0" w:color="auto"/>
      </w:divBdr>
      <w:divsChild>
        <w:div w:id="863907707">
          <w:marLeft w:val="0"/>
          <w:marRight w:val="0"/>
          <w:marTop w:val="0"/>
          <w:marBottom w:val="0"/>
          <w:divBdr>
            <w:top w:val="none" w:sz="0" w:space="0" w:color="auto"/>
            <w:left w:val="none" w:sz="0" w:space="0" w:color="auto"/>
            <w:bottom w:val="none" w:sz="0" w:space="0" w:color="auto"/>
            <w:right w:val="none" w:sz="0" w:space="0" w:color="auto"/>
          </w:divBdr>
        </w:div>
      </w:divsChild>
    </w:div>
    <w:div w:id="878207810">
      <w:bodyDiv w:val="1"/>
      <w:marLeft w:val="0"/>
      <w:marRight w:val="0"/>
      <w:marTop w:val="0"/>
      <w:marBottom w:val="0"/>
      <w:divBdr>
        <w:top w:val="none" w:sz="0" w:space="0" w:color="auto"/>
        <w:left w:val="none" w:sz="0" w:space="0" w:color="auto"/>
        <w:bottom w:val="none" w:sz="0" w:space="0" w:color="auto"/>
        <w:right w:val="none" w:sz="0" w:space="0" w:color="auto"/>
      </w:divBdr>
    </w:div>
    <w:div w:id="1393849047">
      <w:bodyDiv w:val="1"/>
      <w:marLeft w:val="0"/>
      <w:marRight w:val="0"/>
      <w:marTop w:val="0"/>
      <w:marBottom w:val="0"/>
      <w:divBdr>
        <w:top w:val="none" w:sz="0" w:space="0" w:color="auto"/>
        <w:left w:val="none" w:sz="0" w:space="0" w:color="auto"/>
        <w:bottom w:val="none" w:sz="0" w:space="0" w:color="auto"/>
        <w:right w:val="none" w:sz="0" w:space="0" w:color="auto"/>
      </w:divBdr>
    </w:div>
    <w:div w:id="1832797352">
      <w:bodyDiv w:val="1"/>
      <w:marLeft w:val="0"/>
      <w:marRight w:val="0"/>
      <w:marTop w:val="0"/>
      <w:marBottom w:val="0"/>
      <w:divBdr>
        <w:top w:val="none" w:sz="0" w:space="0" w:color="auto"/>
        <w:left w:val="none" w:sz="0" w:space="0" w:color="auto"/>
        <w:bottom w:val="none" w:sz="0" w:space="0" w:color="auto"/>
        <w:right w:val="none" w:sz="0" w:space="0" w:color="auto"/>
      </w:divBdr>
      <w:divsChild>
        <w:div w:id="196358711">
          <w:marLeft w:val="0"/>
          <w:marRight w:val="0"/>
          <w:marTop w:val="0"/>
          <w:marBottom w:val="0"/>
          <w:divBdr>
            <w:top w:val="none" w:sz="0" w:space="0" w:color="auto"/>
            <w:left w:val="none" w:sz="0" w:space="0" w:color="auto"/>
            <w:bottom w:val="none" w:sz="0" w:space="0" w:color="auto"/>
            <w:right w:val="none" w:sz="0" w:space="0" w:color="auto"/>
          </w:divBdr>
        </w:div>
      </w:divsChild>
    </w:div>
    <w:div w:id="1833402262">
      <w:bodyDiv w:val="1"/>
      <w:marLeft w:val="0"/>
      <w:marRight w:val="0"/>
      <w:marTop w:val="0"/>
      <w:marBottom w:val="0"/>
      <w:divBdr>
        <w:top w:val="none" w:sz="0" w:space="0" w:color="auto"/>
        <w:left w:val="none" w:sz="0" w:space="0" w:color="auto"/>
        <w:bottom w:val="none" w:sz="0" w:space="0" w:color="auto"/>
        <w:right w:val="none" w:sz="0" w:space="0" w:color="auto"/>
      </w:divBdr>
    </w:div>
    <w:div w:id="18685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re-cognitionhealth.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6CF20E1895744B6CE63F4C45951B8" ma:contentTypeVersion="7" ma:contentTypeDescription="Create a new document." ma:contentTypeScope="" ma:versionID="d3fb623e4a7a11955a1b7b5f075faa06">
  <xsd:schema xmlns:xsd="http://www.w3.org/2001/XMLSchema" xmlns:xs="http://www.w3.org/2001/XMLSchema" xmlns:p="http://schemas.microsoft.com/office/2006/metadata/properties" xmlns:ns2="33f9b3a2-8495-4bb4-88b6-1be04d80a9d5" targetNamespace="http://schemas.microsoft.com/office/2006/metadata/properties" ma:root="true" ma:fieldsID="5db53be1a5072419c7158e7a8db56f92" ns2:_="">
    <xsd:import namespace="33f9b3a2-8495-4bb4-88b6-1be04d80a9d5"/>
    <xsd:element name="properties">
      <xsd:complexType>
        <xsd:sequence>
          <xsd:element name="documentManagement">
            <xsd:complexType>
              <xsd:all>
                <xsd:element ref="ns2:Country" minOccurs="0"/>
                <xsd:element ref="ns2:ICF_x0020_Template_x0020_Owner" minOccurs="0"/>
                <xsd:element ref="ns2:Effective_x0020_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9b3a2-8495-4bb4-88b6-1be04d80a9d5" elementFormDefault="qualified">
    <xsd:import namespace="http://schemas.microsoft.com/office/2006/documentManagement/types"/>
    <xsd:import namespace="http://schemas.microsoft.com/office/infopath/2007/PartnerControls"/>
    <xsd:element name="Country" ma:index="2" nillable="true" ma:displayName="Country" ma:format="Dropdown" ma:internalName="Country">
      <xsd:simpleType>
        <xsd:union memberTypes="dms:Text">
          <xsd:simpleType>
            <xsd:restriction base="dms:Choice">
              <xsd:enumeration value="Argentina"/>
              <xsd:enumeration value="Australia"/>
              <xsd:enumeration value="Austria"/>
              <xsd:enumeration value="Belgium"/>
              <xsd:enumeration value="Brazil"/>
              <xsd:enumeration value="Canada"/>
              <xsd:enumeration value="China"/>
              <xsd:enumeration value="ClinPharm"/>
              <xsd:enumeration value="Croatia"/>
              <xsd:enumeration value="Czech Republic"/>
              <xsd:enumeration value="Denmark"/>
              <xsd:enumeration value="Estonia"/>
              <xsd:enumeration value="Finland"/>
              <xsd:enumeration value="France"/>
              <xsd:enumeration value="Germany"/>
              <xsd:enumeration value="Greece"/>
              <xsd:enumeration value="Hong Kong"/>
              <xsd:enumeration value="Hungary"/>
              <xsd:enumeration value="India"/>
              <xsd:enumeration value="Israel"/>
              <xsd:enumeration value="Italy"/>
              <xsd:enumeration value="Japan"/>
              <xsd:enumeration value="Korea"/>
              <xsd:enumeration value="Latvia"/>
              <xsd:enumeration value="Lithuania"/>
              <xsd:enumeration value="Malaysia"/>
              <xsd:enumeration value="Mexico"/>
              <xsd:enumeration value="Netherlands"/>
              <xsd:enumeration value="New Zealand"/>
              <xsd:enumeration value="Norway"/>
              <xsd:enumeration value="Philippines"/>
              <xsd:enumeration value="Poland"/>
              <xsd:enumeration value="Portugal"/>
              <xsd:enumeration value="Romania"/>
              <xsd:enumeration value="Russia"/>
              <xsd:enumeration value="Serbia"/>
              <xsd:enumeration value="Singapore"/>
              <xsd:enumeration value="Slovak Republic"/>
              <xsd:enumeration value="Slovenia"/>
              <xsd:enumeration value="South Africa"/>
              <xsd:enumeration value="Spain"/>
              <xsd:enumeration value="Sweden"/>
              <xsd:enumeration value="Switzerland"/>
              <xsd:enumeration value="Taiwan"/>
              <xsd:enumeration value="Thailand"/>
              <xsd:enumeration value="Turkey"/>
              <xsd:enumeration value="United Kingdom/Ireland"/>
              <xsd:enumeration value="Ukraine"/>
              <xsd:enumeration value="United States"/>
              <xsd:enumeration value="Venezuela"/>
            </xsd:restriction>
          </xsd:simpleType>
        </xsd:union>
      </xsd:simpleType>
    </xsd:element>
    <xsd:element name="ICF_x0020_Template_x0020_Owner" ma:index="3" nillable="true" ma:displayName="ICF Template Owner" ma:internalName="ICF_x0020_Template_x0020_Owner">
      <xsd:simpleType>
        <xsd:restriction base="dms:Text">
          <xsd:maxLength value="255"/>
        </xsd:restriction>
      </xsd:simpleType>
    </xsd:element>
    <xsd:element name="Effective_x0020_Date" ma:index="4" nillable="true" ma:displayName="Effective Date" ma:internalName="Effective_x0020_Dat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ffective_x0020_Date xmlns="33f9b3a2-8495-4bb4-88b6-1be04d80a9d5">19Dec2019</Effective_x0020_Date>
    <Country xmlns="33f9b3a2-8495-4bb4-88b6-1be04d80a9d5">United Kingdom/Ireland</Country>
    <ICF_x0020_Template_x0020_Owner xmlns="33f9b3a2-8495-4bb4-88b6-1be04d80a9d5">Tracy ONeill</ICF_x0020_Template_x0020_Owner>
  </documentManagement>
</p:properties>
</file>

<file path=customXml/itemProps1.xml><?xml version="1.0" encoding="utf-8"?>
<ds:datastoreItem xmlns:ds="http://schemas.openxmlformats.org/officeDocument/2006/customXml" ds:itemID="{0469EDB1-61DC-4327-BB9F-0299CCCAA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9b3a2-8495-4bb4-88b6-1be04d80a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B3AA3-AB5C-4AC7-85E4-4E72665D5F4A}">
  <ds:schemaRefs>
    <ds:schemaRef ds:uri="http://schemas.openxmlformats.org/officeDocument/2006/bibliography"/>
  </ds:schemaRefs>
</ds:datastoreItem>
</file>

<file path=customXml/itemProps3.xml><?xml version="1.0" encoding="utf-8"?>
<ds:datastoreItem xmlns:ds="http://schemas.openxmlformats.org/officeDocument/2006/customXml" ds:itemID="{242FE628-CB1B-4C8D-86D1-2D6353F45520}">
  <ds:schemaRefs>
    <ds:schemaRef ds:uri="http://schemas.microsoft.com/sharepoint/v3/contenttype/forms"/>
  </ds:schemaRefs>
</ds:datastoreItem>
</file>

<file path=customXml/itemProps4.xml><?xml version="1.0" encoding="utf-8"?>
<ds:datastoreItem xmlns:ds="http://schemas.openxmlformats.org/officeDocument/2006/customXml" ds:itemID="{6AD539F3-3399-4E62-8A6F-E37FA73441B3}">
  <ds:schemaRefs>
    <ds:schemaRef ds:uri="http://purl.org/dc/dcmitype/"/>
    <ds:schemaRef ds:uri="http://schemas.microsoft.com/office/infopath/2007/PartnerControls"/>
    <ds:schemaRef ds:uri="http://purl.org/dc/terms/"/>
    <ds:schemaRef ds:uri="33f9b3a2-8495-4bb4-88b6-1be04d80a9d5"/>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7984</Words>
  <Characters>40613</Characters>
  <Application>Microsoft Office Word</Application>
  <DocSecurity>0</DocSecurity>
  <Lines>1160</Lines>
  <Paragraphs>426</Paragraphs>
  <ScaleCrop>false</ScaleCrop>
  <HeadingPairs>
    <vt:vector size="2" baseType="variant">
      <vt:variant>
        <vt:lpstr>Title</vt:lpstr>
      </vt:variant>
      <vt:variant>
        <vt:i4>1</vt:i4>
      </vt:variant>
    </vt:vector>
  </HeadingPairs>
  <TitlesOfParts>
    <vt:vector size="1" baseType="lpstr">
      <vt:lpstr>Master Elements Document</vt:lpstr>
    </vt:vector>
  </TitlesOfParts>
  <Company>Eli Lilly and Company</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Elements Document</dc:title>
  <dc:creator>Catrina Fletcher</dc:creator>
  <cp:lastModifiedBy>Lorna Beston</cp:lastModifiedBy>
  <cp:revision>3</cp:revision>
  <cp:lastPrinted>2016-02-29T10:24:00Z</cp:lastPrinted>
  <dcterms:created xsi:type="dcterms:W3CDTF">2021-07-20T10:53:00Z</dcterms:created>
  <dcterms:modified xsi:type="dcterms:W3CDTF">2021-09-08T08:21:00Z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Classification">
    <vt:lpwstr>GREEN</vt:lpwstr>
  </property>
  <property fmtid="{D5CDD505-2E9C-101B-9397-08002B2CF9AE}" pid="3" name="RecordSeries">
    <vt:lpwstr>ADM130</vt:lpwstr>
  </property>
  <property fmtid="{D5CDD505-2E9C-101B-9397-08002B2CF9AE}" pid="4" name="Language">
    <vt:lpwstr>eng</vt:lpwstr>
  </property>
  <property fmtid="{D5CDD505-2E9C-101B-9397-08002B2CF9AE}" pid="5" name="ContentType">
    <vt:lpwstr>Document</vt:lpwstr>
  </property>
  <property fmtid="{D5CDD505-2E9C-101B-9397-08002B2CF9AE}" pid="6" name="ContentTypeId">
    <vt:lpwstr>0x010100D6C6CF20E1895744B6CE63F4C45951B8</vt:lpwstr>
  </property>
  <property fmtid="{D5CDD505-2E9C-101B-9397-08002B2CF9AE}" pid="7" name="EnterpriseDocumentLanguage">
    <vt:lpwstr>2;#eng|39540796-0396-4e54-afe9-a602f28bbe8f</vt:lpwstr>
  </property>
  <property fmtid="{D5CDD505-2E9C-101B-9397-08002B2CF9AE}" pid="8" name="EnterpriseRecordSeriesCode">
    <vt:lpwstr>1;#ADM130|70dc3311-3e76-421c-abfa-d108df48853c</vt:lpwstr>
  </property>
  <property fmtid="{D5CDD505-2E9C-101B-9397-08002B2CF9AE}" pid="9" name="EnterpriseSensitivityClassification">
    <vt:lpwstr>3;#GREEN|ec74153f-63be-46a4-ae5f-1b86c809897d</vt:lpwstr>
  </property>
  <property fmtid="{D5CDD505-2E9C-101B-9397-08002B2CF9AE}" pid="10" name="EnterpriseSensitivityClassificationTaxHTField0">
    <vt:lpwstr>GREEN|ec74153f-63be-46a4-ae5f-1b86c809897d</vt:lpwstr>
  </property>
  <property fmtid="{D5CDD505-2E9C-101B-9397-08002B2CF9AE}" pid="11" name="Order">
    <vt:r8>72800</vt:r8>
  </property>
</Properties>
</file>